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12" w:rsidRPr="00EC4F3F" w:rsidRDefault="000B5812" w:rsidP="00EC4F3F">
      <w:pPr>
        <w:pBdr>
          <w:top w:val="single" w:sz="12" w:space="1" w:color="auto"/>
        </w:pBdr>
      </w:pPr>
      <w:bookmarkStart w:id="0" w:name="_top"/>
      <w:bookmarkEnd w:id="0"/>
    </w:p>
    <w:p w:rsidR="00D941D0" w:rsidRPr="00EC4F3F" w:rsidRDefault="00D941D0" w:rsidP="00EC4F3F">
      <w:pPr>
        <w:pBdr>
          <w:top w:val="single" w:sz="12" w:space="1" w:color="auto"/>
        </w:pBdr>
      </w:pPr>
    </w:p>
    <w:p w:rsidR="00D941D0" w:rsidRPr="00EC4F3F" w:rsidRDefault="00D941D0" w:rsidP="00EC4F3F">
      <w:pPr>
        <w:spacing w:line="276" w:lineRule="auto"/>
        <w:rPr>
          <w:b/>
          <w:sz w:val="32"/>
          <w:szCs w:val="28"/>
        </w:rPr>
      </w:pPr>
      <w:r w:rsidRPr="00EC4F3F">
        <w:rPr>
          <w:noProof/>
        </w:rPr>
        <w:drawing>
          <wp:anchor distT="0" distB="0" distL="114300" distR="114300" simplePos="0" relativeHeight="251658240" behindDoc="0" locked="0" layoutInCell="1" allowOverlap="1" wp14:anchorId="64004B22" wp14:editId="7A4F4B1D">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4F3F">
        <w:rPr>
          <w:b/>
          <w:sz w:val="32"/>
          <w:szCs w:val="28"/>
        </w:rPr>
        <w:t>Public Utilities Commission of the State of California</w:t>
      </w:r>
    </w:p>
    <w:p w:rsidR="00D941D0" w:rsidRPr="00EC4F3F" w:rsidRDefault="00D941D0" w:rsidP="00EC4F3F">
      <w:pPr>
        <w:spacing w:after="360" w:line="360" w:lineRule="auto"/>
        <w:jc w:val="center"/>
        <w:rPr>
          <w:b/>
          <w:sz w:val="24"/>
        </w:rPr>
      </w:pPr>
      <w:r w:rsidRPr="00EC4F3F">
        <w:rPr>
          <w:b/>
          <w:sz w:val="24"/>
        </w:rPr>
        <w:t>Alice Stebbins, Executive Director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9"/>
        <w:gridCol w:w="2731"/>
        <w:gridCol w:w="2772"/>
      </w:tblGrid>
      <w:tr w:rsidR="00C2441B" w:rsidRPr="00EC4F3F" w:rsidTr="00D941D0">
        <w:tc>
          <w:tcPr>
            <w:tcW w:w="3384" w:type="dxa"/>
          </w:tcPr>
          <w:p w:rsidR="00D941D0" w:rsidRPr="00EC4F3F" w:rsidRDefault="00D941D0" w:rsidP="00EC4F3F">
            <w:pPr>
              <w:jc w:val="center"/>
              <w:rPr>
                <w:b/>
                <w:u w:val="single"/>
              </w:rPr>
            </w:pPr>
            <w:r w:rsidRPr="00EC4F3F">
              <w:rPr>
                <w:b/>
                <w:u w:val="single"/>
              </w:rPr>
              <w:t>Headquarters</w:t>
            </w:r>
          </w:p>
          <w:p w:rsidR="00D941D0" w:rsidRPr="00EC4F3F" w:rsidRDefault="00D941D0" w:rsidP="00EC4F3F">
            <w:pPr>
              <w:jc w:val="center"/>
            </w:pPr>
            <w:r w:rsidRPr="00EC4F3F">
              <w:t>505 Van Ness Avenue</w:t>
            </w:r>
          </w:p>
          <w:p w:rsidR="00D941D0" w:rsidRPr="00EC4F3F" w:rsidRDefault="00D941D0" w:rsidP="00EC4F3F">
            <w:pPr>
              <w:jc w:val="center"/>
            </w:pPr>
            <w:r w:rsidRPr="00EC4F3F">
              <w:t>San Francisco, CA 94102</w:t>
            </w:r>
          </w:p>
          <w:p w:rsidR="00D941D0" w:rsidRPr="00EC4F3F" w:rsidRDefault="00D941D0" w:rsidP="00EC4F3F">
            <w:pPr>
              <w:jc w:val="center"/>
            </w:pPr>
            <w:r w:rsidRPr="00EC4F3F">
              <w:t>(415) 703-2782</w:t>
            </w:r>
          </w:p>
        </w:tc>
        <w:tc>
          <w:tcPr>
            <w:tcW w:w="3384" w:type="dxa"/>
          </w:tcPr>
          <w:p w:rsidR="00D941D0" w:rsidRPr="00EC4F3F" w:rsidRDefault="00D941D0" w:rsidP="00EC4F3F">
            <w:pPr>
              <w:jc w:val="center"/>
              <w:rPr>
                <w:b/>
                <w:u w:val="single"/>
              </w:rPr>
            </w:pPr>
            <w:r w:rsidRPr="00EC4F3F">
              <w:rPr>
                <w:b/>
                <w:u w:val="single"/>
              </w:rPr>
              <w:t>Southern California Office</w:t>
            </w:r>
          </w:p>
          <w:p w:rsidR="00D941D0" w:rsidRPr="00EC4F3F" w:rsidRDefault="00D941D0" w:rsidP="00EC4F3F">
            <w:pPr>
              <w:jc w:val="center"/>
            </w:pPr>
            <w:r w:rsidRPr="00EC4F3F">
              <w:t>320 West 4</w:t>
            </w:r>
            <w:r w:rsidRPr="00EC4F3F">
              <w:rPr>
                <w:vertAlign w:val="superscript"/>
              </w:rPr>
              <w:t>th</w:t>
            </w:r>
            <w:r w:rsidRPr="00EC4F3F">
              <w:t xml:space="preserve"> Street, Suite 500</w:t>
            </w:r>
          </w:p>
          <w:p w:rsidR="00D941D0" w:rsidRPr="00EC4F3F" w:rsidRDefault="00D941D0" w:rsidP="00EC4F3F">
            <w:pPr>
              <w:jc w:val="center"/>
            </w:pPr>
            <w:r w:rsidRPr="00EC4F3F">
              <w:t>Los Angeles, CA 90013</w:t>
            </w:r>
          </w:p>
          <w:p w:rsidR="00D941D0" w:rsidRPr="00EC4F3F" w:rsidRDefault="00D941D0" w:rsidP="00EC4F3F">
            <w:pPr>
              <w:jc w:val="center"/>
            </w:pPr>
            <w:r w:rsidRPr="00EC4F3F">
              <w:t>(213) 576-7000</w:t>
            </w:r>
          </w:p>
        </w:tc>
        <w:tc>
          <w:tcPr>
            <w:tcW w:w="3384" w:type="dxa"/>
          </w:tcPr>
          <w:p w:rsidR="00D941D0" w:rsidRPr="00EC4F3F" w:rsidRDefault="00D941D0" w:rsidP="00EC4F3F">
            <w:pPr>
              <w:jc w:val="center"/>
              <w:rPr>
                <w:b/>
                <w:u w:val="single"/>
              </w:rPr>
            </w:pPr>
            <w:r w:rsidRPr="00EC4F3F">
              <w:rPr>
                <w:b/>
                <w:u w:val="single"/>
              </w:rPr>
              <w:t>Sacramento Office</w:t>
            </w:r>
          </w:p>
          <w:p w:rsidR="00C2441B" w:rsidRPr="00EC4F3F" w:rsidRDefault="00C2441B" w:rsidP="00EC4F3F">
            <w:pPr>
              <w:jc w:val="center"/>
            </w:pPr>
            <w:r w:rsidRPr="00EC4F3F">
              <w:t>300 Capitol Mall</w:t>
            </w:r>
          </w:p>
          <w:p w:rsidR="00C2441B" w:rsidRPr="00EC4F3F" w:rsidRDefault="00C2441B" w:rsidP="00EC4F3F">
            <w:pPr>
              <w:jc w:val="center"/>
            </w:pPr>
            <w:r w:rsidRPr="00EC4F3F">
              <w:t>Sacramento CA 95814</w:t>
            </w:r>
          </w:p>
          <w:p w:rsidR="00C2441B" w:rsidRPr="00EC4F3F" w:rsidRDefault="00C2441B" w:rsidP="00EC4F3F">
            <w:pPr>
              <w:jc w:val="center"/>
            </w:pPr>
            <w:r w:rsidRPr="00EC4F3F">
              <w:t>(800) 848-5580</w:t>
            </w:r>
          </w:p>
        </w:tc>
      </w:tr>
    </w:tbl>
    <w:p w:rsidR="00D941D0" w:rsidRPr="00EC4F3F" w:rsidRDefault="00D941D0" w:rsidP="00EC4F3F"/>
    <w:p w:rsidR="00D941D0" w:rsidRPr="00EC4F3F" w:rsidRDefault="00D941D0" w:rsidP="00EC4F3F">
      <w:pPr>
        <w:jc w:val="center"/>
      </w:pPr>
      <w:r w:rsidRPr="00EC4F3F">
        <w:t xml:space="preserve">Website:  </w:t>
      </w:r>
      <w:hyperlink r:id="rId10" w:history="1">
        <w:r w:rsidRPr="00EC4F3F">
          <w:rPr>
            <w:rStyle w:val="Hyperlink"/>
          </w:rPr>
          <w:t>http://www.cpuc.ca.gov</w:t>
        </w:r>
      </w:hyperlink>
    </w:p>
    <w:p w:rsidR="00D941D0" w:rsidRPr="00EC4F3F" w:rsidRDefault="00D941D0" w:rsidP="00EC4F3F">
      <w:pPr>
        <w:pBdr>
          <w:bottom w:val="single" w:sz="12" w:space="1" w:color="auto"/>
        </w:pBdr>
        <w:tabs>
          <w:tab w:val="left" w:pos="1224"/>
        </w:tabs>
      </w:pPr>
    </w:p>
    <w:p w:rsidR="00CB2259" w:rsidRPr="00EC4F3F" w:rsidRDefault="00CB2259" w:rsidP="00EC4F3F">
      <w:pPr>
        <w:jc w:val="center"/>
        <w:rPr>
          <w:b/>
          <w:sz w:val="28"/>
          <w:szCs w:val="28"/>
        </w:rPr>
      </w:pPr>
    </w:p>
    <w:p w:rsidR="00D941D0" w:rsidRPr="00EC4F3F" w:rsidRDefault="00D941D0" w:rsidP="00EC4F3F">
      <w:pPr>
        <w:jc w:val="center"/>
        <w:rPr>
          <w:b/>
          <w:sz w:val="28"/>
          <w:szCs w:val="28"/>
        </w:rPr>
      </w:pPr>
      <w:r w:rsidRPr="00EC4F3F">
        <w:rPr>
          <w:b/>
          <w:sz w:val="28"/>
          <w:szCs w:val="28"/>
        </w:rPr>
        <w:t>Daily Calendar</w:t>
      </w:r>
    </w:p>
    <w:p w:rsidR="00D941D0" w:rsidRPr="00EC4F3F" w:rsidRDefault="00CA32E0" w:rsidP="00EC4F3F">
      <w:pPr>
        <w:jc w:val="center"/>
        <w:rPr>
          <w:b/>
          <w:sz w:val="24"/>
          <w:szCs w:val="28"/>
        </w:rPr>
      </w:pPr>
      <w:r w:rsidRPr="00EC4F3F">
        <w:rPr>
          <w:b/>
          <w:sz w:val="24"/>
          <w:szCs w:val="28"/>
        </w:rPr>
        <w:t>Monday</w:t>
      </w:r>
      <w:r w:rsidR="00D2550C" w:rsidRPr="00EC4F3F">
        <w:rPr>
          <w:b/>
          <w:sz w:val="24"/>
          <w:szCs w:val="28"/>
        </w:rPr>
        <w:t xml:space="preserve">, October </w:t>
      </w:r>
      <w:r w:rsidR="00E4427B">
        <w:rPr>
          <w:b/>
          <w:sz w:val="24"/>
          <w:szCs w:val="28"/>
        </w:rPr>
        <w:t>22</w:t>
      </w:r>
      <w:r w:rsidR="00CB2259" w:rsidRPr="00EC4F3F">
        <w:rPr>
          <w:b/>
          <w:sz w:val="24"/>
          <w:szCs w:val="28"/>
        </w:rPr>
        <w:t>, 2018</w:t>
      </w:r>
    </w:p>
    <w:p w:rsidR="00CB2259" w:rsidRPr="00EC4F3F" w:rsidRDefault="00CB2259" w:rsidP="00EC4F3F"/>
    <w:bookmarkStart w:id="1" w:name="tableofcontents"/>
    <w:bookmarkEnd w:id="1"/>
    <w:p w:rsidR="00D941D0" w:rsidRPr="00EC4F3F" w:rsidRDefault="00D941D0" w:rsidP="00EC4F3F">
      <w:pPr>
        <w:pStyle w:val="ListParagraph"/>
        <w:numPr>
          <w:ilvl w:val="0"/>
          <w:numId w:val="1"/>
        </w:numPr>
        <w:rPr>
          <w:sz w:val="24"/>
          <w:szCs w:val="24"/>
        </w:rPr>
      </w:pPr>
      <w:r w:rsidRPr="00EC4F3F">
        <w:rPr>
          <w:sz w:val="24"/>
          <w:szCs w:val="24"/>
        </w:rPr>
        <w:fldChar w:fldCharType="begin"/>
      </w:r>
      <w:r w:rsidRPr="00EC4F3F">
        <w:rPr>
          <w:sz w:val="24"/>
          <w:szCs w:val="24"/>
        </w:rPr>
        <w:instrText xml:space="preserve"> HYPERLINK  \l "votingmeeting" </w:instrText>
      </w:r>
      <w:r w:rsidRPr="00EC4F3F">
        <w:rPr>
          <w:sz w:val="24"/>
          <w:szCs w:val="24"/>
        </w:rPr>
        <w:fldChar w:fldCharType="separate"/>
      </w:r>
      <w:r w:rsidRPr="00EC4F3F">
        <w:rPr>
          <w:rStyle w:val="Hyperlink"/>
          <w:sz w:val="24"/>
          <w:szCs w:val="24"/>
        </w:rPr>
        <w:t>Commission Voting Meetings</w:t>
      </w:r>
      <w:r w:rsidRPr="00EC4F3F">
        <w:rPr>
          <w:sz w:val="24"/>
          <w:szCs w:val="24"/>
        </w:rPr>
        <w:fldChar w:fldCharType="end"/>
      </w:r>
    </w:p>
    <w:p w:rsidR="00D941D0" w:rsidRPr="00EC4F3F" w:rsidRDefault="00403ACA" w:rsidP="00EC4F3F">
      <w:pPr>
        <w:pStyle w:val="ListParagraph"/>
        <w:numPr>
          <w:ilvl w:val="0"/>
          <w:numId w:val="1"/>
        </w:numPr>
        <w:rPr>
          <w:sz w:val="24"/>
          <w:szCs w:val="24"/>
        </w:rPr>
      </w:pPr>
      <w:hyperlink w:anchor="RDM" w:history="1">
        <w:r w:rsidR="0083779B" w:rsidRPr="00EC4F3F">
          <w:rPr>
            <w:rStyle w:val="Hyperlink"/>
            <w:sz w:val="24"/>
            <w:szCs w:val="24"/>
          </w:rPr>
          <w:t>Commission Ratesetting Deliberative Meetings</w:t>
        </w:r>
      </w:hyperlink>
    </w:p>
    <w:p w:rsidR="0083779B" w:rsidRPr="00EC4F3F" w:rsidRDefault="00403ACA" w:rsidP="00EC4F3F">
      <w:pPr>
        <w:pStyle w:val="ListParagraph"/>
        <w:numPr>
          <w:ilvl w:val="0"/>
          <w:numId w:val="1"/>
        </w:numPr>
        <w:rPr>
          <w:rStyle w:val="Hyperlink"/>
          <w:color w:val="auto"/>
          <w:sz w:val="24"/>
          <w:szCs w:val="24"/>
          <w:u w:val="none"/>
        </w:rPr>
      </w:pPr>
      <w:hyperlink w:anchor="committee" w:history="1">
        <w:r w:rsidR="0083779B" w:rsidRPr="00EC4F3F">
          <w:rPr>
            <w:rStyle w:val="Hyperlink"/>
            <w:sz w:val="24"/>
            <w:szCs w:val="24"/>
          </w:rPr>
          <w:t>Commissioner Committee Meetings</w:t>
        </w:r>
      </w:hyperlink>
    </w:p>
    <w:p w:rsidR="002725D4" w:rsidRPr="00EC4F3F" w:rsidRDefault="002725D4" w:rsidP="00EC4F3F">
      <w:pPr>
        <w:pStyle w:val="ListParagraph"/>
        <w:numPr>
          <w:ilvl w:val="0"/>
          <w:numId w:val="1"/>
        </w:numPr>
        <w:rPr>
          <w:sz w:val="24"/>
          <w:szCs w:val="24"/>
        </w:rPr>
      </w:pPr>
      <w:r w:rsidRPr="00EC4F3F">
        <w:rPr>
          <w:rStyle w:val="Hyperlink"/>
          <w:sz w:val="24"/>
          <w:szCs w:val="24"/>
        </w:rPr>
        <w:t>Commissioner All-Party Meetings</w:t>
      </w:r>
    </w:p>
    <w:p w:rsidR="0083779B" w:rsidRPr="00EC4F3F" w:rsidRDefault="00403ACA" w:rsidP="00EC4F3F">
      <w:pPr>
        <w:pStyle w:val="ListParagraph"/>
        <w:numPr>
          <w:ilvl w:val="0"/>
          <w:numId w:val="1"/>
        </w:numPr>
        <w:rPr>
          <w:rStyle w:val="Hyperlink"/>
          <w:color w:val="auto"/>
          <w:sz w:val="24"/>
          <w:szCs w:val="24"/>
          <w:u w:val="none"/>
        </w:rPr>
      </w:pPr>
      <w:hyperlink w:anchor="hearingcalendar" w:history="1">
        <w:r w:rsidR="0083779B" w:rsidRPr="00EC4F3F">
          <w:rPr>
            <w:rStyle w:val="Hyperlink"/>
            <w:sz w:val="24"/>
            <w:szCs w:val="24"/>
          </w:rPr>
          <w:t>Hearing Calendar</w:t>
        </w:r>
      </w:hyperlink>
    </w:p>
    <w:p w:rsidR="0083779B" w:rsidRPr="00EC4F3F" w:rsidRDefault="003929E2" w:rsidP="00EC4F3F">
      <w:pPr>
        <w:pStyle w:val="ListParagraph"/>
        <w:numPr>
          <w:ilvl w:val="0"/>
          <w:numId w:val="1"/>
        </w:numPr>
        <w:rPr>
          <w:sz w:val="24"/>
          <w:szCs w:val="24"/>
        </w:rPr>
      </w:pPr>
      <w:r w:rsidRPr="00EC4F3F">
        <w:rPr>
          <w:rStyle w:val="Hyperlink"/>
          <w:sz w:val="24"/>
          <w:szCs w:val="24"/>
        </w:rPr>
        <w:t xml:space="preserve">Other </w:t>
      </w:r>
      <w:r w:rsidR="002725D4" w:rsidRPr="00EC4F3F">
        <w:rPr>
          <w:rStyle w:val="Hyperlink"/>
          <w:sz w:val="24"/>
          <w:szCs w:val="24"/>
        </w:rPr>
        <w:t>Public Meetings</w:t>
      </w:r>
      <w:bookmarkStart w:id="2" w:name="_GoBack"/>
      <w:bookmarkEnd w:id="2"/>
    </w:p>
    <w:p w:rsidR="0083779B" w:rsidRPr="00EC4F3F" w:rsidRDefault="00403ACA" w:rsidP="00EC4F3F">
      <w:pPr>
        <w:pStyle w:val="ListParagraph"/>
        <w:numPr>
          <w:ilvl w:val="0"/>
          <w:numId w:val="1"/>
        </w:numPr>
        <w:rPr>
          <w:rStyle w:val="Hyperlink"/>
          <w:color w:val="auto"/>
          <w:sz w:val="24"/>
          <w:szCs w:val="24"/>
          <w:u w:val="none"/>
        </w:rPr>
      </w:pPr>
      <w:hyperlink w:anchor="newproceedings" w:history="1">
        <w:r w:rsidR="0083779B" w:rsidRPr="00EC4F3F">
          <w:rPr>
            <w:rStyle w:val="Hyperlink"/>
            <w:sz w:val="24"/>
            <w:szCs w:val="24"/>
          </w:rPr>
          <w:t>New Proceedings</w:t>
        </w:r>
      </w:hyperlink>
    </w:p>
    <w:p w:rsidR="002725D4" w:rsidRPr="00EC4F3F" w:rsidRDefault="002725D4" w:rsidP="00EC4F3F">
      <w:pPr>
        <w:pStyle w:val="ListParagraph"/>
        <w:numPr>
          <w:ilvl w:val="0"/>
          <w:numId w:val="1"/>
        </w:numPr>
        <w:rPr>
          <w:sz w:val="24"/>
          <w:szCs w:val="24"/>
        </w:rPr>
      </w:pPr>
      <w:r w:rsidRPr="00EC4F3F">
        <w:rPr>
          <w:rStyle w:val="Hyperlink"/>
          <w:sz w:val="24"/>
          <w:szCs w:val="24"/>
        </w:rPr>
        <w:t>Petitions for Modification</w:t>
      </w:r>
    </w:p>
    <w:p w:rsidR="0083779B" w:rsidRPr="00EC4F3F" w:rsidRDefault="00403ACA" w:rsidP="00EC4F3F">
      <w:pPr>
        <w:pStyle w:val="ListParagraph"/>
        <w:numPr>
          <w:ilvl w:val="0"/>
          <w:numId w:val="1"/>
        </w:numPr>
        <w:rPr>
          <w:sz w:val="24"/>
          <w:szCs w:val="24"/>
        </w:rPr>
      </w:pPr>
      <w:hyperlink w:anchor="resolutions" w:history="1">
        <w:r w:rsidR="0083779B" w:rsidRPr="00EC4F3F">
          <w:rPr>
            <w:rStyle w:val="Hyperlink"/>
            <w:sz w:val="24"/>
            <w:szCs w:val="24"/>
          </w:rPr>
          <w:t>Draft Resolutions</w:t>
        </w:r>
      </w:hyperlink>
    </w:p>
    <w:p w:rsidR="0083779B" w:rsidRPr="00EC4F3F" w:rsidRDefault="00403ACA" w:rsidP="00EC4F3F">
      <w:pPr>
        <w:pStyle w:val="ListParagraph"/>
        <w:numPr>
          <w:ilvl w:val="0"/>
          <w:numId w:val="1"/>
        </w:numPr>
        <w:rPr>
          <w:sz w:val="24"/>
          <w:szCs w:val="24"/>
        </w:rPr>
      </w:pPr>
      <w:hyperlink w:anchor="adviceletters" w:history="1">
        <w:r w:rsidR="0083779B" w:rsidRPr="00EC4F3F">
          <w:rPr>
            <w:rStyle w:val="Hyperlink"/>
            <w:sz w:val="24"/>
            <w:szCs w:val="24"/>
          </w:rPr>
          <w:t>Advice Letters</w:t>
        </w:r>
      </w:hyperlink>
      <w:r w:rsidR="00910F39" w:rsidRPr="00EC4F3F">
        <w:rPr>
          <w:rStyle w:val="Hyperlink"/>
          <w:sz w:val="24"/>
          <w:szCs w:val="24"/>
        </w:rPr>
        <w:t xml:space="preserve"> Submissions</w:t>
      </w:r>
    </w:p>
    <w:p w:rsidR="002725D4" w:rsidRPr="00EC4F3F" w:rsidRDefault="002725D4" w:rsidP="00EC4F3F">
      <w:pPr>
        <w:pStyle w:val="ListParagraph"/>
        <w:numPr>
          <w:ilvl w:val="1"/>
          <w:numId w:val="1"/>
        </w:numPr>
        <w:rPr>
          <w:sz w:val="24"/>
          <w:szCs w:val="24"/>
        </w:rPr>
      </w:pPr>
      <w:r w:rsidRPr="00EC4F3F">
        <w:rPr>
          <w:sz w:val="24"/>
          <w:szCs w:val="24"/>
        </w:rPr>
        <w:t>Filings</w:t>
      </w:r>
    </w:p>
    <w:p w:rsidR="002725D4" w:rsidRPr="00EC4F3F" w:rsidRDefault="002725D4" w:rsidP="00EC4F3F">
      <w:pPr>
        <w:pStyle w:val="ListParagraph"/>
        <w:numPr>
          <w:ilvl w:val="1"/>
          <w:numId w:val="1"/>
        </w:numPr>
        <w:rPr>
          <w:sz w:val="24"/>
          <w:szCs w:val="24"/>
        </w:rPr>
      </w:pPr>
      <w:r w:rsidRPr="00EC4F3F">
        <w:rPr>
          <w:sz w:val="24"/>
          <w:szCs w:val="24"/>
        </w:rPr>
        <w:t>Suspensions</w:t>
      </w:r>
    </w:p>
    <w:p w:rsidR="007045EC" w:rsidRPr="00EC4F3F" w:rsidRDefault="007045EC" w:rsidP="00EC4F3F">
      <w:pPr>
        <w:pStyle w:val="ListParagraph"/>
        <w:numPr>
          <w:ilvl w:val="1"/>
          <w:numId w:val="1"/>
        </w:numPr>
        <w:rPr>
          <w:sz w:val="24"/>
          <w:szCs w:val="24"/>
        </w:rPr>
      </w:pPr>
      <w:r w:rsidRPr="00EC4F3F">
        <w:rPr>
          <w:sz w:val="24"/>
          <w:szCs w:val="24"/>
        </w:rPr>
        <w:t>Protest</w:t>
      </w:r>
    </w:p>
    <w:p w:rsidR="00984195" w:rsidRPr="00EC4F3F" w:rsidRDefault="00403ACA" w:rsidP="00EC4F3F">
      <w:pPr>
        <w:pStyle w:val="ListParagraph"/>
        <w:numPr>
          <w:ilvl w:val="0"/>
          <w:numId w:val="1"/>
        </w:numPr>
        <w:rPr>
          <w:rStyle w:val="Hyperlink"/>
          <w:color w:val="auto"/>
          <w:sz w:val="24"/>
          <w:szCs w:val="24"/>
          <w:u w:val="none"/>
        </w:rPr>
      </w:pPr>
      <w:hyperlink w:anchor="adviceletters" w:history="1">
        <w:r w:rsidR="004058F2" w:rsidRPr="00EC4F3F">
          <w:rPr>
            <w:rStyle w:val="Hyperlink"/>
            <w:sz w:val="24"/>
            <w:szCs w:val="24"/>
          </w:rPr>
          <w:t xml:space="preserve">Other Notices </w:t>
        </w:r>
      </w:hyperlink>
    </w:p>
    <w:p w:rsidR="00324700" w:rsidRPr="00EC4F3F" w:rsidRDefault="00403ACA" w:rsidP="00EC4F3F">
      <w:pPr>
        <w:rPr>
          <w:sz w:val="24"/>
          <w:szCs w:val="24"/>
        </w:rPr>
      </w:pPr>
      <w:hyperlink w:anchor="votingmeeting" w:history="1"/>
    </w:p>
    <w:tbl>
      <w:tblPr>
        <w:tblW w:w="0" w:type="auto"/>
        <w:shd w:val="clear" w:color="auto" w:fill="E6E6E6"/>
        <w:tblLook w:val="0000" w:firstRow="0" w:lastRow="0" w:firstColumn="0" w:lastColumn="0" w:noHBand="0" w:noVBand="0"/>
      </w:tblPr>
      <w:tblGrid>
        <w:gridCol w:w="1098"/>
        <w:gridCol w:w="4257"/>
        <w:gridCol w:w="4797"/>
      </w:tblGrid>
      <w:tr w:rsidR="00AD2435" w:rsidRPr="00EC4F3F" w:rsidTr="00AD2435">
        <w:tc>
          <w:tcPr>
            <w:tcW w:w="1098" w:type="dxa"/>
            <w:shd w:val="clear" w:color="auto" w:fill="E6E6E6"/>
            <w:vAlign w:val="center"/>
          </w:tcPr>
          <w:p w:rsidR="00AD2435" w:rsidRPr="00EC4F3F" w:rsidRDefault="00AD2435" w:rsidP="00EC4F3F">
            <w:r w:rsidRPr="00EC4F3F">
              <w:rPr>
                <w:noProof/>
              </w:rPr>
              <w:drawing>
                <wp:inline distT="0" distB="0" distL="0" distR="0" wp14:anchorId="4F0189BA" wp14:editId="090D7785">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00AD2435" w:rsidRPr="00EC4F3F" w:rsidRDefault="00AD2435" w:rsidP="00EC4F3F">
            <w:pPr>
              <w:jc w:val="center"/>
            </w:pPr>
          </w:p>
        </w:tc>
        <w:tc>
          <w:tcPr>
            <w:tcW w:w="9054" w:type="dxa"/>
            <w:gridSpan w:val="2"/>
            <w:shd w:val="clear" w:color="auto" w:fill="E6E6E6"/>
          </w:tcPr>
          <w:p w:rsidR="00AD2435" w:rsidRPr="00EC4F3F" w:rsidRDefault="00AD2435" w:rsidP="00EC4F3F">
            <w:pPr>
              <w:rPr>
                <w:b/>
                <w:bCs/>
              </w:rPr>
            </w:pPr>
          </w:p>
          <w:p w:rsidR="00AD2435" w:rsidRPr="00EC4F3F" w:rsidRDefault="00AD2435" w:rsidP="00EC4F3F">
            <w:pPr>
              <w:rPr>
                <w:b/>
                <w:bCs/>
              </w:rPr>
            </w:pPr>
            <w:r w:rsidRPr="00EC4F3F">
              <w:rPr>
                <w:b/>
                <w:bCs/>
              </w:rPr>
              <w:t>The Commission’s policy is to schedule hearings (meetings, workshops, etc.) in locations that are accessible to people with disabilities.</w:t>
            </w:r>
          </w:p>
        </w:tc>
      </w:tr>
      <w:tr w:rsidR="00AD2435" w:rsidRPr="00EC4F3F" w:rsidTr="00AD2435">
        <w:trPr>
          <w:cantSplit/>
        </w:trPr>
        <w:tc>
          <w:tcPr>
            <w:tcW w:w="10152" w:type="dxa"/>
            <w:gridSpan w:val="3"/>
            <w:shd w:val="clear" w:color="auto" w:fill="E6E6E6"/>
          </w:tcPr>
          <w:p w:rsidR="00AD2435" w:rsidRPr="00EC4F3F" w:rsidRDefault="00AD2435" w:rsidP="00EC4F3F">
            <w:pPr>
              <w:rPr>
                <w:snapToGrid w:val="0"/>
              </w:rPr>
            </w:pPr>
            <w:r w:rsidRPr="00EC4F3F">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EC4F3F">
              <w:rPr>
                <w:snapToGrid w:val="0"/>
              </w:rPr>
              <w:br/>
            </w:r>
          </w:p>
          <w:p w:rsidR="00AD2435" w:rsidRPr="00EC4F3F" w:rsidRDefault="00AD2435" w:rsidP="00EC4F3F">
            <w:r w:rsidRPr="00EC4F3F">
              <w:rPr>
                <w:snapToGrid w:val="0"/>
              </w:rPr>
              <w:t xml:space="preserve">If you plan to attend and need specialized accommodations for a particular meeting that are not listed in the notice, request them from the Public Advisor’s Office </w:t>
            </w:r>
            <w:r w:rsidRPr="00EC4F3F">
              <w:rPr>
                <w:snapToGrid w:val="0"/>
                <w:u w:val="single"/>
              </w:rPr>
              <w:t>at least three business days in advance of the meeting</w:t>
            </w:r>
            <w:r w:rsidRPr="00EC4F3F">
              <w:rPr>
                <w:snapToGrid w:val="0"/>
              </w:rPr>
              <w:t>.  Contact the Public Advisor’s Office by any one of the following:</w:t>
            </w:r>
          </w:p>
        </w:tc>
      </w:tr>
      <w:tr w:rsidR="00AD2435" w:rsidRPr="00EC4F3F" w:rsidTr="00AD2435">
        <w:tc>
          <w:tcPr>
            <w:tcW w:w="5355" w:type="dxa"/>
            <w:gridSpan w:val="2"/>
            <w:shd w:val="clear" w:color="auto" w:fill="E6E6E6"/>
          </w:tcPr>
          <w:p w:rsidR="00AD2435" w:rsidRPr="00EC4F3F" w:rsidRDefault="00AD2435" w:rsidP="00EC4F3F">
            <w:r w:rsidRPr="00EC4F3F">
              <w:rPr>
                <w:snapToGrid w:val="0"/>
              </w:rPr>
              <w:t xml:space="preserve">             Email:      </w:t>
            </w:r>
            <w:hyperlink r:id="rId12" w:history="1">
              <w:r w:rsidRPr="00EC4F3F">
                <w:rPr>
                  <w:rStyle w:val="Hyperlink"/>
                  <w:snapToGrid w:val="0"/>
                </w:rPr>
                <w:t>public.advisor@cpuc.ca.gov</w:t>
              </w:r>
            </w:hyperlink>
            <w:r w:rsidRPr="00EC4F3F">
              <w:rPr>
                <w:snapToGrid w:val="0"/>
                <w:u w:val="single"/>
              </w:rPr>
              <w:br/>
            </w:r>
            <w:r w:rsidRPr="00EC4F3F">
              <w:rPr>
                <w:snapToGrid w:val="0"/>
              </w:rPr>
              <w:t xml:space="preserve">             toll-free:  1-866-849-8390</w:t>
            </w:r>
            <w:r w:rsidRPr="00EC4F3F">
              <w:rPr>
                <w:snapToGrid w:val="0"/>
                <w:u w:val="single"/>
              </w:rPr>
              <w:br/>
            </w:r>
            <w:r w:rsidRPr="00EC4F3F">
              <w:rPr>
                <w:snapToGrid w:val="0"/>
              </w:rPr>
              <w:t xml:space="preserve">             Voice:     415-703-2074</w:t>
            </w:r>
          </w:p>
        </w:tc>
        <w:tc>
          <w:tcPr>
            <w:tcW w:w="4797" w:type="dxa"/>
            <w:shd w:val="clear" w:color="auto" w:fill="E6E6E6"/>
          </w:tcPr>
          <w:p w:rsidR="00AD2435" w:rsidRPr="00EC4F3F" w:rsidRDefault="00AD2435" w:rsidP="00EC4F3F">
            <w:r w:rsidRPr="00EC4F3F">
              <w:rPr>
                <w:snapToGrid w:val="0"/>
              </w:rPr>
              <w:t>FAX:  415-355-5404  (Attn.:  Public Advisor)</w:t>
            </w:r>
            <w:r w:rsidRPr="00EC4F3F">
              <w:rPr>
                <w:snapToGrid w:val="0"/>
              </w:rPr>
              <w:br/>
              <w:t>TTY:  1-866-836-7825 (toll-free)</w:t>
            </w:r>
            <w:r w:rsidRPr="00EC4F3F">
              <w:rPr>
                <w:snapToGrid w:val="0"/>
              </w:rPr>
              <w:br/>
              <w:t xml:space="preserve">           1-415-703-5282</w:t>
            </w:r>
          </w:p>
        </w:tc>
      </w:tr>
    </w:tbl>
    <w:p w:rsidR="00324700" w:rsidRPr="00EC4F3F" w:rsidRDefault="00324700" w:rsidP="00EC4F3F">
      <w:pPr>
        <w:rPr>
          <w:b/>
          <w:sz w:val="24"/>
        </w:rPr>
      </w:pPr>
      <w:bookmarkStart w:id="3" w:name="votingmeeting"/>
      <w:bookmarkEnd w:id="3"/>
    </w:p>
    <w:p w:rsidR="006F3719" w:rsidRPr="00EC4F3F" w:rsidRDefault="00324700" w:rsidP="00EC4F3F">
      <w:pPr>
        <w:rPr>
          <w:b/>
          <w:sz w:val="24"/>
        </w:rPr>
      </w:pPr>
      <w:r w:rsidRPr="00EC4F3F">
        <w:rPr>
          <w:b/>
          <w:sz w:val="24"/>
        </w:rPr>
        <w:br w:type="page"/>
      </w:r>
    </w:p>
    <w:p w:rsidR="00FD253A" w:rsidRPr="00EC4F3F" w:rsidRDefault="00FD253A" w:rsidP="00EC4F3F">
      <w:pPr>
        <w:pBdr>
          <w:bottom w:val="double" w:sz="4" w:space="1" w:color="auto"/>
        </w:pBdr>
        <w:tabs>
          <w:tab w:val="left" w:pos="1440"/>
        </w:tabs>
        <w:ind w:left="1440" w:right="1296"/>
        <w:rPr>
          <w:b/>
          <w:sz w:val="24"/>
        </w:rPr>
      </w:pPr>
      <w:bookmarkStart w:id="4" w:name="OLE_LINK2"/>
      <w:bookmarkStart w:id="5" w:name="OLE_LINK1"/>
      <w:bookmarkStart w:id="6" w:name="Cmmr_meeting"/>
    </w:p>
    <w:p w:rsidR="00FD253A" w:rsidRPr="00EC4F3F" w:rsidRDefault="008F2D43" w:rsidP="00EC4F3F">
      <w:pPr>
        <w:spacing w:before="240" w:after="240"/>
        <w:jc w:val="center"/>
        <w:rPr>
          <w:b/>
          <w:sz w:val="28"/>
        </w:rPr>
      </w:pPr>
      <w:r w:rsidRPr="00EC4F3F">
        <w:rPr>
          <w:b/>
          <w:sz w:val="28"/>
        </w:rPr>
        <w:t>COMMISSION VOTING MEETINGS</w:t>
      </w:r>
    </w:p>
    <w:tbl>
      <w:tblPr>
        <w:tblW w:w="9540" w:type="dxa"/>
        <w:tblInd w:w="108" w:type="dxa"/>
        <w:tblLayout w:type="fixed"/>
        <w:tblLook w:val="04A0" w:firstRow="1" w:lastRow="0" w:firstColumn="1" w:lastColumn="0" w:noHBand="0" w:noVBand="1"/>
      </w:tblPr>
      <w:tblGrid>
        <w:gridCol w:w="3060"/>
        <w:gridCol w:w="1890"/>
        <w:gridCol w:w="4590"/>
      </w:tblGrid>
      <w:tr w:rsidR="00B47EE2" w:rsidRPr="00EC4F3F" w:rsidTr="000B5812">
        <w:trPr>
          <w:trHeight w:val="108"/>
        </w:trPr>
        <w:tc>
          <w:tcPr>
            <w:tcW w:w="3060" w:type="dxa"/>
          </w:tcPr>
          <w:p w:rsidR="00B47EE2" w:rsidRPr="00EC4F3F" w:rsidRDefault="00B47EE2" w:rsidP="00EC4F3F">
            <w:pPr>
              <w:spacing w:after="60"/>
            </w:pPr>
            <w:r w:rsidRPr="00EC4F3F">
              <w:t>October 25, 2018</w:t>
            </w:r>
          </w:p>
        </w:tc>
        <w:tc>
          <w:tcPr>
            <w:tcW w:w="1890" w:type="dxa"/>
          </w:tcPr>
          <w:p w:rsidR="00B47EE2" w:rsidRPr="00EC4F3F" w:rsidRDefault="00B47EE2" w:rsidP="00EC4F3F">
            <w:pPr>
              <w:spacing w:after="60"/>
            </w:pPr>
            <w:r w:rsidRPr="00EC4F3F">
              <w:t>9:30 am</w:t>
            </w:r>
          </w:p>
        </w:tc>
        <w:tc>
          <w:tcPr>
            <w:tcW w:w="4590" w:type="dxa"/>
          </w:tcPr>
          <w:p w:rsidR="00B47EE2" w:rsidRPr="00EC4F3F" w:rsidRDefault="00B47EE2" w:rsidP="00EC4F3F">
            <w:r w:rsidRPr="00EC4F3F">
              <w:t>Commission Auditorium, San Francisco</w:t>
            </w:r>
          </w:p>
        </w:tc>
      </w:tr>
      <w:tr w:rsidR="00324F5B" w:rsidRPr="00EC4F3F" w:rsidTr="000B5812">
        <w:trPr>
          <w:trHeight w:val="108"/>
        </w:trPr>
        <w:tc>
          <w:tcPr>
            <w:tcW w:w="3060" w:type="dxa"/>
          </w:tcPr>
          <w:p w:rsidR="00324F5B" w:rsidRPr="00EC4F3F" w:rsidRDefault="00324F5B" w:rsidP="00EC4F3F">
            <w:pPr>
              <w:spacing w:after="60"/>
            </w:pPr>
            <w:r w:rsidRPr="00EC4F3F">
              <w:t>November 8, 2018</w:t>
            </w:r>
          </w:p>
        </w:tc>
        <w:tc>
          <w:tcPr>
            <w:tcW w:w="1890" w:type="dxa"/>
          </w:tcPr>
          <w:p w:rsidR="00324F5B" w:rsidRPr="00EC4F3F" w:rsidRDefault="00324F5B" w:rsidP="00EC4F3F">
            <w:pPr>
              <w:spacing w:after="60"/>
            </w:pPr>
            <w:r w:rsidRPr="00EC4F3F">
              <w:t>9:30 am</w:t>
            </w:r>
          </w:p>
        </w:tc>
        <w:tc>
          <w:tcPr>
            <w:tcW w:w="4590" w:type="dxa"/>
          </w:tcPr>
          <w:p w:rsidR="00324F5B" w:rsidRPr="00EC4F3F" w:rsidRDefault="00AE043C" w:rsidP="00EC4F3F">
            <w:r w:rsidRPr="00EC4F3F">
              <w:t>Fresno, CA</w:t>
            </w:r>
          </w:p>
        </w:tc>
      </w:tr>
      <w:tr w:rsidR="00AE043C" w:rsidRPr="00EC4F3F" w:rsidTr="000B5812">
        <w:trPr>
          <w:trHeight w:val="108"/>
        </w:trPr>
        <w:tc>
          <w:tcPr>
            <w:tcW w:w="3060" w:type="dxa"/>
          </w:tcPr>
          <w:p w:rsidR="00AE043C" w:rsidRPr="00EC4F3F" w:rsidRDefault="00AE043C" w:rsidP="00EC4F3F">
            <w:pPr>
              <w:spacing w:after="60"/>
            </w:pPr>
            <w:r w:rsidRPr="00EC4F3F">
              <w:t>November 29, 2018</w:t>
            </w:r>
          </w:p>
        </w:tc>
        <w:tc>
          <w:tcPr>
            <w:tcW w:w="1890" w:type="dxa"/>
          </w:tcPr>
          <w:p w:rsidR="00AE043C" w:rsidRPr="00EC4F3F" w:rsidRDefault="00AE043C" w:rsidP="00EC4F3F">
            <w:pPr>
              <w:spacing w:after="60"/>
            </w:pPr>
            <w:r w:rsidRPr="00EC4F3F">
              <w:t>9:30am</w:t>
            </w:r>
          </w:p>
        </w:tc>
        <w:tc>
          <w:tcPr>
            <w:tcW w:w="4590" w:type="dxa"/>
          </w:tcPr>
          <w:p w:rsidR="00AE043C" w:rsidRPr="00EC4F3F" w:rsidRDefault="00AE043C" w:rsidP="00EC4F3F">
            <w:r w:rsidRPr="00EC4F3F">
              <w:t>Commission Auditorium, San Francisco</w:t>
            </w:r>
          </w:p>
        </w:tc>
      </w:tr>
    </w:tbl>
    <w:p w:rsidR="00FD253A" w:rsidRPr="00EC4F3F" w:rsidRDefault="00403ACA" w:rsidP="00EC4F3F">
      <w:pPr>
        <w:spacing w:before="120" w:after="120"/>
        <w:jc w:val="center"/>
      </w:pPr>
      <w:hyperlink w:anchor="tableofcontents" w:history="1">
        <w:r w:rsidR="00FD253A" w:rsidRPr="00EC4F3F">
          <w:rPr>
            <w:rStyle w:val="Hyperlink"/>
          </w:rPr>
          <w:t>Return to Table of Contents</w:t>
        </w:r>
      </w:hyperlink>
    </w:p>
    <w:p w:rsidR="00FD253A" w:rsidRPr="00EC4F3F" w:rsidRDefault="00FD253A" w:rsidP="00EC4F3F">
      <w:pPr>
        <w:pBdr>
          <w:bottom w:val="double" w:sz="4" w:space="1" w:color="auto"/>
        </w:pBdr>
        <w:tabs>
          <w:tab w:val="left" w:pos="1440"/>
        </w:tabs>
        <w:ind w:left="1440" w:right="1296"/>
        <w:rPr>
          <w:b/>
          <w:sz w:val="24"/>
        </w:rPr>
      </w:pPr>
    </w:p>
    <w:p w:rsidR="00FD253A" w:rsidRPr="00EC4F3F" w:rsidRDefault="00FD253A" w:rsidP="00EC4F3F">
      <w:pPr>
        <w:spacing w:before="240" w:after="240"/>
        <w:jc w:val="center"/>
      </w:pPr>
      <w:r w:rsidRPr="00EC4F3F">
        <w:rPr>
          <w:b/>
          <w:sz w:val="28"/>
        </w:rPr>
        <w:t xml:space="preserve">COMMISSION RATESETTING DELIBERATIVE MEETINGS </w:t>
      </w:r>
      <w:r w:rsidRPr="00EC4F3F">
        <w:rPr>
          <w:b/>
          <w:sz w:val="28"/>
        </w:rPr>
        <w:br/>
      </w:r>
      <w:r w:rsidRPr="00EC4F3F">
        <w:t>(Not Open to the Public)</w:t>
      </w:r>
    </w:p>
    <w:p w:rsidR="00FD253A" w:rsidRPr="00EC4F3F" w:rsidRDefault="00FD253A" w:rsidP="00EC4F3F">
      <w:pPr>
        <w:spacing w:after="360"/>
        <w:jc w:val="center"/>
        <w:rPr>
          <w:i/>
        </w:rPr>
      </w:pPr>
      <w:r w:rsidRPr="00EC4F3F">
        <w:rPr>
          <w:i/>
        </w:rPr>
        <w:t xml:space="preserve">Ratesetting Deliberative Meeting dates are reserved as noted </w:t>
      </w:r>
      <w:r w:rsidRPr="00EC4F3F">
        <w:rPr>
          <w:i/>
        </w:rPr>
        <w:br/>
        <w:t>but will only be held if there are ratese</w:t>
      </w:r>
      <w:r w:rsidR="00CA4D1E" w:rsidRPr="00EC4F3F">
        <w:rPr>
          <w:i/>
        </w:rPr>
        <w:t>tting matters to be considered.</w:t>
      </w:r>
    </w:p>
    <w:tbl>
      <w:tblPr>
        <w:tblW w:w="9540" w:type="dxa"/>
        <w:tblInd w:w="108" w:type="dxa"/>
        <w:tblLayout w:type="fixed"/>
        <w:tblLook w:val="04A0" w:firstRow="1" w:lastRow="0" w:firstColumn="1" w:lastColumn="0" w:noHBand="0" w:noVBand="1"/>
      </w:tblPr>
      <w:tblGrid>
        <w:gridCol w:w="3060"/>
        <w:gridCol w:w="1890"/>
        <w:gridCol w:w="4590"/>
      </w:tblGrid>
      <w:tr w:rsidR="00DA517A" w:rsidRPr="00EC4F3F" w:rsidTr="000B5812">
        <w:tc>
          <w:tcPr>
            <w:tcW w:w="3060" w:type="dxa"/>
          </w:tcPr>
          <w:p w:rsidR="00DA517A" w:rsidRPr="00EC4F3F" w:rsidRDefault="00DA517A" w:rsidP="00EC4F3F">
            <w:pPr>
              <w:spacing w:after="60"/>
            </w:pPr>
            <w:r w:rsidRPr="00EC4F3F">
              <w:t>October 22, 2018</w:t>
            </w:r>
          </w:p>
        </w:tc>
        <w:tc>
          <w:tcPr>
            <w:tcW w:w="1890" w:type="dxa"/>
          </w:tcPr>
          <w:p w:rsidR="00DA517A" w:rsidRPr="00EC4F3F" w:rsidRDefault="00DA517A" w:rsidP="00EC4F3F">
            <w:pPr>
              <w:spacing w:after="60"/>
            </w:pPr>
            <w:r w:rsidRPr="00EC4F3F">
              <w:t>10:00 am</w:t>
            </w:r>
          </w:p>
        </w:tc>
        <w:tc>
          <w:tcPr>
            <w:tcW w:w="4590" w:type="dxa"/>
          </w:tcPr>
          <w:p w:rsidR="00DA517A" w:rsidRPr="00EC4F3F" w:rsidRDefault="00DA517A" w:rsidP="00EC4F3F">
            <w:pPr>
              <w:spacing w:after="60"/>
            </w:pPr>
            <w:r w:rsidRPr="00EC4F3F">
              <w:t>Commission  Room 5305, San Francisco</w:t>
            </w:r>
          </w:p>
        </w:tc>
      </w:tr>
      <w:tr w:rsidR="0069102D" w:rsidRPr="00EC4F3F" w:rsidTr="000B5812">
        <w:tc>
          <w:tcPr>
            <w:tcW w:w="3060" w:type="dxa"/>
          </w:tcPr>
          <w:p w:rsidR="0069102D" w:rsidRPr="00EC4F3F" w:rsidRDefault="0069102D" w:rsidP="00EC4F3F">
            <w:pPr>
              <w:spacing w:after="60"/>
            </w:pPr>
            <w:r w:rsidRPr="00EC4F3F">
              <w:t>November 5, 2018</w:t>
            </w:r>
          </w:p>
        </w:tc>
        <w:tc>
          <w:tcPr>
            <w:tcW w:w="1890" w:type="dxa"/>
          </w:tcPr>
          <w:p w:rsidR="0069102D" w:rsidRPr="00EC4F3F" w:rsidRDefault="0069102D" w:rsidP="00EC4F3F">
            <w:pPr>
              <w:spacing w:after="60"/>
            </w:pPr>
            <w:r w:rsidRPr="00EC4F3F">
              <w:t>10:00 am</w:t>
            </w:r>
          </w:p>
        </w:tc>
        <w:tc>
          <w:tcPr>
            <w:tcW w:w="4590" w:type="dxa"/>
          </w:tcPr>
          <w:p w:rsidR="0069102D" w:rsidRPr="00EC4F3F" w:rsidRDefault="0069102D" w:rsidP="00EC4F3F">
            <w:pPr>
              <w:spacing w:after="60"/>
            </w:pPr>
            <w:r w:rsidRPr="00EC4F3F">
              <w:t>Commission Room 5305, San Francisco</w:t>
            </w:r>
          </w:p>
        </w:tc>
      </w:tr>
      <w:tr w:rsidR="006B4B58" w:rsidRPr="00EC4F3F" w:rsidTr="000B5812">
        <w:tc>
          <w:tcPr>
            <w:tcW w:w="3060" w:type="dxa"/>
          </w:tcPr>
          <w:p w:rsidR="006B4B58" w:rsidRPr="00EC4F3F" w:rsidRDefault="006B4B58" w:rsidP="00EC4F3F">
            <w:pPr>
              <w:spacing w:after="60"/>
            </w:pPr>
            <w:r w:rsidRPr="00EC4F3F">
              <w:t>November 26, 2018</w:t>
            </w:r>
          </w:p>
        </w:tc>
        <w:tc>
          <w:tcPr>
            <w:tcW w:w="1890" w:type="dxa"/>
          </w:tcPr>
          <w:p w:rsidR="006B4B58" w:rsidRPr="00EC4F3F" w:rsidRDefault="006B4B58" w:rsidP="00EC4F3F">
            <w:pPr>
              <w:spacing w:after="60"/>
            </w:pPr>
            <w:r w:rsidRPr="00EC4F3F">
              <w:t>10:00 am</w:t>
            </w:r>
          </w:p>
        </w:tc>
        <w:tc>
          <w:tcPr>
            <w:tcW w:w="4590" w:type="dxa"/>
          </w:tcPr>
          <w:p w:rsidR="006B4B58" w:rsidRPr="00EC4F3F" w:rsidRDefault="006B4B58" w:rsidP="00EC4F3F">
            <w:pPr>
              <w:spacing w:after="60"/>
            </w:pPr>
            <w:r w:rsidRPr="00EC4F3F">
              <w:t>Commission Room 5305, San Francisco</w:t>
            </w:r>
          </w:p>
        </w:tc>
      </w:tr>
    </w:tbl>
    <w:p w:rsidR="00FD253A" w:rsidRPr="00EC4F3F" w:rsidRDefault="00403ACA" w:rsidP="00EC4F3F">
      <w:pPr>
        <w:spacing w:before="120" w:after="120"/>
        <w:jc w:val="center"/>
        <w:rPr>
          <w:color w:val="0000FF"/>
          <w:u w:val="single"/>
        </w:rPr>
      </w:pPr>
      <w:hyperlink w:anchor="tableofcontents" w:history="1">
        <w:r w:rsidR="00FD253A" w:rsidRPr="00EC4F3F">
          <w:rPr>
            <w:rStyle w:val="Hyperlink"/>
          </w:rPr>
          <w:t>Return to Table of Contents</w:t>
        </w:r>
      </w:hyperlink>
    </w:p>
    <w:bookmarkEnd w:id="4"/>
    <w:bookmarkEnd w:id="5"/>
    <w:bookmarkEnd w:id="6"/>
    <w:p w:rsidR="00FD253A" w:rsidRPr="00EC4F3F" w:rsidRDefault="00FD253A" w:rsidP="00EC4F3F">
      <w:pPr>
        <w:pBdr>
          <w:bottom w:val="double" w:sz="4" w:space="1" w:color="auto"/>
        </w:pBdr>
        <w:tabs>
          <w:tab w:val="left" w:pos="1440"/>
        </w:tabs>
        <w:ind w:left="1440" w:right="1296"/>
        <w:rPr>
          <w:b/>
          <w:sz w:val="24"/>
        </w:rPr>
      </w:pPr>
    </w:p>
    <w:p w:rsidR="001072A6" w:rsidRPr="00EC4F3F" w:rsidRDefault="00A53660" w:rsidP="00EC4F3F">
      <w:pPr>
        <w:spacing w:before="240" w:after="240"/>
        <w:jc w:val="center"/>
        <w:rPr>
          <w:b/>
          <w:sz w:val="28"/>
        </w:rPr>
      </w:pPr>
      <w:bookmarkStart w:id="7" w:name="committee"/>
      <w:bookmarkEnd w:id="7"/>
      <w:r w:rsidRPr="00EC4F3F">
        <w:rPr>
          <w:b/>
          <w:sz w:val="28"/>
        </w:rPr>
        <w:t>COMMISSIONER COMMITTEE MEETINGS</w:t>
      </w:r>
      <w:r w:rsidR="00442094" w:rsidRPr="00EC4F3F">
        <w:rPr>
          <w:b/>
          <w:sz w:val="28"/>
        </w:rPr>
        <w:t xml:space="preserve"> </w:t>
      </w:r>
    </w:p>
    <w:tbl>
      <w:tblPr>
        <w:tblW w:w="9540" w:type="dxa"/>
        <w:tblInd w:w="108" w:type="dxa"/>
        <w:tblLayout w:type="fixed"/>
        <w:tblLook w:val="04A0" w:firstRow="1" w:lastRow="0" w:firstColumn="1" w:lastColumn="0" w:noHBand="0" w:noVBand="1"/>
      </w:tblPr>
      <w:tblGrid>
        <w:gridCol w:w="3060"/>
        <w:gridCol w:w="1890"/>
        <w:gridCol w:w="4590"/>
      </w:tblGrid>
      <w:tr w:rsidR="0069102D" w:rsidRPr="00EC4F3F" w:rsidTr="00F23B2E">
        <w:tc>
          <w:tcPr>
            <w:tcW w:w="3060" w:type="dxa"/>
          </w:tcPr>
          <w:p w:rsidR="0069102D" w:rsidRPr="00EC4F3F" w:rsidRDefault="0069102D" w:rsidP="00EC4F3F">
            <w:pPr>
              <w:spacing w:after="60"/>
            </w:pPr>
            <w:r w:rsidRPr="00EC4F3F">
              <w:t>October 24, 2018</w:t>
            </w:r>
          </w:p>
        </w:tc>
        <w:tc>
          <w:tcPr>
            <w:tcW w:w="1890" w:type="dxa"/>
          </w:tcPr>
          <w:p w:rsidR="0069102D" w:rsidRPr="00EC4F3F" w:rsidRDefault="00DB0D67" w:rsidP="00EC4F3F">
            <w:pPr>
              <w:spacing w:after="60"/>
            </w:pPr>
            <w:r w:rsidRPr="00EC4F3F">
              <w:t>10:00</w:t>
            </w:r>
            <w:r w:rsidR="0069102D" w:rsidRPr="00EC4F3F">
              <w:t xml:space="preserve"> am</w:t>
            </w:r>
          </w:p>
        </w:tc>
        <w:tc>
          <w:tcPr>
            <w:tcW w:w="4590" w:type="dxa"/>
          </w:tcPr>
          <w:p w:rsidR="0069102D" w:rsidRPr="00EC4F3F" w:rsidRDefault="0069102D" w:rsidP="00EC4F3F">
            <w:pPr>
              <w:spacing w:after="60"/>
            </w:pPr>
            <w:r w:rsidRPr="00EC4F3F">
              <w:t>Commission Auditorium, San Francisco</w:t>
            </w:r>
          </w:p>
        </w:tc>
      </w:tr>
      <w:tr w:rsidR="00DB0D67" w:rsidRPr="00EC4F3F" w:rsidTr="00674069">
        <w:tc>
          <w:tcPr>
            <w:tcW w:w="9540" w:type="dxa"/>
            <w:gridSpan w:val="3"/>
          </w:tcPr>
          <w:p w:rsidR="00DB0D67" w:rsidRPr="00EC4F3F" w:rsidRDefault="00403ACA" w:rsidP="00EC4F3F">
            <w:pPr>
              <w:spacing w:before="100" w:beforeAutospacing="1" w:after="60"/>
            </w:pPr>
            <w:hyperlink r:id="rId13" w:history="1">
              <w:r w:rsidR="00DB0D67" w:rsidRPr="00EC4F3F">
                <w:rPr>
                  <w:rStyle w:val="Hyperlink"/>
                </w:rPr>
                <w:t>http://www.cpuc.ca.gov/emergingtrends/</w:t>
              </w:r>
            </w:hyperlink>
            <w:r w:rsidR="00DB0D67" w:rsidRPr="00EC4F3F">
              <w:t xml:space="preserve"> and </w:t>
            </w:r>
            <w:hyperlink r:id="rId14" w:history="1">
              <w:r w:rsidR="00DB0D67" w:rsidRPr="00EC4F3F">
                <w:rPr>
                  <w:rStyle w:val="Hyperlink"/>
                </w:rPr>
                <w:t>http://www.cpuc.ca.gov/financeandadministration/</w:t>
              </w:r>
            </w:hyperlink>
            <w:r w:rsidR="00DB0D67" w:rsidRPr="00EC4F3F">
              <w:t xml:space="preserve">  </w:t>
            </w:r>
          </w:p>
        </w:tc>
      </w:tr>
      <w:tr w:rsidR="0069102D" w:rsidRPr="00EC4F3F" w:rsidTr="00F23B2E">
        <w:tc>
          <w:tcPr>
            <w:tcW w:w="3060" w:type="dxa"/>
          </w:tcPr>
          <w:p w:rsidR="0069102D" w:rsidRPr="00EC4F3F" w:rsidRDefault="0069102D" w:rsidP="00EC4F3F">
            <w:pPr>
              <w:spacing w:after="60"/>
            </w:pPr>
            <w:r w:rsidRPr="00EC4F3F">
              <w:t>November 28, 2018</w:t>
            </w:r>
          </w:p>
        </w:tc>
        <w:tc>
          <w:tcPr>
            <w:tcW w:w="1890" w:type="dxa"/>
          </w:tcPr>
          <w:p w:rsidR="0069102D" w:rsidRPr="00EC4F3F" w:rsidRDefault="0069102D" w:rsidP="00EC4F3F">
            <w:pPr>
              <w:spacing w:after="60"/>
            </w:pPr>
            <w:r w:rsidRPr="00EC4F3F">
              <w:t>9:30 am</w:t>
            </w:r>
          </w:p>
        </w:tc>
        <w:tc>
          <w:tcPr>
            <w:tcW w:w="4590" w:type="dxa"/>
          </w:tcPr>
          <w:p w:rsidR="0069102D" w:rsidRPr="00EC4F3F" w:rsidRDefault="0069102D" w:rsidP="00EC4F3F">
            <w:pPr>
              <w:spacing w:after="60"/>
            </w:pPr>
            <w:r w:rsidRPr="00EC4F3F">
              <w:t>Commission Auditorium, San Francisco</w:t>
            </w:r>
          </w:p>
        </w:tc>
      </w:tr>
      <w:tr w:rsidR="00DB0D67" w:rsidRPr="00EC4F3F" w:rsidTr="00F23B2E">
        <w:tc>
          <w:tcPr>
            <w:tcW w:w="3060" w:type="dxa"/>
          </w:tcPr>
          <w:p w:rsidR="00DB0D67" w:rsidRPr="00EC4F3F" w:rsidRDefault="00DB0D67" w:rsidP="00EC4F3F">
            <w:pPr>
              <w:spacing w:after="60"/>
            </w:pPr>
            <w:r w:rsidRPr="00EC4F3F">
              <w:t>December 12, 2018</w:t>
            </w:r>
          </w:p>
        </w:tc>
        <w:tc>
          <w:tcPr>
            <w:tcW w:w="1890" w:type="dxa"/>
          </w:tcPr>
          <w:p w:rsidR="00DB0D67" w:rsidRPr="00EC4F3F" w:rsidRDefault="00DB0D67" w:rsidP="00EC4F3F">
            <w:pPr>
              <w:spacing w:after="60"/>
            </w:pPr>
            <w:r w:rsidRPr="00EC4F3F">
              <w:t>9:30am</w:t>
            </w:r>
          </w:p>
        </w:tc>
        <w:tc>
          <w:tcPr>
            <w:tcW w:w="4590" w:type="dxa"/>
          </w:tcPr>
          <w:p w:rsidR="00DB0D67" w:rsidRPr="00EC4F3F" w:rsidRDefault="00DB0D67" w:rsidP="00EC4F3F">
            <w:pPr>
              <w:spacing w:after="60"/>
            </w:pPr>
            <w:r w:rsidRPr="00EC4F3F">
              <w:t>Commission Auditorium, San Francisco</w:t>
            </w:r>
          </w:p>
        </w:tc>
      </w:tr>
    </w:tbl>
    <w:p w:rsidR="00FD253A" w:rsidRPr="00EC4F3F" w:rsidRDefault="00403ACA" w:rsidP="00EC4F3F">
      <w:pPr>
        <w:spacing w:before="120" w:after="120"/>
        <w:jc w:val="center"/>
        <w:rPr>
          <w:rStyle w:val="Hyperlink"/>
          <w:color w:val="1F497D"/>
          <w:u w:val="none"/>
        </w:rPr>
      </w:pPr>
      <w:hyperlink w:anchor="tableofcontents" w:history="1">
        <w:r w:rsidR="00FD253A" w:rsidRPr="00EC4F3F">
          <w:rPr>
            <w:rStyle w:val="Hyperlink"/>
          </w:rPr>
          <w:t>Return to Table of Contents</w:t>
        </w:r>
      </w:hyperlink>
    </w:p>
    <w:p w:rsidR="00FD253A" w:rsidRPr="00EC4F3F" w:rsidRDefault="00FD253A" w:rsidP="00EC4F3F">
      <w:pPr>
        <w:pBdr>
          <w:bottom w:val="double" w:sz="4" w:space="1" w:color="auto"/>
        </w:pBdr>
        <w:tabs>
          <w:tab w:val="left" w:pos="1440"/>
        </w:tabs>
        <w:ind w:left="1440" w:right="1296"/>
        <w:mirrorIndents/>
        <w:rPr>
          <w:b/>
          <w:sz w:val="24"/>
        </w:rPr>
      </w:pPr>
    </w:p>
    <w:p w:rsidR="00FD253A" w:rsidRPr="00EC4F3F" w:rsidRDefault="00FD253A" w:rsidP="00EC4F3F">
      <w:pPr>
        <w:spacing w:before="240" w:after="240"/>
        <w:jc w:val="center"/>
        <w:rPr>
          <w:b/>
          <w:sz w:val="28"/>
        </w:rPr>
      </w:pPr>
      <w:r w:rsidRPr="00EC4F3F">
        <w:rPr>
          <w:b/>
          <w:sz w:val="28"/>
        </w:rPr>
        <w:t>COMMIS</w:t>
      </w:r>
      <w:r w:rsidR="001C4252" w:rsidRPr="00EC4F3F">
        <w:rPr>
          <w:b/>
          <w:sz w:val="28"/>
        </w:rPr>
        <w:t xml:space="preserve">SIONER </w:t>
      </w:r>
      <w:r w:rsidR="00DC2A88" w:rsidRPr="00EC4F3F">
        <w:rPr>
          <w:b/>
          <w:sz w:val="28"/>
        </w:rPr>
        <w:t>ALL-PARTY MEETINGS - NONE</w:t>
      </w:r>
    </w:p>
    <w:p w:rsidR="001C4252" w:rsidRPr="00EC4F3F" w:rsidRDefault="00FD253A" w:rsidP="00EC4F3F">
      <w:pPr>
        <w:pStyle w:val="PublicMeeting"/>
        <w:keepNext w:val="0"/>
        <w:keepLines w:val="0"/>
      </w:pPr>
      <w:r w:rsidRPr="00EC4F3F">
        <w:t>A quorum of Commissioners may attend all-party meetings in ratesetting proceedings upon 10 days’ notice of the meeting in the Daily Calendar.  Otherwise, all-party meetings are noticed directly to the partie</w:t>
      </w:r>
      <w:r w:rsidR="00CA4D1E" w:rsidRPr="00EC4F3F">
        <w:t>s and might not be posted here.</w:t>
      </w:r>
    </w:p>
    <w:p w:rsidR="00FD253A" w:rsidRPr="00EC4F3F" w:rsidRDefault="00403ACA" w:rsidP="00EC4F3F">
      <w:pPr>
        <w:tabs>
          <w:tab w:val="center" w:pos="4968"/>
        </w:tabs>
        <w:spacing w:before="120" w:after="120"/>
        <w:jc w:val="center"/>
        <w:rPr>
          <w:color w:val="0000FF" w:themeColor="hyperlink"/>
          <w:u w:val="single"/>
        </w:rPr>
      </w:pPr>
      <w:hyperlink w:anchor="tableofcontents" w:history="1">
        <w:r w:rsidR="00FD253A" w:rsidRPr="00EC4F3F">
          <w:rPr>
            <w:rStyle w:val="Hyperlink"/>
          </w:rPr>
          <w:t>Return to Table of Contents</w:t>
        </w:r>
      </w:hyperlink>
    </w:p>
    <w:p w:rsidR="00C00E0C" w:rsidRPr="00EC4F3F" w:rsidRDefault="00C00E0C" w:rsidP="00EC4F3F">
      <w:pPr>
        <w:pBdr>
          <w:bottom w:val="double" w:sz="4" w:space="1" w:color="auto"/>
        </w:pBdr>
        <w:tabs>
          <w:tab w:val="left" w:pos="1440"/>
        </w:tabs>
        <w:ind w:left="1440" w:right="1296"/>
        <w:rPr>
          <w:b/>
          <w:sz w:val="24"/>
        </w:rPr>
      </w:pPr>
    </w:p>
    <w:p w:rsidR="00FA16CF" w:rsidRPr="00EC4F3F" w:rsidRDefault="00C00E0C" w:rsidP="00EC4F3F">
      <w:pPr>
        <w:spacing w:before="120" w:after="240"/>
        <w:jc w:val="center"/>
        <w:rPr>
          <w:b/>
          <w:sz w:val="28"/>
        </w:rPr>
      </w:pPr>
      <w:r w:rsidRPr="00EC4F3F">
        <w:rPr>
          <w:b/>
          <w:sz w:val="28"/>
        </w:rPr>
        <w:t>HEARING CALENDAR</w:t>
      </w:r>
    </w:p>
    <w:p w:rsidR="00FA16CF" w:rsidRPr="00EC4F3F" w:rsidRDefault="00FA16CF" w:rsidP="00EC4F3F"/>
    <w:p w:rsidR="00FA16CF" w:rsidRPr="00EC4F3F" w:rsidRDefault="00FA16CF" w:rsidP="00EC4F3F">
      <w:r w:rsidRPr="00EC4F3F">
        <w:t>Dates in parentheses following the word “also” are subject to change without notice.  The assigned Commissioner’s name is listed next to the proceedings as matter of record; the assigned Commissioner may or may not be present at the hearing.</w:t>
      </w:r>
    </w:p>
    <w:p w:rsidR="00FA16CF" w:rsidRPr="00EC4F3F" w:rsidRDefault="00FA16CF" w:rsidP="00EC4F3F"/>
    <w:tbl>
      <w:tblPr>
        <w:tblW w:w="0" w:type="auto"/>
        <w:tblInd w:w="108" w:type="dxa"/>
        <w:tblLook w:val="0000" w:firstRow="0" w:lastRow="0" w:firstColumn="0" w:lastColumn="0" w:noHBand="0" w:noVBand="0"/>
      </w:tblPr>
      <w:tblGrid>
        <w:gridCol w:w="3588"/>
        <w:gridCol w:w="3228"/>
        <w:gridCol w:w="3228"/>
      </w:tblGrid>
      <w:tr w:rsidR="00FA16CF" w:rsidRPr="00EC4F3F" w:rsidTr="00FA16CF">
        <w:tc>
          <w:tcPr>
            <w:tcW w:w="3600" w:type="dxa"/>
          </w:tcPr>
          <w:p w:rsidR="00FA16CF" w:rsidRPr="00EC4F3F" w:rsidRDefault="00FA16CF" w:rsidP="00EC4F3F">
            <w:pPr>
              <w:rPr>
                <w:b/>
                <w:bCs/>
                <w:i/>
                <w:iCs/>
              </w:rPr>
            </w:pPr>
            <w:r w:rsidRPr="00EC4F3F">
              <w:rPr>
                <w:b/>
                <w:bCs/>
                <w:i/>
                <w:iCs/>
              </w:rPr>
              <w:t>(PHC) = Prehearing Conference</w:t>
            </w:r>
          </w:p>
        </w:tc>
        <w:tc>
          <w:tcPr>
            <w:tcW w:w="3240" w:type="dxa"/>
          </w:tcPr>
          <w:p w:rsidR="00FA16CF" w:rsidRPr="00EC4F3F" w:rsidRDefault="00FA16CF" w:rsidP="00EC4F3F">
            <w:pPr>
              <w:rPr>
                <w:b/>
                <w:bCs/>
                <w:i/>
                <w:iCs/>
              </w:rPr>
            </w:pPr>
            <w:r w:rsidRPr="00EC4F3F">
              <w:rPr>
                <w:b/>
                <w:bCs/>
                <w:i/>
                <w:iCs/>
              </w:rPr>
              <w:t>(WS) = Workshop</w:t>
            </w:r>
          </w:p>
        </w:tc>
        <w:tc>
          <w:tcPr>
            <w:tcW w:w="3240" w:type="dxa"/>
          </w:tcPr>
          <w:p w:rsidR="00FA16CF" w:rsidRPr="00EC4F3F" w:rsidRDefault="00FA16CF" w:rsidP="00EC4F3F">
            <w:pPr>
              <w:rPr>
                <w:b/>
                <w:bCs/>
                <w:i/>
                <w:iCs/>
              </w:rPr>
            </w:pPr>
            <w:r w:rsidRPr="00EC4F3F">
              <w:rPr>
                <w:b/>
                <w:bCs/>
                <w:i/>
                <w:iCs/>
              </w:rPr>
              <w:t>(OA) = Oral Argument</w:t>
            </w:r>
          </w:p>
        </w:tc>
      </w:tr>
      <w:tr w:rsidR="00FA16CF" w:rsidRPr="00EC4F3F" w:rsidTr="00FA16CF">
        <w:tc>
          <w:tcPr>
            <w:tcW w:w="3600" w:type="dxa"/>
          </w:tcPr>
          <w:p w:rsidR="00FA16CF" w:rsidRPr="00EC4F3F" w:rsidRDefault="00FA16CF" w:rsidP="00EC4F3F">
            <w:pPr>
              <w:rPr>
                <w:b/>
                <w:bCs/>
                <w:i/>
                <w:iCs/>
              </w:rPr>
            </w:pPr>
            <w:r w:rsidRPr="00EC4F3F">
              <w:rPr>
                <w:b/>
                <w:bCs/>
                <w:i/>
                <w:iCs/>
              </w:rPr>
              <w:t>(PPH) = Public Participation Hearing</w:t>
            </w:r>
          </w:p>
        </w:tc>
        <w:tc>
          <w:tcPr>
            <w:tcW w:w="3240" w:type="dxa"/>
          </w:tcPr>
          <w:p w:rsidR="00FA16CF" w:rsidRPr="00EC4F3F" w:rsidRDefault="00FA16CF" w:rsidP="00EC4F3F">
            <w:pPr>
              <w:rPr>
                <w:b/>
                <w:bCs/>
                <w:i/>
                <w:iCs/>
              </w:rPr>
            </w:pPr>
            <w:r w:rsidRPr="00EC4F3F">
              <w:rPr>
                <w:b/>
                <w:bCs/>
                <w:i/>
                <w:iCs/>
              </w:rPr>
              <w:t>(STC) = Status Conference</w:t>
            </w:r>
          </w:p>
        </w:tc>
        <w:tc>
          <w:tcPr>
            <w:tcW w:w="3240" w:type="dxa"/>
          </w:tcPr>
          <w:p w:rsidR="00FA16CF" w:rsidRPr="00EC4F3F" w:rsidRDefault="00FA16CF" w:rsidP="00EC4F3F">
            <w:pPr>
              <w:rPr>
                <w:b/>
                <w:bCs/>
                <w:i/>
                <w:iCs/>
              </w:rPr>
            </w:pPr>
            <w:r w:rsidRPr="00EC4F3F">
              <w:rPr>
                <w:b/>
                <w:bCs/>
                <w:i/>
                <w:iCs/>
              </w:rPr>
              <w:t>(CA) = Closing Argument</w:t>
            </w:r>
          </w:p>
        </w:tc>
      </w:tr>
      <w:tr w:rsidR="00FA16CF" w:rsidRPr="00EC4F3F" w:rsidTr="00FA16CF">
        <w:tc>
          <w:tcPr>
            <w:tcW w:w="3600" w:type="dxa"/>
          </w:tcPr>
          <w:p w:rsidR="00FA16CF" w:rsidRPr="00EC4F3F" w:rsidRDefault="00FA16CF" w:rsidP="00EC4F3F">
            <w:pPr>
              <w:rPr>
                <w:b/>
                <w:bCs/>
                <w:i/>
                <w:iCs/>
              </w:rPr>
            </w:pPr>
            <w:r w:rsidRPr="00EC4F3F">
              <w:rPr>
                <w:b/>
                <w:bCs/>
                <w:i/>
                <w:iCs/>
              </w:rPr>
              <w:lastRenderedPageBreak/>
              <w:t>(EH) = Evidentiary Hearing</w:t>
            </w:r>
          </w:p>
        </w:tc>
        <w:tc>
          <w:tcPr>
            <w:tcW w:w="3240" w:type="dxa"/>
          </w:tcPr>
          <w:p w:rsidR="00FA16CF" w:rsidRPr="00EC4F3F" w:rsidRDefault="00FA16CF" w:rsidP="00EC4F3F">
            <w:pPr>
              <w:rPr>
                <w:b/>
                <w:bCs/>
                <w:i/>
                <w:iCs/>
              </w:rPr>
            </w:pPr>
            <w:r w:rsidRPr="00EC4F3F">
              <w:rPr>
                <w:b/>
                <w:bCs/>
                <w:i/>
                <w:iCs/>
              </w:rPr>
              <w:t>(L&amp;M) = Law &amp; Motion</w:t>
            </w:r>
          </w:p>
        </w:tc>
        <w:tc>
          <w:tcPr>
            <w:tcW w:w="3240" w:type="dxa"/>
          </w:tcPr>
          <w:p w:rsidR="00FA16CF" w:rsidRPr="00EC4F3F" w:rsidRDefault="00FA16CF" w:rsidP="00EC4F3F">
            <w:pPr>
              <w:rPr>
                <w:b/>
                <w:bCs/>
                <w:i/>
                <w:iCs/>
              </w:rPr>
            </w:pPr>
            <w:r w:rsidRPr="00EC4F3F">
              <w:rPr>
                <w:b/>
                <w:bCs/>
                <w:i/>
                <w:iCs/>
              </w:rPr>
              <w:t>(CM) = Community Meeting</w:t>
            </w:r>
          </w:p>
        </w:tc>
      </w:tr>
    </w:tbl>
    <w:p w:rsidR="00FA16CF" w:rsidRPr="00EC4F3F" w:rsidRDefault="00FA16CF" w:rsidP="00EC4F3F"/>
    <w:tbl>
      <w:tblPr>
        <w:tblW w:w="0" w:type="auto"/>
        <w:tblInd w:w="108" w:type="dxa"/>
        <w:tblLayout w:type="fixed"/>
        <w:tblLook w:val="0000" w:firstRow="0" w:lastRow="0" w:firstColumn="0" w:lastColumn="0" w:noHBand="0" w:noVBand="0"/>
      </w:tblPr>
      <w:tblGrid>
        <w:gridCol w:w="1620"/>
        <w:gridCol w:w="8460"/>
      </w:tblGrid>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10/17/18</w:t>
            </w:r>
            <w:r w:rsidRPr="00EC4F3F">
              <w:rPr>
                <w:b/>
              </w:rPr>
              <w:br/>
            </w:r>
            <w:r w:rsidRPr="00EC4F3F">
              <w:t>9:00 a.m.</w:t>
            </w:r>
            <w:r w:rsidRPr="00EC4F3F">
              <w:br/>
              <w:t>ALJ Kersten</w:t>
            </w:r>
            <w:r w:rsidRPr="00EC4F3F">
              <w:br/>
            </w:r>
            <w:proofErr w:type="spellStart"/>
            <w:r w:rsidRPr="00EC4F3F">
              <w:t>Comr</w:t>
            </w:r>
            <w:proofErr w:type="spellEnd"/>
            <w:r w:rsidRPr="00EC4F3F">
              <w:t xml:space="preserve"> Rechtschaffen</w:t>
            </w:r>
          </w:p>
        </w:tc>
        <w:tc>
          <w:tcPr>
            <w:tcW w:w="8460" w:type="dxa"/>
          </w:tcPr>
          <w:p w:rsidR="00FA16CF" w:rsidRPr="00EC4F3F" w:rsidRDefault="00FA16CF" w:rsidP="00EC4F3F">
            <w:pPr>
              <w:rPr>
                <w:b/>
              </w:rPr>
            </w:pPr>
            <w:r w:rsidRPr="00EC4F3F">
              <w:rPr>
                <w:b/>
              </w:rPr>
              <w:t xml:space="preserve">R.18-04-018 (WS) - </w:t>
            </w:r>
            <w:r w:rsidRPr="00EC4F3F">
              <w:t xml:space="preserve">Order Instituting Rulemaking to Evaluate the </w:t>
            </w:r>
            <w:proofErr w:type="spellStart"/>
            <w:r w:rsidRPr="00EC4F3F">
              <w:t>Mobilehome</w:t>
            </w:r>
            <w:proofErr w:type="spellEnd"/>
            <w:r w:rsidRPr="00EC4F3F">
              <w:t xml:space="preserve"> Park Pilot Program and to Adopt Programmatic Modifications,</w:t>
            </w:r>
            <w:r w:rsidRPr="00EC4F3F">
              <w:rPr>
                <w:b/>
              </w:rPr>
              <w:br/>
              <w:t>Commission Auditorium, San Francisco</w:t>
            </w:r>
            <w:r w:rsidRPr="00EC4F3F">
              <w:rPr>
                <w:b/>
              </w:rPr>
              <w:br/>
            </w:r>
            <w:r w:rsidRPr="00EC4F3F">
              <w:rPr>
                <w:b/>
                <w:i/>
              </w:rPr>
              <w:t xml:space="preserve">Contact: </w:t>
            </w:r>
            <w:r w:rsidRPr="00EC4F3F">
              <w:rPr>
                <w:b/>
              </w:rPr>
              <w:t xml:space="preserve">David Lee, </w:t>
            </w:r>
            <w:hyperlink r:id="rId15" w:history="1">
              <w:r w:rsidRPr="00EC4F3F">
                <w:rPr>
                  <w:rStyle w:val="Hyperlink"/>
                  <w:b/>
                </w:rPr>
                <w:t>david.lee@cpuc.ca.gov</w:t>
              </w:r>
            </w:hyperlink>
            <w:r w:rsidRPr="00EC4F3F">
              <w:rPr>
                <w:b/>
              </w:rPr>
              <w:t>, (415) 703-1137</w:t>
            </w:r>
            <w:r w:rsidRPr="00EC4F3F">
              <w:rPr>
                <w:b/>
              </w:rPr>
              <w:br/>
            </w:r>
            <w:r w:rsidRPr="00EC4F3F">
              <w:rPr>
                <w:b/>
                <w:i/>
              </w:rPr>
              <w:t>Link</w:t>
            </w:r>
            <w:r w:rsidRPr="00EC4F3F">
              <w:rPr>
                <w:b/>
              </w:rPr>
              <w:t xml:space="preserve">: </w:t>
            </w:r>
            <w:hyperlink r:id="rId16" w:history="1">
              <w:r w:rsidRPr="00EC4F3F">
                <w:rPr>
                  <w:rStyle w:val="Hyperlink"/>
                  <w:b/>
                </w:rPr>
                <w:t>http://docs.cpuc.ca.gov/SearchRes.aspx?DocFormat=ALL&amp;DocID=220547205</w:t>
              </w:r>
            </w:hyperlink>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10/18/18</w:t>
            </w:r>
            <w:r w:rsidRPr="00EC4F3F">
              <w:rPr>
                <w:b/>
              </w:rPr>
              <w:br/>
            </w:r>
            <w:r w:rsidRPr="00EC4F3F">
              <w:t>9:30 a.m.</w:t>
            </w:r>
            <w:r w:rsidRPr="00EC4F3F">
              <w:br/>
              <w:t>ALJ Powell</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A.18-07-016 (PHC) - </w:t>
            </w:r>
            <w:r w:rsidRPr="00EC4F3F">
              <w:t xml:space="preserve">Application of Communications Venture Corporation d/b/a </w:t>
            </w:r>
            <w:proofErr w:type="spellStart"/>
            <w:r w:rsidRPr="00EC4F3F">
              <w:t>INdigital</w:t>
            </w:r>
            <w:proofErr w:type="spellEnd"/>
            <w:r w:rsidRPr="00EC4F3F">
              <w:t xml:space="preserve"> for a Certificate of Public Convenience And Necessity to Provide Limited Facilities-Based And Resold Competitive Local Exchange Service And Non-Dominant Interexchange Service,</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10/18/18</w:t>
            </w:r>
            <w:r w:rsidRPr="00EC4F3F">
              <w:rPr>
                <w:b/>
              </w:rPr>
              <w:br/>
            </w:r>
            <w:r w:rsidRPr="00EC4F3F">
              <w:t>10:30 a.m.</w:t>
            </w:r>
            <w:r w:rsidRPr="00EC4F3F">
              <w:br/>
              <w:t>ALJ Allen</w:t>
            </w:r>
            <w:r w:rsidRPr="00EC4F3F">
              <w:br/>
            </w:r>
            <w:proofErr w:type="spellStart"/>
            <w:r w:rsidRPr="00EC4F3F">
              <w:t>Comr</w:t>
            </w:r>
            <w:proofErr w:type="spellEnd"/>
            <w:r w:rsidRPr="00EC4F3F">
              <w:t xml:space="preserve"> Rechtschaffen</w:t>
            </w:r>
          </w:p>
        </w:tc>
        <w:tc>
          <w:tcPr>
            <w:tcW w:w="8460" w:type="dxa"/>
          </w:tcPr>
          <w:p w:rsidR="00FA16CF" w:rsidRPr="00EC4F3F" w:rsidRDefault="00FA16CF" w:rsidP="00EC4F3F">
            <w:pPr>
              <w:rPr>
                <w:b/>
              </w:rPr>
            </w:pPr>
            <w:r w:rsidRPr="00EC4F3F">
              <w:rPr>
                <w:b/>
              </w:rPr>
              <w:t xml:space="preserve">R.18-07-017 (WS) - </w:t>
            </w:r>
            <w:r w:rsidRPr="00EC4F3F">
              <w:t>Order Instituting Rulemaking Regarding Continued Implementation of the Public Utility Regulatory Policies Act and Related Matters,</w:t>
            </w:r>
            <w:r w:rsidRPr="00EC4F3F">
              <w:rPr>
                <w:b/>
              </w:rPr>
              <w:br/>
              <w:t>Commission’s Golden Gate 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10/18/18</w:t>
            </w:r>
            <w:r w:rsidRPr="00EC4F3F">
              <w:rPr>
                <w:b/>
              </w:rPr>
              <w:br/>
            </w:r>
            <w:r w:rsidRPr="00EC4F3F">
              <w:t>11:00 a.m.</w:t>
            </w:r>
            <w:r w:rsidRPr="00EC4F3F">
              <w:br/>
              <w:t>ALJ Powell</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A.18-05-017 (PHC) - </w:t>
            </w:r>
            <w:r w:rsidRPr="00EC4F3F">
              <w:t xml:space="preserve">In the Matter of the Joint Application of MLN TOPCO LTD., MITEL NETWORKS CORPORATION, and MITEL CLOUD SERVICES, INC. F/K/A MITEL NETSOLUTIONS, INC. (U4396C), (U5238C), (U1521C) for Approval to Transfer Indirect Control of Mitel Cloud Services, Inc. to MLN </w:t>
            </w:r>
            <w:proofErr w:type="spellStart"/>
            <w:r w:rsidRPr="00EC4F3F">
              <w:t>TopCo</w:t>
            </w:r>
            <w:proofErr w:type="spellEnd"/>
            <w:r w:rsidRPr="00EC4F3F">
              <w:t xml:space="preserve"> Ltd.,</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10/18/18</w:t>
            </w:r>
            <w:r w:rsidRPr="00EC4F3F">
              <w:rPr>
                <w:b/>
              </w:rPr>
              <w:br/>
            </w:r>
            <w:r w:rsidRPr="00EC4F3F">
              <w:t>1:00 p.m. &amp;</w:t>
            </w:r>
            <w:r w:rsidRPr="00EC4F3F">
              <w:br/>
              <w:t>6:00 p.m.</w:t>
            </w:r>
            <w:r w:rsidRPr="00EC4F3F">
              <w:br/>
              <w:t xml:space="preserve">ALJ </w:t>
            </w:r>
            <w:proofErr w:type="spellStart"/>
            <w:r w:rsidRPr="00EC4F3F">
              <w:t>Burcham</w:t>
            </w:r>
            <w:proofErr w:type="spellEnd"/>
            <w:r w:rsidRPr="00EC4F3F">
              <w:br/>
            </w:r>
            <w:proofErr w:type="spellStart"/>
            <w:r w:rsidRPr="00EC4F3F">
              <w:t>Comr</w:t>
            </w:r>
            <w:proofErr w:type="spellEnd"/>
            <w:r w:rsidRPr="00EC4F3F">
              <w:t xml:space="preserve"> Peterman</w:t>
            </w:r>
          </w:p>
        </w:tc>
        <w:tc>
          <w:tcPr>
            <w:tcW w:w="8460" w:type="dxa"/>
          </w:tcPr>
          <w:p w:rsidR="00FA16CF" w:rsidRPr="00EC4F3F" w:rsidRDefault="00FA16CF" w:rsidP="00EC4F3F">
            <w:pPr>
              <w:rPr>
                <w:b/>
              </w:rPr>
            </w:pPr>
            <w:r w:rsidRPr="00EC4F3F">
              <w:rPr>
                <w:b/>
              </w:rPr>
              <w:t xml:space="preserve">A.18-01-002, And Related Matter (PPH) - </w:t>
            </w:r>
            <w:r w:rsidRPr="00EC4F3F">
              <w:t>In the Matter of the Application of Liberty Utilities (Apple Valley Ranchos Water) Corp (U346W) for Authority to Increase Rates Charged for Water Service by $985,822 or 3.96% in 2019, $1,314,325 or 5.06% in 2020, and $987,227 or 3.60% in 2021,</w:t>
            </w:r>
            <w:r w:rsidRPr="00EC4F3F">
              <w:rPr>
                <w:b/>
              </w:rPr>
              <w:br/>
              <w:t>Bellflower City Hall, 16600 Civic Center Drive, Bellflower, CA  90706</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10/18/18</w:t>
            </w:r>
            <w:r w:rsidRPr="00EC4F3F">
              <w:rPr>
                <w:b/>
              </w:rPr>
              <w:br/>
            </w:r>
            <w:r w:rsidRPr="00EC4F3F">
              <w:t>1:30 p.m.</w:t>
            </w:r>
            <w:r w:rsidRPr="00EC4F3F">
              <w:br/>
              <w:t>ALJ Kao</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A.18-06-016 (PHC) - </w:t>
            </w:r>
            <w:r w:rsidRPr="00EC4F3F">
              <w:t>Application of the PORT OF SAN FRANCISCO for an Order authorizing construction of a new public pedestrian at-grade crossing (CPUC No.002SF-2.02-D;DOT #969 981 X) of tracks of the Port of San Francisco (MP 2.02) between 3rd &amp; Illinois Streets, just north of Cargo Way on Port of San Francisco property within the City and County of San Francisco,</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10/19/18</w:t>
            </w:r>
            <w:r w:rsidRPr="00EC4F3F">
              <w:rPr>
                <w:b/>
              </w:rPr>
              <w:br/>
            </w:r>
            <w:r w:rsidRPr="00EC4F3F">
              <w:t>9:30 a.m.</w:t>
            </w:r>
            <w:r w:rsidRPr="00EC4F3F">
              <w:br/>
              <w:t>ALJ Rizzo</w:t>
            </w:r>
            <w:r w:rsidRPr="00EC4F3F">
              <w:br/>
              <w:t>ALJ Wildgrube</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A.17-10-004 (EH) - </w:t>
            </w:r>
            <w:r w:rsidRPr="00EC4F3F">
              <w:t>In the Matter of Application of Foresthill Telephone Co. (U1009C) to Review Intrastate Rates and Charges, Establish a New Intrastate Revenue Requirement and Rate Design, and Modify Selected Rates,</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c>
          <w:tcPr>
            <w:tcW w:w="1620" w:type="dxa"/>
          </w:tcPr>
          <w:p w:rsidR="00FA16CF" w:rsidRPr="00EC4F3F" w:rsidRDefault="00FA16CF" w:rsidP="00EC4F3F">
            <w:pPr>
              <w:rPr>
                <w:b/>
              </w:rPr>
            </w:pPr>
            <w:r w:rsidRPr="00EC4F3F">
              <w:rPr>
                <w:b/>
              </w:rPr>
              <w:t>10/22/18</w:t>
            </w:r>
            <w:r w:rsidRPr="00EC4F3F">
              <w:rPr>
                <w:b/>
              </w:rPr>
              <w:br/>
            </w:r>
            <w:r w:rsidRPr="00EC4F3F">
              <w:t xml:space="preserve">9:45 a.m. – </w:t>
            </w:r>
            <w:r w:rsidRPr="00EC4F3F">
              <w:br/>
              <w:t>3:30 p.m.</w:t>
            </w:r>
            <w:r w:rsidRPr="00EC4F3F">
              <w:br/>
              <w:t>ALJ Thomas</w:t>
            </w:r>
            <w:r w:rsidRPr="00EC4F3F">
              <w:br/>
            </w:r>
            <w:proofErr w:type="spellStart"/>
            <w:r w:rsidRPr="00EC4F3F">
              <w:t>Comr</w:t>
            </w:r>
            <w:proofErr w:type="spellEnd"/>
            <w:r w:rsidRPr="00EC4F3F">
              <w:t xml:space="preserve"> Rechtschaffen</w:t>
            </w:r>
          </w:p>
        </w:tc>
        <w:tc>
          <w:tcPr>
            <w:tcW w:w="8460" w:type="dxa"/>
          </w:tcPr>
          <w:p w:rsidR="00FA16CF" w:rsidRPr="00EC4F3F" w:rsidRDefault="00FA16CF" w:rsidP="00EC4F3F">
            <w:pPr>
              <w:rPr>
                <w:b/>
              </w:rPr>
            </w:pPr>
            <w:r w:rsidRPr="00EC4F3F">
              <w:rPr>
                <w:b/>
              </w:rPr>
              <w:t xml:space="preserve">R.12-11-005 (WS) - </w:t>
            </w:r>
            <w:r w:rsidRPr="00EC4F3F">
              <w:t>Order Instituting Rulemaking Regarding Policies, Procedures and Rules for the California Solar Initiative, the Self-Generation Incentive Program and Other Distributed Generation Issues,</w:t>
            </w:r>
            <w:r w:rsidRPr="00EC4F3F">
              <w:rPr>
                <w:b/>
              </w:rPr>
              <w:br/>
              <w:t>Commission Auditorium, San Francisco</w:t>
            </w:r>
            <w:r w:rsidRPr="00EC4F3F">
              <w:rPr>
                <w:b/>
              </w:rPr>
              <w:br/>
            </w:r>
            <w:r w:rsidRPr="00EC4F3F">
              <w:rPr>
                <w:b/>
                <w:i/>
              </w:rPr>
              <w:t xml:space="preserve">Call-in Number: </w:t>
            </w:r>
            <w:r w:rsidRPr="00EC4F3F">
              <w:rPr>
                <w:b/>
              </w:rPr>
              <w:t>866-628-9975</w:t>
            </w:r>
            <w:r w:rsidRPr="00EC4F3F">
              <w:rPr>
                <w:b/>
              </w:rPr>
              <w:br/>
            </w:r>
            <w:r w:rsidRPr="00EC4F3F">
              <w:rPr>
                <w:b/>
                <w:i/>
              </w:rPr>
              <w:t xml:space="preserve">Participant CODE: </w:t>
            </w:r>
            <w:r w:rsidRPr="00EC4F3F">
              <w:rPr>
                <w:b/>
              </w:rPr>
              <w:t>157-08-76</w:t>
            </w:r>
            <w:r w:rsidRPr="00EC4F3F">
              <w:rPr>
                <w:b/>
              </w:rPr>
              <w:br/>
            </w:r>
            <w:r w:rsidRPr="00EC4F3F">
              <w:rPr>
                <w:b/>
                <w:i/>
              </w:rPr>
              <w:t xml:space="preserve">Contact: </w:t>
            </w:r>
            <w:r w:rsidRPr="00EC4F3F">
              <w:rPr>
                <w:b/>
              </w:rPr>
              <w:t xml:space="preserve">Asal Esfahani, </w:t>
            </w:r>
            <w:hyperlink r:id="rId17" w:history="1">
              <w:r w:rsidRPr="00EC4F3F">
                <w:rPr>
                  <w:rStyle w:val="Hyperlink"/>
                  <w:b/>
                </w:rPr>
                <w:t>ae3@cpuc.ca.gov</w:t>
              </w:r>
            </w:hyperlink>
            <w:r w:rsidRPr="00EC4F3F">
              <w:rPr>
                <w:b/>
              </w:rPr>
              <w:t xml:space="preserve"> </w:t>
            </w:r>
            <w:r w:rsidRPr="00EC4F3F">
              <w:rPr>
                <w:b/>
              </w:rPr>
              <w:br/>
            </w:r>
            <w:r w:rsidRPr="00EC4F3F">
              <w:rPr>
                <w:b/>
                <w:i/>
              </w:rPr>
              <w:t xml:space="preserve">More Information: </w:t>
            </w:r>
            <w:hyperlink r:id="rId18" w:history="1">
              <w:r w:rsidRPr="00EC4F3F">
                <w:rPr>
                  <w:rStyle w:val="Hyperlink"/>
                  <w:b/>
                </w:rPr>
                <w:t>http://www.cpuc.ca.gov/sgip/</w:t>
              </w:r>
            </w:hyperlink>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10/22/18</w:t>
            </w:r>
            <w:r w:rsidRPr="00EC4F3F">
              <w:rPr>
                <w:b/>
              </w:rPr>
              <w:br/>
            </w:r>
            <w:r w:rsidRPr="00EC4F3F">
              <w:t>10:30 a.m.</w:t>
            </w:r>
            <w:r w:rsidRPr="00EC4F3F">
              <w:br/>
              <w:t>ALJ Park</w:t>
            </w:r>
            <w:r w:rsidRPr="00EC4F3F">
              <w:br/>
            </w:r>
            <w:proofErr w:type="spellStart"/>
            <w:r w:rsidRPr="00EC4F3F">
              <w:t>Comr</w:t>
            </w:r>
            <w:proofErr w:type="spellEnd"/>
            <w:r w:rsidRPr="00EC4F3F">
              <w:t xml:space="preserve"> Picker</w:t>
            </w:r>
          </w:p>
        </w:tc>
        <w:tc>
          <w:tcPr>
            <w:tcW w:w="8460" w:type="dxa"/>
          </w:tcPr>
          <w:p w:rsidR="00FA16CF" w:rsidRPr="00EC4F3F" w:rsidRDefault="00FA16CF" w:rsidP="00EC4F3F">
            <w:pPr>
              <w:rPr>
                <w:b/>
              </w:rPr>
            </w:pPr>
            <w:r w:rsidRPr="00EC4F3F">
              <w:rPr>
                <w:b/>
              </w:rPr>
              <w:t xml:space="preserve">R.12-06-013 (PHC) - </w:t>
            </w:r>
            <w:r w:rsidRPr="00EC4F3F">
              <w:t>Order Instituting Rulemaking on the Commission’s Own Motion to Conduct a Comprehensive Examination of Investor Owned Electric Utilities’ Residential Rate Structures, the Transition to Time Varying and Dynamic Rates, and Other Statutory Obligations,</w:t>
            </w:r>
            <w:r w:rsidRPr="00EC4F3F">
              <w:br/>
            </w:r>
            <w:r w:rsidRPr="00EC4F3F">
              <w:rPr>
                <w:b/>
              </w:rP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10/22/18</w:t>
            </w:r>
            <w:r w:rsidRPr="00EC4F3F">
              <w:rPr>
                <w:b/>
              </w:rPr>
              <w:br/>
            </w:r>
            <w:r w:rsidRPr="00EC4F3F">
              <w:t>10:00 a.m.</w:t>
            </w:r>
            <w:r w:rsidRPr="00EC4F3F">
              <w:br/>
              <w:t>ALJ Ferguson</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A.18-08-010 (PHC) - </w:t>
            </w:r>
            <w:r w:rsidRPr="00EC4F3F">
              <w:t>Application of the City of Ione for a public road crossing a the extension of Foothill Boulevard and Mile Post No.0.84 of the Amador Central Railroad (AMC) Recreational Railroad – Coalition Historical Society (RRCHS), City of Ione, County of Amador, State of California,</w:t>
            </w:r>
            <w:r w:rsidRPr="00EC4F3F">
              <w:rPr>
                <w:b/>
              </w:rPr>
              <w:br/>
              <w:t>Hearing Room E, State Personnel Board, 801 Capitol Mall, Sacramento, CA  95814</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10/22/18</w:t>
            </w:r>
            <w:r w:rsidRPr="00EC4F3F">
              <w:rPr>
                <w:b/>
              </w:rPr>
              <w:br/>
            </w:r>
            <w:r w:rsidRPr="00EC4F3F">
              <w:t>1:00 p.m.</w:t>
            </w:r>
            <w:r w:rsidRPr="00EC4F3F">
              <w:br/>
              <w:t>ALJ Kelly</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A.14-06-021, And Related Matter (PHC) - </w:t>
            </w:r>
            <w:r w:rsidRPr="00EC4F3F">
              <w:t>Application of Southern California Gas Company (U904G) and San Diego Gas &amp; Electric Company (U902G) for Low Operational Flow Order and Emergency Flow Order Requirements,</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10/23/18</w:t>
            </w:r>
            <w:r w:rsidRPr="00EC4F3F">
              <w:rPr>
                <w:b/>
              </w:rPr>
              <w:br/>
            </w:r>
            <w:r w:rsidRPr="00EC4F3F">
              <w:t>10:00 a.m.</w:t>
            </w:r>
            <w:r w:rsidRPr="00EC4F3F">
              <w:br/>
              <w:t>ALJ Liang-Uejio</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A.18-06-006 (PHC) - </w:t>
            </w:r>
            <w:r w:rsidRPr="00EC4F3F">
              <w:t>Application of CALLTOWER, INC., for a Certificate of Public Convenience and Necessity in order to provide Resold Competitive Local Exchange in the State of California,</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10/24/18</w:t>
            </w:r>
            <w:r w:rsidRPr="00EC4F3F">
              <w:rPr>
                <w:b/>
              </w:rPr>
              <w:br/>
            </w:r>
            <w:r w:rsidRPr="00EC4F3F">
              <w:t>3:00 p.m.</w:t>
            </w:r>
            <w:r w:rsidRPr="00EC4F3F">
              <w:br/>
              <w:t>ALJ Zhang</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A.18-05-021 (PHC) - </w:t>
            </w:r>
            <w:r w:rsidRPr="00EC4F3F">
              <w:t>In the Matter of the Application of Intermountain Infrastructure Group, LLC for a certificate of public convenience and necessity to provide full facilities-based and resold competitive local exchange service throughout the service territories of Pacific Bell Telephone Company, Frontier California, Inc., Consolidated Communications of California Company, and Citizens Telecommunications Company of California, Inc. and full facilities-based and resold interexchange services on a statewide basis,</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10/25/18</w:t>
            </w:r>
            <w:r w:rsidRPr="00EC4F3F">
              <w:rPr>
                <w:b/>
              </w:rPr>
              <w:br/>
            </w:r>
            <w:r w:rsidRPr="00EC4F3F">
              <w:t>1:00 p.m. &amp;</w:t>
            </w:r>
            <w:r w:rsidRPr="00EC4F3F">
              <w:br/>
              <w:t>6:00 p.m.</w:t>
            </w:r>
            <w:r w:rsidRPr="00EC4F3F">
              <w:br/>
              <w:t xml:space="preserve">ALJ </w:t>
            </w:r>
            <w:proofErr w:type="spellStart"/>
            <w:r w:rsidRPr="00EC4F3F">
              <w:t>Burcham</w:t>
            </w:r>
            <w:proofErr w:type="spellEnd"/>
            <w:r w:rsidRPr="00EC4F3F">
              <w:br/>
            </w:r>
            <w:proofErr w:type="spellStart"/>
            <w:r w:rsidRPr="00EC4F3F">
              <w:t>Comr</w:t>
            </w:r>
            <w:proofErr w:type="spellEnd"/>
            <w:r w:rsidRPr="00EC4F3F">
              <w:t xml:space="preserve"> Peterman</w:t>
            </w:r>
          </w:p>
        </w:tc>
        <w:tc>
          <w:tcPr>
            <w:tcW w:w="8460" w:type="dxa"/>
          </w:tcPr>
          <w:p w:rsidR="00FA16CF" w:rsidRPr="00EC4F3F" w:rsidRDefault="00FA16CF" w:rsidP="00EC4F3F">
            <w:pPr>
              <w:rPr>
                <w:b/>
              </w:rPr>
            </w:pPr>
            <w:r w:rsidRPr="00EC4F3F">
              <w:rPr>
                <w:b/>
              </w:rPr>
              <w:t xml:space="preserve">A.18-01-002, And Related Matter (PPH) - </w:t>
            </w:r>
            <w:r w:rsidRPr="00EC4F3F">
              <w:t>In the Matter of the Application of Liberty Utilities (Apple Valley Ranchos Water) Corp (U346W) for Authority to Increase Rates Charged for Water Service by $985,822 or 3.96% in 2019, $1,314,325 or 5.06% in 2020, and $987,227 or 3.60% in 2021,</w:t>
            </w:r>
            <w:r w:rsidRPr="00EC4F3F">
              <w:rPr>
                <w:b/>
              </w:rPr>
              <w:br/>
              <w:t>Apple Valley Conference Center, 14975 Dale Evans Parkway, Apple Valley, CA  92307</w:t>
            </w:r>
          </w:p>
        </w:tc>
      </w:tr>
      <w:tr w:rsidR="00FA16CF" w:rsidRPr="00EC4F3F" w:rsidTr="00FA16CF">
        <w:trPr>
          <w:cantSplit/>
        </w:trPr>
        <w:tc>
          <w:tcPr>
            <w:tcW w:w="1620" w:type="dxa"/>
          </w:tcPr>
          <w:p w:rsidR="00FA16CF" w:rsidRPr="00EC4F3F" w:rsidRDefault="00FA16CF" w:rsidP="00EC4F3F">
            <w:r w:rsidRPr="00EC4F3F">
              <w:rPr>
                <w:b/>
              </w:rPr>
              <w:t>10/26/18</w:t>
            </w:r>
            <w:r w:rsidRPr="00EC4F3F">
              <w:rPr>
                <w:b/>
              </w:rPr>
              <w:br/>
            </w:r>
            <w:r w:rsidRPr="00EC4F3F">
              <w:t>10:00 a.m.</w:t>
            </w:r>
            <w:r w:rsidRPr="00EC4F3F">
              <w:br/>
              <w:t>ALJ Kao</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A.18-06-016 (PHC) - </w:t>
            </w:r>
            <w:r w:rsidRPr="00EC4F3F">
              <w:t>Application of the PORT OF SAN FRANCISCO for an Order authorizing construction of a new public pedestrian at-grade crossing (CPUC No.002SF-2.02-D;DOT #969 981 X) of tracks of the Port of San Francisco (MP 2.02) between 3rd &amp; Illinois Streets, just north of Cargo Way on Port of San Francisco property within the City and County of San Francisco,</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r w:rsidRPr="00EC4F3F">
              <w:rPr>
                <w:b/>
              </w:rPr>
              <w:t>10/26/18</w:t>
            </w:r>
            <w:r w:rsidRPr="00EC4F3F">
              <w:rPr>
                <w:b/>
              </w:rPr>
              <w:br/>
            </w:r>
            <w:r w:rsidRPr="00EC4F3F">
              <w:t>11:00 a.m.</w:t>
            </w:r>
            <w:r w:rsidRPr="00EC4F3F">
              <w:br/>
              <w:t>ALJ Fitch</w:t>
            </w:r>
            <w:r w:rsidRPr="00EC4F3F">
              <w:br/>
            </w:r>
            <w:proofErr w:type="spellStart"/>
            <w:r w:rsidRPr="00EC4F3F">
              <w:t>Comr</w:t>
            </w:r>
            <w:proofErr w:type="spellEnd"/>
            <w:r w:rsidRPr="00EC4F3F">
              <w:t xml:space="preserve"> Peterman</w:t>
            </w:r>
          </w:p>
        </w:tc>
        <w:tc>
          <w:tcPr>
            <w:tcW w:w="8460" w:type="dxa"/>
          </w:tcPr>
          <w:p w:rsidR="00FA16CF" w:rsidRPr="00EC4F3F" w:rsidRDefault="00FA16CF" w:rsidP="00EC4F3F">
            <w:pPr>
              <w:rPr>
                <w:b/>
              </w:rPr>
            </w:pPr>
            <w:r w:rsidRPr="00EC4F3F">
              <w:rPr>
                <w:b/>
              </w:rPr>
              <w:t xml:space="preserve">R.13-11-005 (WS) - </w:t>
            </w:r>
            <w:r w:rsidRPr="00EC4F3F">
              <w:t>Order Instituting Rulemaking Concerning Energy Efficiency Rolling Portfolios, Policies, Programs, Evaluation, and Related Issues,</w:t>
            </w:r>
            <w:r w:rsidRPr="00EC4F3F">
              <w:rPr>
                <w:b/>
              </w:rPr>
              <w:br/>
            </w:r>
            <w:r w:rsidRPr="00EC4F3F">
              <w:rPr>
                <w:b/>
                <w:i/>
              </w:rPr>
              <w:t xml:space="preserve">Call-in Number: </w:t>
            </w:r>
            <w:r w:rsidRPr="00EC4F3F">
              <w:rPr>
                <w:b/>
              </w:rPr>
              <w:t>866-628-9540</w:t>
            </w:r>
            <w:r w:rsidRPr="00EC4F3F">
              <w:rPr>
                <w:b/>
              </w:rPr>
              <w:br/>
            </w:r>
            <w:r w:rsidRPr="00EC4F3F">
              <w:rPr>
                <w:b/>
                <w:i/>
              </w:rPr>
              <w:t xml:space="preserve">Participant PASSCODE: </w:t>
            </w:r>
            <w:r w:rsidRPr="00EC4F3F">
              <w:rPr>
                <w:b/>
              </w:rPr>
              <w:t>1637171</w:t>
            </w:r>
            <w:r w:rsidRPr="00EC4F3F">
              <w:rPr>
                <w:b/>
              </w:rPr>
              <w:br/>
            </w:r>
            <w:r w:rsidRPr="00EC4F3F">
              <w:rPr>
                <w:b/>
                <w:i/>
              </w:rPr>
              <w:t xml:space="preserve">Webcast Link: </w:t>
            </w:r>
            <w:hyperlink r:id="rId19" w:history="1">
              <w:r w:rsidRPr="00EC4F3F">
                <w:rPr>
                  <w:rStyle w:val="Hyperlink"/>
                  <w:b/>
                </w:rPr>
                <w:t>https://centurylinkconferencing.webex.com/centurylinkconferencing/j.php?</w:t>
              </w:r>
              <w:r w:rsidRPr="00EC4F3F">
                <w:rPr>
                  <w:rStyle w:val="Hyperlink"/>
                  <w:b/>
                </w:rPr>
                <w:br/>
                <w:t>MTID=m6ca006fd8d4437a197b239664e60ada5</w:t>
              </w:r>
            </w:hyperlink>
            <w:r w:rsidRPr="00EC4F3F">
              <w:rPr>
                <w:b/>
              </w:rPr>
              <w:br/>
            </w:r>
            <w:r w:rsidRPr="00EC4F3F">
              <w:rPr>
                <w:b/>
                <w:i/>
              </w:rPr>
              <w:t xml:space="preserve">Meeting Number: </w:t>
            </w:r>
            <w:r w:rsidRPr="00EC4F3F">
              <w:rPr>
                <w:b/>
              </w:rPr>
              <w:t>719 953 164</w:t>
            </w:r>
            <w:r w:rsidRPr="00EC4F3F">
              <w:rPr>
                <w:b/>
              </w:rPr>
              <w:br/>
            </w:r>
            <w:r w:rsidRPr="00EC4F3F">
              <w:rPr>
                <w:b/>
                <w:i/>
              </w:rPr>
              <w:t xml:space="preserve">Meeting PASSCODE: </w:t>
            </w:r>
            <w:r w:rsidRPr="00EC4F3F">
              <w:rPr>
                <w:b/>
              </w:rPr>
              <w:t>!Energy1</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10/29/18</w:t>
            </w:r>
          </w:p>
          <w:p w:rsidR="00FA16CF" w:rsidRPr="00EC4F3F" w:rsidRDefault="00FA16CF" w:rsidP="00EC4F3F">
            <w:r w:rsidRPr="00EC4F3F">
              <w:t>10:00 a.m.</w:t>
            </w:r>
          </w:p>
          <w:p w:rsidR="00FA16CF" w:rsidRPr="00EC4F3F" w:rsidRDefault="00FA16CF" w:rsidP="00EC4F3F">
            <w:r w:rsidRPr="00EC4F3F">
              <w:t>ALJ Jungreis</w:t>
            </w:r>
          </w:p>
          <w:p w:rsidR="00FA16CF" w:rsidRPr="00EC4F3F" w:rsidRDefault="00FA16CF" w:rsidP="00EC4F3F">
            <w:r w:rsidRPr="00EC4F3F">
              <w:t>ALJ Semcer</w:t>
            </w:r>
          </w:p>
          <w:p w:rsidR="00FA16CF" w:rsidRPr="00EC4F3F" w:rsidRDefault="00FA16CF" w:rsidP="00EC4F3F">
            <w:r w:rsidRPr="00EC4F3F">
              <w:t>Comr. Guzman</w:t>
            </w:r>
          </w:p>
          <w:p w:rsidR="00FA16CF" w:rsidRPr="00EC4F3F" w:rsidRDefault="00FA16CF" w:rsidP="00EC4F3F">
            <w:r w:rsidRPr="00EC4F3F">
              <w:t>Aceves</w:t>
            </w:r>
          </w:p>
          <w:p w:rsidR="00FA16CF" w:rsidRPr="00EC4F3F" w:rsidRDefault="00FA16CF" w:rsidP="00EC4F3F">
            <w:pPr>
              <w:rPr>
                <w:b/>
              </w:rPr>
            </w:pPr>
          </w:p>
        </w:tc>
        <w:tc>
          <w:tcPr>
            <w:tcW w:w="8460" w:type="dxa"/>
          </w:tcPr>
          <w:p w:rsidR="00FA16CF" w:rsidRPr="00EC4F3F" w:rsidRDefault="00FA16CF" w:rsidP="00EC4F3F">
            <w:r w:rsidRPr="00EC4F3F">
              <w:rPr>
                <w:b/>
              </w:rPr>
              <w:t>A.17-10-018 (EH)</w:t>
            </w:r>
            <w:r w:rsidRPr="00EC4F3F">
              <w:t xml:space="preserve"> - Application of Liberty Utilities (</w:t>
            </w:r>
            <w:proofErr w:type="spellStart"/>
            <w:r w:rsidRPr="00EC4F3F">
              <w:t>CalPeco</w:t>
            </w:r>
            <w:proofErr w:type="spellEnd"/>
            <w:r w:rsidRPr="00EC4F3F">
              <w:t xml:space="preserve"> Electric) LLC (U933E) for Authority to Recover Costs Recorded in its Catastrophic Event Memorandum Account.</w:t>
            </w:r>
          </w:p>
          <w:p w:rsidR="00FA16CF" w:rsidRPr="00EC4F3F" w:rsidRDefault="00FA16CF" w:rsidP="00EC4F3F">
            <w:pPr>
              <w:rPr>
                <w:b/>
              </w:rPr>
            </w:pPr>
            <w:r w:rsidRPr="00EC4F3F">
              <w:rPr>
                <w:b/>
              </w:rPr>
              <w:t xml:space="preserve">Commission Courtroom, San Francisco </w:t>
            </w:r>
          </w:p>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c>
          <w:tcPr>
            <w:tcW w:w="1620" w:type="dxa"/>
          </w:tcPr>
          <w:p w:rsidR="00FA16CF" w:rsidRPr="00EC4F3F" w:rsidRDefault="00FA16CF" w:rsidP="00EC4F3F">
            <w:pPr>
              <w:rPr>
                <w:b/>
              </w:rPr>
            </w:pPr>
            <w:r w:rsidRPr="00EC4F3F">
              <w:rPr>
                <w:b/>
              </w:rPr>
              <w:t>10/29/18</w:t>
            </w:r>
            <w:r w:rsidRPr="00EC4F3F">
              <w:rPr>
                <w:b/>
              </w:rPr>
              <w:br/>
            </w:r>
            <w:r w:rsidRPr="00EC4F3F">
              <w:t>10:00 a.m.</w:t>
            </w:r>
            <w:r w:rsidRPr="00EC4F3F">
              <w:br/>
              <w:t>ALJ Kline</w:t>
            </w:r>
            <w:r w:rsidRPr="00EC4F3F">
              <w:br/>
            </w:r>
            <w:proofErr w:type="spellStart"/>
            <w:r w:rsidRPr="00EC4F3F">
              <w:t>Comr</w:t>
            </w:r>
            <w:proofErr w:type="spellEnd"/>
            <w:r w:rsidRPr="00EC4F3F">
              <w:t xml:space="preserve"> Guzman </w:t>
            </w:r>
            <w:r w:rsidRPr="00EC4F3F">
              <w:lastRenderedPageBreak/>
              <w:t>Aceves</w:t>
            </w:r>
          </w:p>
        </w:tc>
        <w:tc>
          <w:tcPr>
            <w:tcW w:w="8460" w:type="dxa"/>
          </w:tcPr>
          <w:p w:rsidR="00FA16CF" w:rsidRPr="00EC4F3F" w:rsidRDefault="00FA16CF" w:rsidP="00EC4F3F">
            <w:pPr>
              <w:rPr>
                <w:b/>
              </w:rPr>
            </w:pPr>
            <w:r w:rsidRPr="00EC4F3F">
              <w:rPr>
                <w:b/>
              </w:rPr>
              <w:lastRenderedPageBreak/>
              <w:t xml:space="preserve">C.17-09-001 (STC) - </w:t>
            </w:r>
            <w:r w:rsidRPr="00EC4F3F">
              <w:t>Martinez Masonic Temple Association, Complainant vs. Pacific Gas and Electric Company (U39E), Defendant [ for an Order that defendant move its Power Lines a safe distance away from 700 Masonic Street to allow maintenance of the building as defined by OSHA and PGE’s Safety Requirements with no cost to complainant; and related relief. ],</w:t>
            </w:r>
            <w:r w:rsidRPr="00EC4F3F">
              <w:rPr>
                <w:b/>
              </w:rPr>
              <w:br/>
            </w:r>
            <w:r w:rsidRPr="00EC4F3F">
              <w:rPr>
                <w:b/>
              </w:rPr>
              <w:lastRenderedPageBreak/>
              <w:t>Commission Courtroom, San Francisco,</w:t>
            </w:r>
            <w:r w:rsidRPr="00EC4F3F">
              <w:rPr>
                <w:b/>
              </w:rPr>
              <w:br/>
            </w:r>
            <w:r w:rsidRPr="00EC4F3F">
              <w:rPr>
                <w:b/>
                <w:i/>
              </w:rPr>
              <w:t xml:space="preserve">Call-in Number: </w:t>
            </w:r>
            <w:r w:rsidRPr="00EC4F3F">
              <w:rPr>
                <w:b/>
              </w:rPr>
              <w:t>877-937-0554</w:t>
            </w:r>
            <w:r w:rsidRPr="00EC4F3F">
              <w:rPr>
                <w:b/>
              </w:rPr>
              <w:br/>
            </w:r>
            <w:r w:rsidRPr="00EC4F3F">
              <w:rPr>
                <w:b/>
                <w:i/>
              </w:rPr>
              <w:t xml:space="preserve">Participant PASSCODE: </w:t>
            </w:r>
            <w:r w:rsidRPr="00EC4F3F">
              <w:rPr>
                <w:b/>
              </w:rPr>
              <w:t>7031793</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10/29/18</w:t>
            </w:r>
            <w:r w:rsidRPr="00EC4F3F">
              <w:rPr>
                <w:b/>
              </w:rPr>
              <w:br/>
            </w:r>
            <w:r w:rsidRPr="00EC4F3F">
              <w:t>6:00 p.m.</w:t>
            </w:r>
            <w:r w:rsidRPr="00EC4F3F">
              <w:br/>
              <w:t>ALJ Wildgrube</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A.18-04-002, And Related Matter (PPH) - </w:t>
            </w:r>
            <w:r w:rsidRPr="00EC4F3F">
              <w:t>In the Matter of the Application of PACIFICORP (U901E), an Oregon Company, for an Order Authorizing a General Rate Increase Effective January 1, 2019,</w:t>
            </w:r>
            <w:r w:rsidRPr="00EC4F3F">
              <w:rPr>
                <w:b/>
              </w:rPr>
              <w:br/>
              <w:t>City of Weed – City Council Chambers, 550 Main Street, Weed, CA  96094</w:t>
            </w:r>
            <w:r w:rsidRPr="00EC4F3F">
              <w:rPr>
                <w:b/>
              </w:rPr>
              <w:br/>
              <w:t>(Also October 30 in Crescent City)</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r w:rsidRPr="00EC4F3F">
              <w:rPr>
                <w:b/>
              </w:rPr>
              <w:t>10/30/18</w:t>
            </w:r>
            <w:r w:rsidRPr="00EC4F3F">
              <w:rPr>
                <w:b/>
              </w:rPr>
              <w:br/>
            </w:r>
            <w:r w:rsidRPr="00EC4F3F">
              <w:t>10:00 a.m.</w:t>
            </w:r>
            <w:r w:rsidRPr="00EC4F3F">
              <w:br/>
              <w:t>ALJ Kelly</w:t>
            </w:r>
            <w:r w:rsidRPr="00EC4F3F">
              <w:br/>
            </w:r>
            <w:proofErr w:type="spellStart"/>
            <w:r w:rsidRPr="00EC4F3F">
              <w:t>Comr</w:t>
            </w:r>
            <w:proofErr w:type="spellEnd"/>
            <w:r w:rsidRPr="00EC4F3F">
              <w:t xml:space="preserve"> Guzman Aceves</w:t>
            </w:r>
          </w:p>
        </w:tc>
        <w:tc>
          <w:tcPr>
            <w:tcW w:w="8460" w:type="dxa"/>
          </w:tcPr>
          <w:p w:rsidR="00FA16CF" w:rsidRPr="00EC4F3F" w:rsidRDefault="00FA16CF" w:rsidP="00EC4F3F">
            <w:r w:rsidRPr="00EC4F3F">
              <w:rPr>
                <w:b/>
              </w:rPr>
              <w:t xml:space="preserve">I.18-07-008 (PHC) - </w:t>
            </w:r>
            <w:r w:rsidRPr="00EC4F3F">
              <w:t>Order Instituting Investigation into Pacific Gas and Electric Company’s (U39E) Failure to Provide a 24-hour Notice Prior to Residential Electric Service Disconnections Between July 1 and July 18, 2016 and the Adequacy of its Remedy Going Forward,</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10/30/18</w:t>
            </w:r>
            <w:r w:rsidRPr="00EC4F3F">
              <w:rPr>
                <w:b/>
              </w:rPr>
              <w:br/>
            </w:r>
            <w:r w:rsidRPr="00EC4F3F">
              <w:t>10:00 a.m.</w:t>
            </w:r>
            <w:r w:rsidRPr="00EC4F3F">
              <w:br/>
              <w:t>ALJ MacDonald</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(ECP) C.18-08-011 (EH) - </w:t>
            </w:r>
            <w:r w:rsidRPr="00EC4F3F">
              <w:t xml:space="preserve">Judy </w:t>
            </w:r>
            <w:proofErr w:type="spellStart"/>
            <w:r w:rsidRPr="00EC4F3F">
              <w:t>Krausie</w:t>
            </w:r>
            <w:proofErr w:type="spellEnd"/>
            <w:r w:rsidRPr="00EC4F3F">
              <w:t>, Complainant vs. Frontier California Inc. (U1002C), f/k/a Verizon California, Inc., Defendant [for a Refund of the sum of $3,119.48],</w:t>
            </w:r>
            <w:r w:rsidRPr="00EC4F3F">
              <w:rPr>
                <w:b/>
              </w:rPr>
              <w:br/>
              <w:t>Meeting Room – Old Firehouse/Museum, 6000 Cedar Street, Wrightwood, CA  92397</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10/31/18</w:t>
            </w:r>
            <w:r w:rsidRPr="00EC4F3F">
              <w:rPr>
                <w:b/>
              </w:rPr>
              <w:br/>
            </w:r>
            <w:r w:rsidRPr="00EC4F3F">
              <w:t>10:00 a.m.</w:t>
            </w:r>
            <w:r w:rsidRPr="00EC4F3F">
              <w:br/>
              <w:t>ALJ DeAngelis</w:t>
            </w:r>
            <w:r w:rsidRPr="00EC4F3F">
              <w:br/>
            </w:r>
            <w:proofErr w:type="spellStart"/>
            <w:r w:rsidRPr="00EC4F3F">
              <w:t>Comr</w:t>
            </w:r>
            <w:proofErr w:type="spellEnd"/>
            <w:r w:rsidRPr="00EC4F3F">
              <w:t xml:space="preserve"> Rechtschaffen</w:t>
            </w:r>
          </w:p>
        </w:tc>
        <w:tc>
          <w:tcPr>
            <w:tcW w:w="8460" w:type="dxa"/>
          </w:tcPr>
          <w:p w:rsidR="00FA16CF" w:rsidRPr="00EC4F3F" w:rsidRDefault="00FA16CF" w:rsidP="00EC4F3F">
            <w:pPr>
              <w:rPr>
                <w:b/>
              </w:rPr>
            </w:pPr>
            <w:r w:rsidRPr="00EC4F3F">
              <w:rPr>
                <w:b/>
              </w:rPr>
              <w:t xml:space="preserve">A.18-06-004 (PHC) - </w:t>
            </w:r>
            <w:r w:rsidRPr="00EC4F3F">
              <w:t xml:space="preserve">Application of PACIFIC GAS AND ELECTRIC COMPANY, a California corporation, for a Permit to Construct the </w:t>
            </w:r>
            <w:proofErr w:type="spellStart"/>
            <w:r w:rsidRPr="00EC4F3F">
              <w:t>Vierra</w:t>
            </w:r>
            <w:proofErr w:type="spellEnd"/>
            <w:r w:rsidRPr="00EC4F3F">
              <w:t xml:space="preserve"> Reinforcement Project Pursuant to General Order 131-D (U39E),</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10/31/18</w:t>
            </w:r>
            <w:r w:rsidRPr="00EC4F3F">
              <w:rPr>
                <w:b/>
              </w:rPr>
              <w:br/>
            </w:r>
            <w:r w:rsidRPr="00EC4F3F">
              <w:t>10:00 a.m.</w:t>
            </w:r>
            <w:r w:rsidRPr="00EC4F3F">
              <w:br/>
              <w:t>ALJ Fitch</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R.16-02-007 (WS) - </w:t>
            </w:r>
            <w:r w:rsidRPr="00EC4F3F">
              <w:t>Order Instituting Rulemaking to Develop an Electricity Integrated Resource Planning Framework and to Coordinate and Refine Long-Term Procurement Planning Requirements,</w:t>
            </w:r>
            <w:r w:rsidRPr="00EC4F3F">
              <w:rPr>
                <w:b/>
              </w:rPr>
              <w:br/>
              <w:t>Commission Auditorium, San Francisco</w:t>
            </w:r>
            <w:r w:rsidRPr="00EC4F3F">
              <w:rPr>
                <w:b/>
              </w:rPr>
              <w:br/>
            </w:r>
            <w:r w:rsidRPr="00EC4F3F">
              <w:rPr>
                <w:b/>
                <w:i/>
              </w:rPr>
              <w:t xml:space="preserve">Call-in Number: </w:t>
            </w:r>
            <w:r w:rsidRPr="00EC4F3F">
              <w:rPr>
                <w:b/>
              </w:rPr>
              <w:t>866-830-2902</w:t>
            </w:r>
            <w:r w:rsidRPr="00EC4F3F">
              <w:rPr>
                <w:b/>
              </w:rPr>
              <w:br/>
            </w:r>
            <w:r w:rsidRPr="00EC4F3F">
              <w:rPr>
                <w:b/>
                <w:i/>
              </w:rPr>
              <w:t xml:space="preserve">Participant PASSCODE: </w:t>
            </w:r>
            <w:r w:rsidRPr="00EC4F3F">
              <w:rPr>
                <w:b/>
              </w:rPr>
              <w:t>2453758#</w:t>
            </w:r>
          </w:p>
          <w:p w:rsidR="00FA16CF" w:rsidRPr="00EC4F3F" w:rsidRDefault="00FA16CF" w:rsidP="00EC4F3F">
            <w:pPr>
              <w:rPr>
                <w:b/>
              </w:rPr>
            </w:pPr>
            <w:r w:rsidRPr="00EC4F3F">
              <w:rPr>
                <w:b/>
                <w:i/>
              </w:rPr>
              <w:t xml:space="preserve">Webcast: </w:t>
            </w:r>
            <w:hyperlink r:id="rId20" w:history="1">
              <w:r w:rsidRPr="00EC4F3F">
                <w:rPr>
                  <w:rStyle w:val="Hyperlink"/>
                  <w:b/>
                </w:rPr>
                <w:t>https://centurylinkconferencing.webex.com/centurylinkconferencing/j.php?</w:t>
              </w:r>
              <w:r w:rsidRPr="00EC4F3F">
                <w:rPr>
                  <w:rStyle w:val="Hyperlink"/>
                  <w:b/>
                </w:rPr>
                <w:br/>
                <w:t>MTID=m266f184570af12ca03d9a613dd674328</w:t>
              </w:r>
            </w:hyperlink>
            <w:r w:rsidRPr="00EC4F3F">
              <w:rPr>
                <w:rStyle w:val="Hyperlink"/>
              </w:rPr>
              <w:br/>
            </w:r>
            <w:r w:rsidRPr="00EC4F3F">
              <w:rPr>
                <w:b/>
                <w:i/>
              </w:rPr>
              <w:t xml:space="preserve">Meeting Number: </w:t>
            </w:r>
            <w:r w:rsidRPr="00EC4F3F">
              <w:rPr>
                <w:b/>
              </w:rPr>
              <w:t>712 952 428</w:t>
            </w:r>
            <w:r w:rsidRPr="00EC4F3F">
              <w:rPr>
                <w:b/>
              </w:rPr>
              <w:br/>
            </w:r>
            <w:r w:rsidRPr="00EC4F3F">
              <w:rPr>
                <w:b/>
                <w:i/>
              </w:rPr>
              <w:t xml:space="preserve">Meeting Password: </w:t>
            </w:r>
            <w:r w:rsidRPr="00EC4F3F">
              <w:rPr>
                <w:b/>
              </w:rPr>
              <w:t>!Energy1</w:t>
            </w:r>
            <w:r w:rsidRPr="00EC4F3F">
              <w:rPr>
                <w:b/>
              </w:rPr>
              <w:br/>
            </w:r>
            <w:r w:rsidRPr="00EC4F3F">
              <w:rPr>
                <w:b/>
                <w:i/>
              </w:rPr>
              <w:t xml:space="preserve">Contact: </w:t>
            </w:r>
            <w:r w:rsidRPr="00EC4F3F">
              <w:rPr>
                <w:b/>
              </w:rPr>
              <w:t xml:space="preserve">Jason Ortego, </w:t>
            </w:r>
            <w:hyperlink r:id="rId21" w:history="1">
              <w:r w:rsidRPr="00EC4F3F">
                <w:rPr>
                  <w:rStyle w:val="Hyperlink"/>
                  <w:b/>
                </w:rPr>
                <w:t>jason.ortego@cpuc.ca.gov</w:t>
              </w:r>
            </w:hyperlink>
            <w:r w:rsidRPr="00EC4F3F">
              <w:rPr>
                <w:b/>
              </w:rPr>
              <w:t>, (415) 703-4773</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11/01/18</w:t>
            </w:r>
            <w:r w:rsidRPr="00EC4F3F">
              <w:rPr>
                <w:b/>
              </w:rPr>
              <w:br/>
            </w:r>
            <w:r w:rsidRPr="00EC4F3F">
              <w:t>10:00 a.m.</w:t>
            </w:r>
            <w:r w:rsidRPr="00EC4F3F">
              <w:br/>
              <w:t>ALJ Rizzo</w:t>
            </w:r>
            <w:r w:rsidRPr="00EC4F3F">
              <w:br/>
            </w:r>
            <w:proofErr w:type="spellStart"/>
            <w:r w:rsidRPr="00EC4F3F">
              <w:t>Comr</w:t>
            </w:r>
            <w:proofErr w:type="spellEnd"/>
            <w:r w:rsidRPr="00EC4F3F">
              <w:t xml:space="preserve"> Picker</w:t>
            </w:r>
          </w:p>
        </w:tc>
        <w:tc>
          <w:tcPr>
            <w:tcW w:w="8460" w:type="dxa"/>
          </w:tcPr>
          <w:p w:rsidR="00FA16CF" w:rsidRPr="00EC4F3F" w:rsidRDefault="00FA16CF" w:rsidP="00EC4F3F">
            <w:pPr>
              <w:rPr>
                <w:b/>
              </w:rPr>
            </w:pPr>
            <w:r w:rsidRPr="00EC4F3F">
              <w:rPr>
                <w:b/>
              </w:rPr>
              <w:t xml:space="preserve">R.18-03-011 (WS) - </w:t>
            </w:r>
            <w:r w:rsidRPr="00EC4F3F">
              <w:t>Order Instituting Rulemaking Regarding Emergency Disaster Relief Program,</w:t>
            </w:r>
            <w:r w:rsidRPr="00EC4F3F">
              <w:br/>
            </w:r>
            <w:r w:rsidRPr="00EC4F3F">
              <w:rPr>
                <w:b/>
              </w:rPr>
              <w:t>California Governor’s Office of Emergency Services – Multipurpose Room, 3650 Schriever Avenue, Mather, CA  95655</w:t>
            </w:r>
            <w:r w:rsidRPr="00EC4F3F">
              <w:rPr>
                <w:b/>
              </w:rPr>
              <w:br/>
            </w:r>
            <w:r w:rsidRPr="00EC4F3F">
              <w:rPr>
                <w:b/>
                <w:i/>
              </w:rPr>
              <w:t xml:space="preserve">Call-in Number: </w:t>
            </w:r>
            <w:r w:rsidRPr="00EC4F3F">
              <w:rPr>
                <w:b/>
              </w:rPr>
              <w:t>877-937-0554</w:t>
            </w:r>
            <w:r w:rsidRPr="00EC4F3F">
              <w:rPr>
                <w:b/>
              </w:rPr>
              <w:br/>
            </w:r>
            <w:r w:rsidRPr="00EC4F3F">
              <w:rPr>
                <w:b/>
                <w:i/>
              </w:rPr>
              <w:t xml:space="preserve">Participant CODE: </w:t>
            </w:r>
            <w:r w:rsidRPr="00EC4F3F">
              <w:rPr>
                <w:b/>
              </w:rPr>
              <w:t>7031793</w:t>
            </w:r>
            <w:r w:rsidRPr="00EC4F3F">
              <w:rPr>
                <w:b/>
              </w:rPr>
              <w:br/>
            </w:r>
            <w:r w:rsidRPr="00EC4F3F">
              <w:rPr>
                <w:b/>
                <w:i/>
              </w:rPr>
              <w:t xml:space="preserve">Link: </w:t>
            </w:r>
            <w:hyperlink r:id="rId22" w:history="1">
              <w:r w:rsidRPr="00EC4F3F">
                <w:rPr>
                  <w:rStyle w:val="Hyperlink"/>
                  <w:b/>
                </w:rPr>
                <w:t>https://youtu.be/MJZKZ6ojZFE</w:t>
              </w:r>
            </w:hyperlink>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11/01/18</w:t>
            </w:r>
            <w:r w:rsidRPr="00EC4F3F">
              <w:rPr>
                <w:b/>
              </w:rPr>
              <w:br/>
            </w:r>
            <w:r w:rsidRPr="00EC4F3F">
              <w:t>4:45 p.m.</w:t>
            </w:r>
            <w:r w:rsidRPr="00EC4F3F">
              <w:br/>
              <w:t>ALJ Fogel</w:t>
            </w:r>
            <w:r w:rsidRPr="00EC4F3F">
              <w:br/>
              <w:t>ALJ Houck</w:t>
            </w:r>
            <w:r w:rsidRPr="00EC4F3F">
              <w:br/>
            </w:r>
            <w:proofErr w:type="spellStart"/>
            <w:r w:rsidRPr="00EC4F3F">
              <w:t>Comr</w:t>
            </w:r>
            <w:proofErr w:type="spellEnd"/>
            <w:r w:rsidRPr="00EC4F3F">
              <w:t xml:space="preserve"> Guzman Aceves</w:t>
            </w:r>
          </w:p>
        </w:tc>
        <w:tc>
          <w:tcPr>
            <w:tcW w:w="8460" w:type="dxa"/>
          </w:tcPr>
          <w:p w:rsidR="00FA16CF" w:rsidRPr="00EC4F3F" w:rsidRDefault="00FA16CF" w:rsidP="00EC4F3F">
            <w:pPr>
              <w:rPr>
                <w:b/>
              </w:rPr>
            </w:pPr>
            <w:r w:rsidRPr="00EC4F3F">
              <w:rPr>
                <w:b/>
              </w:rPr>
              <w:t xml:space="preserve">R.15-03-010 (All-Party Meeting) - </w:t>
            </w:r>
            <w:r w:rsidRPr="00EC4F3F">
              <w:t>Order Instituting Rulemaking to Identify Disadvantaged Communities in the San Joaquin Valley and Analyze Economically Feasible Options to Increase Access to Affordable Energy in those Disadvantaged Communities</w:t>
            </w:r>
            <w:proofErr w:type="gramStart"/>
            <w:r w:rsidRPr="00EC4F3F">
              <w:t>,</w:t>
            </w:r>
            <w:proofErr w:type="gramEnd"/>
            <w:r w:rsidRPr="00EC4F3F">
              <w:rPr>
                <w:b/>
              </w:rPr>
              <w:br/>
              <w:t>San Joaquin Valley Air Pollution Control District Central Office – Governing Board Room, 1990 E. Gettysburg Avenue, Fresno, CA  93726</w:t>
            </w:r>
            <w:r w:rsidRPr="00EC4F3F">
              <w:rPr>
                <w:b/>
              </w:rPr>
              <w:br/>
            </w:r>
            <w:r w:rsidRPr="00EC4F3F">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CA32E0">
        <w:tc>
          <w:tcPr>
            <w:tcW w:w="1620" w:type="dxa"/>
          </w:tcPr>
          <w:p w:rsidR="00FA16CF" w:rsidRPr="00EC4F3F" w:rsidRDefault="00FA16CF" w:rsidP="00EC4F3F">
            <w:pPr>
              <w:rPr>
                <w:b/>
              </w:rPr>
            </w:pPr>
            <w:r w:rsidRPr="00EC4F3F">
              <w:rPr>
                <w:b/>
              </w:rPr>
              <w:t>11/01/18</w:t>
            </w:r>
            <w:r w:rsidRPr="00EC4F3F">
              <w:rPr>
                <w:b/>
              </w:rPr>
              <w:br/>
            </w:r>
            <w:r w:rsidRPr="00EC4F3F">
              <w:lastRenderedPageBreak/>
              <w:t>6:15 p.m.</w:t>
            </w:r>
            <w:r w:rsidRPr="00EC4F3F">
              <w:br/>
              <w:t>ALJ Fogel</w:t>
            </w:r>
            <w:r w:rsidRPr="00EC4F3F">
              <w:br/>
              <w:t>ALJ Houck</w:t>
            </w:r>
            <w:r w:rsidRPr="00EC4F3F">
              <w:br/>
            </w:r>
            <w:proofErr w:type="spellStart"/>
            <w:r w:rsidRPr="00EC4F3F">
              <w:t>Comr</w:t>
            </w:r>
            <w:proofErr w:type="spellEnd"/>
            <w:r w:rsidRPr="00EC4F3F">
              <w:t xml:space="preserve"> Guzman Aceves</w:t>
            </w:r>
          </w:p>
        </w:tc>
        <w:tc>
          <w:tcPr>
            <w:tcW w:w="8460" w:type="dxa"/>
          </w:tcPr>
          <w:p w:rsidR="00FA16CF" w:rsidRPr="00EC4F3F" w:rsidRDefault="00FA16CF" w:rsidP="00EC4F3F">
            <w:pPr>
              <w:rPr>
                <w:b/>
              </w:rPr>
            </w:pPr>
            <w:r w:rsidRPr="00EC4F3F">
              <w:rPr>
                <w:b/>
              </w:rPr>
              <w:lastRenderedPageBreak/>
              <w:t xml:space="preserve">R.15-03-010 (PPH) - </w:t>
            </w:r>
            <w:r w:rsidRPr="00EC4F3F">
              <w:t xml:space="preserve">Order Instituting Rulemaking to Identify Disadvantaged Communities in the </w:t>
            </w:r>
            <w:r w:rsidRPr="00EC4F3F">
              <w:lastRenderedPageBreak/>
              <w:t>San Joaquin Valley and Analyze Economically Feasible Options to Increase Access to Affordable Energy in those Disadvantaged Communities,</w:t>
            </w:r>
            <w:r w:rsidRPr="00EC4F3F">
              <w:rPr>
                <w:b/>
              </w:rPr>
              <w:br/>
              <w:t>San Joaquin Valley Air Pollution Control District Central Office – Governing Board Room, 1990 E. Gettysburg Avenue, Fresno, CA  93726</w:t>
            </w:r>
          </w:p>
          <w:p w:rsidR="00FA16CF" w:rsidRPr="00EC4F3F" w:rsidRDefault="00FA16CF" w:rsidP="00EC4F3F">
            <w:pPr>
              <w:rPr>
                <w:b/>
              </w:rPr>
            </w:pPr>
            <w:r w:rsidRPr="00EC4F3F">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11/02/18</w:t>
            </w:r>
            <w:r w:rsidRPr="00EC4F3F">
              <w:rPr>
                <w:b/>
              </w:rPr>
              <w:br/>
            </w:r>
            <w:r w:rsidRPr="00EC4F3F">
              <w:t>10:00 a.m.</w:t>
            </w:r>
            <w:r w:rsidRPr="00EC4F3F">
              <w:br/>
              <w:t>ALJ Kline</w:t>
            </w:r>
            <w:r w:rsidRPr="00EC4F3F">
              <w:br/>
            </w:r>
            <w:proofErr w:type="spellStart"/>
            <w:r w:rsidRPr="00EC4F3F">
              <w:t>Comr</w:t>
            </w:r>
            <w:proofErr w:type="spellEnd"/>
            <w:r w:rsidRPr="00EC4F3F">
              <w:t xml:space="preserve"> Picker</w:t>
            </w:r>
          </w:p>
        </w:tc>
        <w:tc>
          <w:tcPr>
            <w:tcW w:w="8460" w:type="dxa"/>
          </w:tcPr>
          <w:p w:rsidR="00FA16CF" w:rsidRPr="00EC4F3F" w:rsidRDefault="00FA16CF" w:rsidP="00EC4F3F">
            <w:pPr>
              <w:rPr>
                <w:b/>
              </w:rPr>
            </w:pPr>
            <w:r w:rsidRPr="00EC4F3F">
              <w:rPr>
                <w:b/>
              </w:rPr>
              <w:t xml:space="preserve">A.18-05-015 (TELEPHONIC – STC) - </w:t>
            </w:r>
            <w:r w:rsidRPr="00EC4F3F">
              <w:t>Application of Southern California Edison Company (U 338-E) for Approval of Its Clean Energy Optimization Pilot,</w:t>
            </w:r>
            <w:r w:rsidRPr="00EC4F3F">
              <w:rPr>
                <w:b/>
              </w:rPr>
              <w:br/>
            </w:r>
            <w:r w:rsidRPr="00EC4F3F">
              <w:rPr>
                <w:b/>
                <w:i/>
              </w:rPr>
              <w:t xml:space="preserve">Call-in Number: </w:t>
            </w:r>
            <w:r w:rsidRPr="00EC4F3F">
              <w:rPr>
                <w:b/>
              </w:rPr>
              <w:t>877-0554</w:t>
            </w:r>
            <w:r w:rsidRPr="00EC4F3F">
              <w:rPr>
                <w:b/>
              </w:rPr>
              <w:br/>
            </w:r>
            <w:r w:rsidRPr="00EC4F3F">
              <w:rPr>
                <w:b/>
                <w:i/>
              </w:rPr>
              <w:t xml:space="preserve">Participant PASSCODE: </w:t>
            </w:r>
            <w:r w:rsidRPr="00EC4F3F">
              <w:rPr>
                <w:b/>
              </w:rPr>
              <w:t>7031793</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11/05/18</w:t>
            </w:r>
            <w:r w:rsidRPr="00EC4F3F">
              <w:rPr>
                <w:b/>
              </w:rPr>
              <w:br/>
            </w:r>
            <w:r w:rsidRPr="00EC4F3F">
              <w:t>9:00 a.m.</w:t>
            </w:r>
            <w:r w:rsidRPr="00EC4F3F">
              <w:br/>
              <w:t>ALJ Rizzo</w:t>
            </w:r>
            <w:r w:rsidRPr="00EC4F3F">
              <w:br/>
            </w:r>
            <w:proofErr w:type="spellStart"/>
            <w:r w:rsidRPr="00EC4F3F">
              <w:t>Comr</w:t>
            </w:r>
            <w:proofErr w:type="spellEnd"/>
            <w:r w:rsidRPr="00EC4F3F">
              <w:t xml:space="preserve"> Picker</w:t>
            </w:r>
          </w:p>
        </w:tc>
        <w:tc>
          <w:tcPr>
            <w:tcW w:w="8460" w:type="dxa"/>
          </w:tcPr>
          <w:p w:rsidR="00FA16CF" w:rsidRPr="00EC4F3F" w:rsidRDefault="00FA16CF" w:rsidP="00EC4F3F">
            <w:pPr>
              <w:rPr>
                <w:b/>
              </w:rPr>
            </w:pPr>
            <w:r w:rsidRPr="00EC4F3F">
              <w:rPr>
                <w:b/>
              </w:rPr>
              <w:t xml:space="preserve">R.18-03-011 (WS) - </w:t>
            </w:r>
            <w:r w:rsidRPr="00EC4F3F">
              <w:t>Order Instituting Rulemaking Regarding Emergency Disaster Relief Program,</w:t>
            </w:r>
            <w:r w:rsidRPr="00EC4F3F">
              <w:rPr>
                <w:b/>
              </w:rPr>
              <w:br/>
              <w:t>Commission Courtyard Room, San Francisco</w:t>
            </w:r>
            <w:r w:rsidRPr="00EC4F3F">
              <w:rPr>
                <w:b/>
              </w:rPr>
              <w:br/>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11/05/18</w:t>
            </w:r>
            <w:r w:rsidRPr="00EC4F3F">
              <w:rPr>
                <w:b/>
              </w:rPr>
              <w:br/>
            </w:r>
            <w:r w:rsidRPr="00EC4F3F">
              <w:t>10:00 a.m.</w:t>
            </w:r>
            <w:r w:rsidRPr="00EC4F3F">
              <w:br/>
              <w:t>ALJ Zhang</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A.18-08-008 (PHC) - </w:t>
            </w:r>
            <w:r w:rsidRPr="00EC4F3F">
              <w:t xml:space="preserve">In the Matter of the Joint Application of TOFANE GLOBAL US LLC, KPN B.V., and IBASIS RETAIL, INC. (U7301C) for Approval to Transfer Indirect Control of </w:t>
            </w:r>
            <w:proofErr w:type="spellStart"/>
            <w:r w:rsidRPr="00EC4F3F">
              <w:t>iBasis</w:t>
            </w:r>
            <w:proofErr w:type="spellEnd"/>
            <w:r w:rsidRPr="00EC4F3F">
              <w:t xml:space="preserve"> Retail, Inc. to </w:t>
            </w:r>
            <w:proofErr w:type="spellStart"/>
            <w:r w:rsidRPr="00EC4F3F">
              <w:t>Tofane</w:t>
            </w:r>
            <w:proofErr w:type="spellEnd"/>
            <w:r w:rsidRPr="00EC4F3F">
              <w:t xml:space="preserve"> Global US LLC,</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11/05/18</w:t>
            </w:r>
            <w:r w:rsidRPr="00EC4F3F">
              <w:rPr>
                <w:b/>
              </w:rPr>
              <w:br/>
            </w:r>
            <w:r w:rsidRPr="00EC4F3F">
              <w:t>1:00 p.m.</w:t>
            </w:r>
            <w:r w:rsidRPr="00EC4F3F">
              <w:br/>
              <w:t>ALJ Colbert</w:t>
            </w:r>
            <w:r w:rsidRPr="00EC4F3F">
              <w:br/>
              <w:t>ALJ McKenzie</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A.07-12-026 (OA) - </w:t>
            </w:r>
            <w:r w:rsidRPr="00EC4F3F">
              <w:t xml:space="preserve">Application of Calaveras Telephone Company (U1004C), Cal-Ore Telephone Co. (U1006C), </w:t>
            </w:r>
            <w:proofErr w:type="spellStart"/>
            <w:r w:rsidRPr="00EC4F3F">
              <w:t>Ducor</w:t>
            </w:r>
            <w:proofErr w:type="spellEnd"/>
            <w:r w:rsidRPr="00EC4F3F">
              <w:t xml:space="preserve"> Telephone Company (U1007C), Happy Valley Telephone Company (U1010C), Hornitos Telephone Company (U1011C), Kerman Telephone Co. (U1012C), The Ponderosa Telephone Co. (U1014C), Sierra Telephone Company, Inc. (U1016C), The Siskiyou Telephone Company (U1017C), Volcano Telephone Company (U1019C), and </w:t>
            </w:r>
            <w:proofErr w:type="spellStart"/>
            <w:r w:rsidRPr="00EC4F3F">
              <w:t>Winterhaven</w:t>
            </w:r>
            <w:proofErr w:type="spellEnd"/>
            <w:r w:rsidRPr="00EC4F3F">
              <w:t xml:space="preserve"> Telephone Company (U1021C) for Ratemaking Determination regarding Dissolution of Rural Telephone Bank,</w:t>
            </w:r>
            <w:r w:rsidRPr="00EC4F3F">
              <w:rPr>
                <w:b/>
              </w:rPr>
              <w:br/>
              <w:t>Commission Auditorium, San Francisco</w:t>
            </w:r>
            <w:r w:rsidRPr="00EC4F3F">
              <w:rPr>
                <w:b/>
              </w:rPr>
              <w:br/>
            </w:r>
            <w:r w:rsidRPr="00EC4F3F">
              <w:rPr>
                <w:b/>
                <w:i/>
              </w:rPr>
              <w:t>At least one of the Commissioners will be participating from the Sacramento office. Therefore, pursuant to Government Code Section 11123(b)(1), NOTICE IS HEREBY GIVEN that one or more members of the Commission will participate by teleconference from the following publicly accessible location:  California Public Utilities Commission 300 Capitol Mall, Executive Conference Room 502, Sacramento, CA  95814</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r w:rsidRPr="00EC4F3F">
              <w:rPr>
                <w:b/>
              </w:rPr>
              <w:t>11/07/18</w:t>
            </w:r>
            <w:r w:rsidRPr="00EC4F3F">
              <w:rPr>
                <w:b/>
              </w:rPr>
              <w:br/>
            </w:r>
            <w:r w:rsidRPr="00EC4F3F">
              <w:t>9:00 a.m.</w:t>
            </w:r>
            <w:r w:rsidRPr="00EC4F3F">
              <w:br/>
              <w:t>ALJ Hymes</w:t>
            </w:r>
            <w:r w:rsidRPr="00EC4F3F">
              <w:br/>
            </w:r>
            <w:proofErr w:type="spellStart"/>
            <w:r w:rsidRPr="00EC4F3F">
              <w:t>Comr</w:t>
            </w:r>
            <w:proofErr w:type="spellEnd"/>
            <w:r w:rsidRPr="00EC4F3F">
              <w:t xml:space="preserve"> Picker</w:t>
            </w:r>
          </w:p>
        </w:tc>
        <w:tc>
          <w:tcPr>
            <w:tcW w:w="8460" w:type="dxa"/>
          </w:tcPr>
          <w:p w:rsidR="00FA16CF" w:rsidRPr="00EC4F3F" w:rsidRDefault="00FA16CF" w:rsidP="00EC4F3F">
            <w:pPr>
              <w:rPr>
                <w:b/>
              </w:rPr>
            </w:pPr>
            <w:r w:rsidRPr="00EC4F3F">
              <w:rPr>
                <w:b/>
              </w:rPr>
              <w:t xml:space="preserve">R.17-07-007 (WS) - </w:t>
            </w:r>
            <w:r w:rsidRPr="00EC4F3F">
              <w:t>Order Instituting Rulemaking to Consider Streamlining Interconnection of Distributed Energy Resources and Improvements to Rule 21,</w:t>
            </w:r>
            <w:r w:rsidRPr="00EC4F3F">
              <w:rPr>
                <w:b/>
              </w:rPr>
              <w:br/>
              <w:t>Commission Auditorium, San Francisco</w:t>
            </w:r>
            <w:r w:rsidRPr="00EC4F3F">
              <w:rPr>
                <w:b/>
              </w:rPr>
              <w:br/>
            </w:r>
            <w:r w:rsidRPr="00EC4F3F">
              <w:rPr>
                <w:b/>
                <w:i/>
              </w:rPr>
              <w:t xml:space="preserve">Call-in Number: </w:t>
            </w:r>
            <w:r w:rsidRPr="00EC4F3F">
              <w:rPr>
                <w:b/>
              </w:rPr>
              <w:t>866-830-4003</w:t>
            </w:r>
            <w:r w:rsidRPr="00EC4F3F">
              <w:rPr>
                <w:b/>
              </w:rPr>
              <w:br/>
            </w:r>
            <w:r w:rsidRPr="00EC4F3F">
              <w:rPr>
                <w:b/>
                <w:i/>
              </w:rPr>
              <w:t xml:space="preserve">Participant PASSCODE: </w:t>
            </w:r>
            <w:r w:rsidRPr="00EC4F3F">
              <w:rPr>
                <w:b/>
              </w:rPr>
              <w:t>3038681</w:t>
            </w:r>
            <w:r w:rsidRPr="00EC4F3F">
              <w:rPr>
                <w:b/>
              </w:rPr>
              <w:br/>
            </w:r>
            <w:r w:rsidRPr="00EC4F3F">
              <w:rPr>
                <w:b/>
                <w:i/>
              </w:rPr>
              <w:t xml:space="preserve">Contact: </w:t>
            </w:r>
            <w:r w:rsidRPr="00EC4F3F">
              <w:rPr>
                <w:b/>
              </w:rPr>
              <w:t xml:space="preserve">Brian Korpics, </w:t>
            </w:r>
            <w:hyperlink r:id="rId23" w:history="1">
              <w:r w:rsidRPr="00EC4F3F">
                <w:rPr>
                  <w:rStyle w:val="Hyperlink"/>
                  <w:b/>
                </w:rPr>
                <w:t>brian.korpics@cpuc.ca.gov</w:t>
              </w:r>
            </w:hyperlink>
            <w:r w:rsidRPr="00EC4F3F">
              <w:rPr>
                <w:b/>
              </w:rPr>
              <w:t>, (415) 703-5219</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11/07/18</w:t>
            </w:r>
            <w:r w:rsidRPr="00EC4F3F">
              <w:rPr>
                <w:b/>
              </w:rPr>
              <w:br/>
            </w:r>
            <w:r w:rsidRPr="00EC4F3F">
              <w:t>6:00 p.m.</w:t>
            </w:r>
            <w:r w:rsidRPr="00EC4F3F">
              <w:br/>
              <w:t>ALJ Fogel</w:t>
            </w:r>
            <w:r w:rsidRPr="00EC4F3F">
              <w:br/>
              <w:t>ALJ Houck</w:t>
            </w:r>
            <w:r w:rsidRPr="00EC4F3F">
              <w:br/>
            </w:r>
            <w:proofErr w:type="spellStart"/>
            <w:r w:rsidRPr="00EC4F3F">
              <w:t>Comr</w:t>
            </w:r>
            <w:proofErr w:type="spellEnd"/>
            <w:r w:rsidRPr="00EC4F3F">
              <w:t xml:space="preserve"> Guzman Aceves</w:t>
            </w:r>
          </w:p>
        </w:tc>
        <w:tc>
          <w:tcPr>
            <w:tcW w:w="8460" w:type="dxa"/>
          </w:tcPr>
          <w:p w:rsidR="00FA16CF" w:rsidRPr="00EC4F3F" w:rsidRDefault="00FA16CF" w:rsidP="00EC4F3F">
            <w:pPr>
              <w:rPr>
                <w:b/>
              </w:rPr>
            </w:pPr>
            <w:r w:rsidRPr="00EC4F3F">
              <w:rPr>
                <w:b/>
              </w:rPr>
              <w:t xml:space="preserve">R.15-03-010 (PPH) - </w:t>
            </w:r>
            <w:r w:rsidRPr="00EC4F3F">
              <w:t>Order Instituting Rulemaking to Identify Disadvantaged Communities in the San Joaquin Valley and Analyze Economically Feasible Options to Increase Access to Affordable Energy in those Disadvantaged Communities,</w:t>
            </w:r>
            <w:r w:rsidRPr="00EC4F3F">
              <w:rPr>
                <w:b/>
              </w:rPr>
              <w:br/>
              <w:t>Tulare Council Chambers, 475 North M Street, Tulare, CA  93274</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11/13/18</w:t>
            </w:r>
            <w:r w:rsidRPr="00EC4F3F">
              <w:rPr>
                <w:b/>
              </w:rPr>
              <w:br/>
            </w:r>
            <w:r w:rsidRPr="00EC4F3F">
              <w:t>10:00 a.m.</w:t>
            </w:r>
            <w:r w:rsidRPr="00EC4F3F">
              <w:br/>
              <w:t>ALJ Yacknin</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A.15-04-013 (PHC) - </w:t>
            </w:r>
            <w:r w:rsidRPr="00EC4F3F">
              <w:t>In the Matter of the Application of Southern California Edison Company (U338E) for a Certificate of Public Convenience and Necessity for the RTRP Transmission Project,</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lastRenderedPageBreak/>
              <w:t>11/14/18</w:t>
            </w:r>
            <w:r w:rsidRPr="00EC4F3F">
              <w:rPr>
                <w:b/>
              </w:rPr>
              <w:br/>
            </w:r>
            <w:r w:rsidRPr="00EC4F3F">
              <w:t>3:00 p.m.</w:t>
            </w:r>
            <w:r w:rsidRPr="00EC4F3F">
              <w:br/>
              <w:t>ALJ Zhang</w:t>
            </w:r>
            <w:r w:rsidRPr="00EC4F3F">
              <w:br/>
            </w:r>
            <w:proofErr w:type="spellStart"/>
            <w:r w:rsidRPr="00EC4F3F">
              <w:t>Comr</w:t>
            </w:r>
            <w:proofErr w:type="spellEnd"/>
            <w:r w:rsidRPr="00EC4F3F">
              <w:t xml:space="preserve"> Guzman Aceves</w:t>
            </w:r>
          </w:p>
        </w:tc>
        <w:tc>
          <w:tcPr>
            <w:tcW w:w="8460" w:type="dxa"/>
          </w:tcPr>
          <w:p w:rsidR="00FA16CF" w:rsidRPr="00EC4F3F" w:rsidRDefault="00FA16CF" w:rsidP="00EC4F3F">
            <w:pPr>
              <w:rPr>
                <w:b/>
              </w:rPr>
            </w:pPr>
            <w:r w:rsidRPr="00EC4F3F">
              <w:rPr>
                <w:b/>
              </w:rPr>
              <w:t xml:space="preserve">I.18-07-009 (PHC) - </w:t>
            </w:r>
            <w:r w:rsidRPr="00EC4F3F">
              <w:t>Order Instituting Investigation on the Commission’s Own Motion into the California’s One Million New Internet Users Coalition’s Misuse of California Advanced Services Fund Grant Funds; and Order to Show Cause Why the Commission Should Not Impose Penalties and/or Other Remedies for Violating Terms of Their Grant and for Refusing to Return Funds Previously Demanded by the Commission’s Division,</w:t>
            </w:r>
            <w:r w:rsidRPr="00EC4F3F">
              <w:rPr>
                <w:b/>
              </w:rPr>
              <w:br/>
              <w:t>Junipero Serra State Office Building – Hearing Room, 320 West 4</w:t>
            </w:r>
            <w:r w:rsidRPr="00EC4F3F">
              <w:rPr>
                <w:b/>
                <w:vertAlign w:val="superscript"/>
              </w:rPr>
              <w:t>th</w:t>
            </w:r>
            <w:r w:rsidRPr="00EC4F3F">
              <w:rPr>
                <w:b/>
              </w:rPr>
              <w:t xml:space="preserve"> Street, Los Angeles, CA  90013</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11/16/18</w:t>
            </w:r>
            <w:r w:rsidRPr="00EC4F3F">
              <w:rPr>
                <w:b/>
              </w:rPr>
              <w:br/>
            </w:r>
            <w:r w:rsidRPr="00EC4F3F">
              <w:t>10:00 a.m.</w:t>
            </w:r>
            <w:r w:rsidRPr="00EC4F3F">
              <w:br/>
              <w:t>ALJ Kersten</w:t>
            </w:r>
            <w:r w:rsidRPr="00EC4F3F">
              <w:br/>
            </w:r>
            <w:proofErr w:type="spellStart"/>
            <w:r w:rsidRPr="00EC4F3F">
              <w:t>Comr</w:t>
            </w:r>
            <w:proofErr w:type="spellEnd"/>
            <w:r w:rsidRPr="00EC4F3F">
              <w:t xml:space="preserve"> Picker</w:t>
            </w:r>
          </w:p>
        </w:tc>
        <w:tc>
          <w:tcPr>
            <w:tcW w:w="8460" w:type="dxa"/>
          </w:tcPr>
          <w:p w:rsidR="00FA16CF" w:rsidRPr="00EC4F3F" w:rsidRDefault="00FA16CF" w:rsidP="00EC4F3F">
            <w:pPr>
              <w:rPr>
                <w:b/>
              </w:rPr>
            </w:pPr>
            <w:r w:rsidRPr="00EC4F3F">
              <w:rPr>
                <w:b/>
              </w:rPr>
              <w:t xml:space="preserve">R.15-01-008 (WS) - </w:t>
            </w:r>
            <w:r w:rsidRPr="00EC4F3F">
              <w:t>Order Instituting Rulemaking to Adopt Rules and Procedures Governing Commission-Regulated Natural Gas Pipelines and Facilities to Reduce Natural Gas Leakage Consistent with Senate Bill 1371,</w:t>
            </w:r>
            <w:r w:rsidRPr="00EC4F3F">
              <w:rPr>
                <w:b/>
              </w:rPr>
              <w:br/>
              <w:t>Commission’s Courtyard 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11/16/18</w:t>
            </w:r>
            <w:r w:rsidRPr="00EC4F3F">
              <w:rPr>
                <w:b/>
              </w:rPr>
              <w:br/>
            </w:r>
            <w:r w:rsidRPr="00EC4F3F">
              <w:t>10:00 a.m.</w:t>
            </w:r>
            <w:r w:rsidRPr="00EC4F3F">
              <w:br/>
              <w:t>ALJ Kline</w:t>
            </w:r>
            <w:r w:rsidRPr="00EC4F3F">
              <w:br/>
            </w:r>
            <w:proofErr w:type="spellStart"/>
            <w:r w:rsidRPr="00EC4F3F">
              <w:t>Comr</w:t>
            </w:r>
            <w:proofErr w:type="spellEnd"/>
            <w:r w:rsidRPr="00EC4F3F">
              <w:t xml:space="preserve"> Guzman Aceves</w:t>
            </w:r>
          </w:p>
        </w:tc>
        <w:tc>
          <w:tcPr>
            <w:tcW w:w="8460" w:type="dxa"/>
          </w:tcPr>
          <w:p w:rsidR="00FA16CF" w:rsidRPr="00EC4F3F" w:rsidRDefault="00FA16CF" w:rsidP="00EC4F3F">
            <w:pPr>
              <w:rPr>
                <w:b/>
              </w:rPr>
            </w:pPr>
            <w:r w:rsidRPr="00EC4F3F">
              <w:rPr>
                <w:b/>
              </w:rPr>
              <w:t xml:space="preserve">C.18-02-003 (EH) - </w:t>
            </w:r>
            <w:r w:rsidRPr="00EC4F3F">
              <w:t>Michael Coltan, Complainant vs. Pacific Gas and Electric Company (U39E), Defendant [ for Relief from Defendant’s Failure to Comply with Smart Meter Op-Out Requirements.],</w:t>
            </w:r>
            <w:r w:rsidRPr="00EC4F3F">
              <w:rPr>
                <w:b/>
              </w:rPr>
              <w:br/>
              <w:t>Commission Courtroom, San Francisco</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12/12/18</w:t>
            </w:r>
            <w:r w:rsidRPr="00EC4F3F">
              <w:rPr>
                <w:b/>
              </w:rPr>
              <w:br/>
            </w:r>
            <w:r w:rsidRPr="00EC4F3F">
              <w:t>9:30 a.m.</w:t>
            </w:r>
            <w:r w:rsidRPr="00EC4F3F">
              <w:br/>
              <w:t>ALJ Wildgrube</w:t>
            </w:r>
            <w:r w:rsidRPr="00EC4F3F">
              <w:br/>
            </w:r>
            <w:proofErr w:type="spellStart"/>
            <w:r w:rsidRPr="00EC4F3F">
              <w:t>Comr</w:t>
            </w:r>
            <w:proofErr w:type="spellEnd"/>
            <w:r w:rsidRPr="00EC4F3F">
              <w:t xml:space="preserve"> Randolph</w:t>
            </w:r>
          </w:p>
        </w:tc>
        <w:tc>
          <w:tcPr>
            <w:tcW w:w="8460" w:type="dxa"/>
          </w:tcPr>
          <w:p w:rsidR="00FA16CF" w:rsidRPr="00EC4F3F" w:rsidRDefault="00FA16CF" w:rsidP="00EC4F3F">
            <w:pPr>
              <w:rPr>
                <w:b/>
              </w:rPr>
            </w:pPr>
            <w:r w:rsidRPr="00EC4F3F">
              <w:rPr>
                <w:b/>
              </w:rPr>
              <w:t xml:space="preserve">A.18-04-002, And Related Matter (EH) - </w:t>
            </w:r>
            <w:r w:rsidRPr="00EC4F3F">
              <w:t>In the Matter of the Application of PACIFICORP (U901E), an Oregon Company, for an Order Authorizing a General Rate Increase Effective January 1, 2019,</w:t>
            </w:r>
            <w:r w:rsidRPr="00EC4F3F">
              <w:rPr>
                <w:b/>
              </w:rPr>
              <w:br/>
              <w:t>Commission Courtroom, San Francisco</w:t>
            </w:r>
            <w:r w:rsidRPr="00EC4F3F">
              <w:rPr>
                <w:b/>
              </w:rPr>
              <w:br/>
              <w:t>(Also December 13 – 14)</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r w:rsidR="00FA16CF" w:rsidRPr="00EC4F3F" w:rsidTr="00FA16CF">
        <w:trPr>
          <w:cantSplit/>
        </w:trPr>
        <w:tc>
          <w:tcPr>
            <w:tcW w:w="1620" w:type="dxa"/>
          </w:tcPr>
          <w:p w:rsidR="00FA16CF" w:rsidRPr="00EC4F3F" w:rsidRDefault="00FA16CF" w:rsidP="00EC4F3F">
            <w:pPr>
              <w:rPr>
                <w:b/>
              </w:rPr>
            </w:pPr>
            <w:r w:rsidRPr="00EC4F3F">
              <w:rPr>
                <w:b/>
              </w:rPr>
              <w:t>12/17/18</w:t>
            </w:r>
            <w:r w:rsidRPr="00EC4F3F">
              <w:rPr>
                <w:b/>
              </w:rPr>
              <w:br/>
            </w:r>
            <w:r w:rsidRPr="00EC4F3F">
              <w:t>10:00 a.m.</w:t>
            </w:r>
            <w:r w:rsidRPr="00EC4F3F">
              <w:br/>
              <w:t>ALJ Haga</w:t>
            </w:r>
            <w:r w:rsidRPr="00EC4F3F">
              <w:br/>
            </w:r>
            <w:proofErr w:type="spellStart"/>
            <w:r w:rsidRPr="00EC4F3F">
              <w:t>Comr</w:t>
            </w:r>
            <w:proofErr w:type="spellEnd"/>
            <w:r w:rsidRPr="00EC4F3F">
              <w:t xml:space="preserve"> Rechtschaffen</w:t>
            </w:r>
          </w:p>
        </w:tc>
        <w:tc>
          <w:tcPr>
            <w:tcW w:w="8460" w:type="dxa"/>
          </w:tcPr>
          <w:p w:rsidR="00FA16CF" w:rsidRPr="00EC4F3F" w:rsidRDefault="00FA16CF" w:rsidP="00EC4F3F">
            <w:pPr>
              <w:rPr>
                <w:b/>
              </w:rPr>
            </w:pPr>
            <w:r w:rsidRPr="00EC4F3F">
              <w:rPr>
                <w:b/>
              </w:rPr>
              <w:t xml:space="preserve">C.17-08-003, And Related Matter (EH) - </w:t>
            </w:r>
            <w:r w:rsidRPr="00EC4F3F">
              <w:t>Pacific Bell Telephone Co. d/b/a AT&amp;T California (U1001C), Complainant, vs. TruConnect Communications, Inc. f/k/a Telscape Communications, Inc. (U4380C) and Blue Casa Telephone, LLC (U7222C), Defendants, [ for the sum of $751,337.93 for unpaid charges for UNEs and resale services; and related relief.],</w:t>
            </w:r>
            <w:r w:rsidRPr="00EC4F3F">
              <w:rPr>
                <w:b/>
              </w:rPr>
              <w:br/>
              <w:t>Commission Courtroom, San Francisco</w:t>
            </w:r>
            <w:r w:rsidRPr="00EC4F3F">
              <w:rPr>
                <w:b/>
              </w:rPr>
              <w:br/>
              <w:t>(Also December 18)</w:t>
            </w:r>
          </w:p>
        </w:tc>
      </w:tr>
      <w:tr w:rsidR="00FA16CF" w:rsidRPr="00EC4F3F" w:rsidTr="00FA16CF">
        <w:trPr>
          <w:cantSplit/>
        </w:trPr>
        <w:tc>
          <w:tcPr>
            <w:tcW w:w="1620" w:type="dxa"/>
          </w:tcPr>
          <w:p w:rsidR="00FA16CF" w:rsidRPr="00EC4F3F" w:rsidRDefault="00FA16CF" w:rsidP="00EC4F3F">
            <w:pPr>
              <w:rPr>
                <w:b/>
              </w:rPr>
            </w:pPr>
          </w:p>
        </w:tc>
        <w:tc>
          <w:tcPr>
            <w:tcW w:w="8460" w:type="dxa"/>
          </w:tcPr>
          <w:p w:rsidR="00FA16CF" w:rsidRPr="00EC4F3F" w:rsidRDefault="00FA16CF" w:rsidP="00EC4F3F">
            <w:pPr>
              <w:rPr>
                <w:b/>
              </w:rPr>
            </w:pPr>
          </w:p>
        </w:tc>
      </w:tr>
    </w:tbl>
    <w:p w:rsidR="0053246C" w:rsidRPr="00EC4F3F" w:rsidRDefault="00403ACA" w:rsidP="00EC4F3F">
      <w:pPr>
        <w:jc w:val="center"/>
        <w:rPr>
          <w:color w:val="0000FF" w:themeColor="hyperlink"/>
          <w:u w:val="single"/>
        </w:rPr>
      </w:pPr>
      <w:hyperlink w:anchor="tableofcontents" w:history="1">
        <w:r w:rsidR="00051FC1" w:rsidRPr="00EC4F3F">
          <w:rPr>
            <w:rStyle w:val="Hyperlink"/>
          </w:rPr>
          <w:t>Return to Table of Contents</w:t>
        </w:r>
      </w:hyperlink>
      <w:bookmarkStart w:id="8" w:name="publicmeetings"/>
      <w:bookmarkEnd w:id="8"/>
    </w:p>
    <w:p w:rsidR="00442F20" w:rsidRPr="00EC4F3F" w:rsidRDefault="00442F20" w:rsidP="00EC4F3F">
      <w:pPr>
        <w:pBdr>
          <w:bottom w:val="double" w:sz="4" w:space="1" w:color="auto"/>
        </w:pBdr>
        <w:tabs>
          <w:tab w:val="left" w:pos="1440"/>
        </w:tabs>
        <w:ind w:left="1440" w:right="1296"/>
        <w:rPr>
          <w:b/>
          <w:sz w:val="24"/>
        </w:rPr>
      </w:pPr>
    </w:p>
    <w:p w:rsidR="005F4AEC" w:rsidRPr="00EC4F3F" w:rsidRDefault="00236E0E" w:rsidP="00EC4F3F">
      <w:pPr>
        <w:spacing w:before="120" w:after="280"/>
        <w:jc w:val="center"/>
        <w:rPr>
          <w:b/>
          <w:sz w:val="28"/>
        </w:rPr>
      </w:pPr>
      <w:r w:rsidRPr="00EC4F3F">
        <w:rPr>
          <w:b/>
          <w:sz w:val="28"/>
        </w:rPr>
        <w:t xml:space="preserve">OTHER </w:t>
      </w:r>
      <w:r w:rsidR="00C00E0C" w:rsidRPr="00EC4F3F">
        <w:rPr>
          <w:b/>
          <w:sz w:val="28"/>
        </w:rPr>
        <w:t>PUBLIC MEETINGS</w:t>
      </w:r>
      <w:r w:rsidR="00B57B87" w:rsidRPr="00EC4F3F">
        <w:rPr>
          <w:b/>
          <w:sz w:val="28"/>
        </w:rPr>
        <w:t xml:space="preserve"> </w:t>
      </w:r>
    </w:p>
    <w:p w:rsidR="008F6F61" w:rsidRPr="00EC4F3F" w:rsidRDefault="008F6F61" w:rsidP="00EC4F3F">
      <w:pPr>
        <w:pStyle w:val="Heading3"/>
        <w:keepNext w:val="0"/>
        <w:rPr>
          <w:rStyle w:val="Emphasis"/>
        </w:rPr>
      </w:pPr>
      <w:r w:rsidRPr="00EC4F3F">
        <w:rPr>
          <w:i w:val="0"/>
        </w:rPr>
        <w:t>En Banc Notice: California Customer Choice: Gap Analysis &amp; Draft Choice Action Plan</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8F6F61" w:rsidRPr="00EC4F3F" w:rsidTr="007E6AE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8F6F61" w:rsidRPr="00EC4F3F" w:rsidRDefault="008F6F61" w:rsidP="00EC4F3F">
            <w:pPr>
              <w:pStyle w:val="PublicMeeting"/>
              <w:keepNext w:val="0"/>
              <w:keepLines w:val="0"/>
              <w:rPr>
                <w:b/>
                <w:i w:val="0"/>
              </w:rPr>
            </w:pPr>
            <w:r w:rsidRPr="00EC4F3F">
              <w:rPr>
                <w:b/>
                <w:i w:val="0"/>
              </w:rPr>
              <w:t>October 29, 2018</w:t>
            </w:r>
          </w:p>
          <w:p w:rsidR="008F6F61" w:rsidRPr="00EC4F3F" w:rsidRDefault="008F6F61" w:rsidP="00EC4F3F">
            <w:pPr>
              <w:pStyle w:val="PublicMeeting"/>
              <w:keepNext w:val="0"/>
              <w:keepLines w:val="0"/>
              <w:rPr>
                <w:i w:val="0"/>
              </w:rPr>
            </w:pPr>
            <w:r w:rsidRPr="00EC4F3F">
              <w:rPr>
                <w:i w:val="0"/>
              </w:rPr>
              <w:t>10am - 4pm</w:t>
            </w:r>
          </w:p>
          <w:p w:rsidR="008F6F61" w:rsidRPr="00EC4F3F" w:rsidRDefault="008F6F61" w:rsidP="00EC4F3F">
            <w:pPr>
              <w:pStyle w:val="PublicMeeting"/>
              <w:keepNext w:val="0"/>
              <w:keepLines w:val="0"/>
              <w:rPr>
                <w:i w:val="0"/>
              </w:rPr>
            </w:pPr>
          </w:p>
          <w:p w:rsidR="008F6F61" w:rsidRPr="00EC4F3F" w:rsidRDefault="008F6F61" w:rsidP="00EC4F3F">
            <w:pPr>
              <w:pStyle w:val="PublicMeeting"/>
              <w:keepNext w:val="0"/>
              <w:keepLines w:val="0"/>
              <w:rPr>
                <w:i w:val="0"/>
              </w:rPr>
            </w:pPr>
          </w:p>
          <w:p w:rsidR="008F6F61" w:rsidRPr="00EC4F3F" w:rsidRDefault="008F6F61" w:rsidP="00EC4F3F">
            <w:pPr>
              <w:pStyle w:val="PublicMeeting"/>
              <w:keepNext w:val="0"/>
              <w:keepLines w:val="0"/>
              <w:rPr>
                <w:i w:val="0"/>
              </w:rPr>
            </w:pPr>
          </w:p>
          <w:p w:rsidR="008F6F61" w:rsidRPr="00EC4F3F" w:rsidRDefault="008F6F61" w:rsidP="00EC4F3F">
            <w:pPr>
              <w:pStyle w:val="PublicMeeting"/>
              <w:keepNext w:val="0"/>
              <w:keepLines w:val="0"/>
              <w:rPr>
                <w:i w:val="0"/>
              </w:rPr>
            </w:pPr>
          </w:p>
          <w:p w:rsidR="008F6F61" w:rsidRPr="00EC4F3F" w:rsidRDefault="008F6F61" w:rsidP="00EC4F3F">
            <w:pPr>
              <w:pStyle w:val="PublicMeeting"/>
              <w:keepNext w:val="0"/>
              <w:keepLines w:val="0"/>
              <w:rPr>
                <w:i w:val="0"/>
              </w:rPr>
            </w:pPr>
          </w:p>
          <w:p w:rsidR="008F6F61" w:rsidRPr="00EC4F3F" w:rsidRDefault="008F6F61" w:rsidP="00EC4F3F">
            <w:pPr>
              <w:pStyle w:val="MeetingDescription"/>
            </w:pPr>
            <w:r w:rsidRPr="00EC4F3F">
              <w:t xml:space="preserve">Note: Although a quorum of the commissioners and their advisors may be present, there will be no action taken. </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8F6F61" w:rsidRPr="00EC4F3F" w:rsidRDefault="008F6F61" w:rsidP="00EC4F3F">
            <w:pPr>
              <w:pStyle w:val="PublicMeeting"/>
              <w:keepNext w:val="0"/>
              <w:keepLines w:val="0"/>
              <w:rPr>
                <w:i w:val="0"/>
              </w:rPr>
            </w:pPr>
            <w:r w:rsidRPr="00EC4F3F">
              <w:rPr>
                <w:i w:val="0"/>
              </w:rPr>
              <w:t>California State Capitol, Room 4203</w:t>
            </w:r>
          </w:p>
          <w:p w:rsidR="008F6F61" w:rsidRPr="00EC4F3F" w:rsidRDefault="008F6F61" w:rsidP="00EC4F3F">
            <w:pPr>
              <w:pStyle w:val="PublicMeeting"/>
              <w:keepNext w:val="0"/>
              <w:keepLines w:val="0"/>
              <w:rPr>
                <w:b/>
                <w:i w:val="0"/>
              </w:rPr>
            </w:pPr>
            <w:r w:rsidRPr="00EC4F3F">
              <w:rPr>
                <w:b/>
                <w:i w:val="0"/>
              </w:rPr>
              <w:t>Sacramento, CA  95814</w:t>
            </w:r>
          </w:p>
          <w:p w:rsidR="008F6F61" w:rsidRPr="00EC4F3F" w:rsidRDefault="008F6F61" w:rsidP="00EC4F3F">
            <w:pPr>
              <w:pStyle w:val="MeetingDescription"/>
            </w:pPr>
          </w:p>
          <w:p w:rsidR="008F6F61" w:rsidRPr="00EC4F3F" w:rsidRDefault="007E6AEF" w:rsidP="00EC4F3F">
            <w:pPr>
              <w:pStyle w:val="MeetingDescription"/>
            </w:pPr>
            <w:r w:rsidRPr="00EC4F3F">
              <w:t>Webcast Information</w:t>
            </w:r>
            <w:r w:rsidR="008F6F61" w:rsidRPr="00EC4F3F">
              <w:t xml:space="preserve">: </w:t>
            </w:r>
            <w:hyperlink r:id="rId24" w:history="1">
              <w:r w:rsidR="008F6F61" w:rsidRPr="00EC4F3F">
                <w:rPr>
                  <w:rStyle w:val="Hyperlink"/>
                </w:rPr>
                <w:t>http://senate.ca.gov/4203-video</w:t>
              </w:r>
            </w:hyperlink>
          </w:p>
          <w:p w:rsidR="008F6F61" w:rsidRPr="00EC4F3F" w:rsidRDefault="008F6F61" w:rsidP="00EC4F3F">
            <w:pPr>
              <w:pStyle w:val="MeetingDescription"/>
            </w:pPr>
          </w:p>
          <w:p w:rsidR="008F6F61" w:rsidRPr="00EC4F3F" w:rsidRDefault="007E6AEF" w:rsidP="00EC4F3F">
            <w:pPr>
              <w:pStyle w:val="MeetingDescription"/>
            </w:pPr>
            <w:r w:rsidRPr="00EC4F3F">
              <w:t>Contact Information</w:t>
            </w:r>
            <w:r w:rsidR="008F6F61" w:rsidRPr="00EC4F3F">
              <w:t xml:space="preserve">: </w:t>
            </w:r>
            <w:hyperlink r:id="rId25" w:history="1">
              <w:r w:rsidR="008F6F61" w:rsidRPr="00EC4F3F">
                <w:rPr>
                  <w:rStyle w:val="Hyperlink"/>
                </w:rPr>
                <w:t>customerchoice@cpuc.ca.gov</w:t>
              </w:r>
            </w:hyperlink>
          </w:p>
          <w:p w:rsidR="008F6F61" w:rsidRPr="00EC4F3F" w:rsidRDefault="008F6F61" w:rsidP="00EC4F3F">
            <w:pPr>
              <w:pStyle w:val="MeetingDescription"/>
            </w:pPr>
          </w:p>
          <w:p w:rsidR="008F6F61" w:rsidRPr="00EC4F3F" w:rsidRDefault="007E6AEF" w:rsidP="00EC4F3F">
            <w:pPr>
              <w:pStyle w:val="MeetingDescription"/>
            </w:pPr>
            <w:r w:rsidRPr="00EC4F3F">
              <w:t>More Information</w:t>
            </w:r>
            <w:r w:rsidR="008F6F61" w:rsidRPr="00EC4F3F">
              <w:t xml:space="preserve">:  </w:t>
            </w:r>
            <w:hyperlink r:id="rId26" w:history="1">
              <w:r w:rsidR="008F6F61" w:rsidRPr="00EC4F3F">
                <w:rPr>
                  <w:rStyle w:val="Hyperlink"/>
                </w:rPr>
                <w:t>http://www.cpuc.ca.gov/customerchoice/</w:t>
              </w:r>
            </w:hyperlink>
            <w:r w:rsidR="008F6F61" w:rsidRPr="00EC4F3F">
              <w:t xml:space="preserve"> </w:t>
            </w:r>
          </w:p>
          <w:p w:rsidR="008F6F61" w:rsidRPr="00EC4F3F" w:rsidRDefault="008F6F61" w:rsidP="00EC4F3F">
            <w:pPr>
              <w:pStyle w:val="MeetingDescription"/>
            </w:pPr>
          </w:p>
          <w:p w:rsidR="008F6F61" w:rsidRPr="00EC4F3F" w:rsidRDefault="008F6F61" w:rsidP="00EC4F3F">
            <w:pPr>
              <w:pStyle w:val="MeetingDescription"/>
            </w:pPr>
          </w:p>
        </w:tc>
      </w:tr>
    </w:tbl>
    <w:p w:rsidR="008F6F61" w:rsidRPr="00EC4F3F" w:rsidRDefault="008F6F61" w:rsidP="00EC4F3F">
      <w:pPr>
        <w:spacing w:before="120" w:after="120"/>
      </w:pPr>
    </w:p>
    <w:p w:rsidR="00FA16CF" w:rsidRPr="00EC4F3F" w:rsidRDefault="00EB1ACE" w:rsidP="00EC4F3F">
      <w:pPr>
        <w:pStyle w:val="Heading3"/>
        <w:keepNext w:val="0"/>
        <w:rPr>
          <w:rStyle w:val="Emphasis"/>
        </w:rPr>
      </w:pPr>
      <w:r w:rsidRPr="00EC4F3F">
        <w:rPr>
          <w:i w:val="0"/>
        </w:rPr>
        <w:t xml:space="preserve">Public Meeting Notice: </w:t>
      </w:r>
      <w:r w:rsidR="00FA16CF" w:rsidRPr="00EC4F3F">
        <w:rPr>
          <w:i w:val="0"/>
        </w:rPr>
        <w:t xml:space="preserve">CPUC/Energy </w:t>
      </w:r>
      <w:r w:rsidRPr="00EC4F3F">
        <w:rPr>
          <w:i w:val="0"/>
        </w:rPr>
        <w:t>Commission jointly</w:t>
      </w:r>
      <w:r w:rsidR="00FA16CF" w:rsidRPr="00EC4F3F">
        <w:rPr>
          <w:i w:val="0"/>
        </w:rPr>
        <w:t xml:space="preserve"> </w:t>
      </w:r>
      <w:r w:rsidRPr="00EC4F3F">
        <w:rPr>
          <w:i w:val="0"/>
        </w:rPr>
        <w:t>convenes</w:t>
      </w:r>
      <w:r w:rsidR="00FA16CF" w:rsidRPr="00EC4F3F">
        <w:rPr>
          <w:i w:val="0"/>
        </w:rPr>
        <w:t xml:space="preserve"> a meeting of the Disadvantaged Communities Advisory Group.    </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FA16CF" w:rsidRPr="00EC4F3F" w:rsidTr="00FA16C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CF" w:rsidRPr="00EC4F3F" w:rsidRDefault="00FA16CF" w:rsidP="00EC4F3F">
            <w:pPr>
              <w:pStyle w:val="PublicMeeting"/>
              <w:keepNext w:val="0"/>
              <w:keepLines w:val="0"/>
              <w:rPr>
                <w:b/>
                <w:i w:val="0"/>
              </w:rPr>
            </w:pPr>
            <w:r w:rsidRPr="00EC4F3F">
              <w:rPr>
                <w:b/>
                <w:i w:val="0"/>
              </w:rPr>
              <w:t>October 30, 2018</w:t>
            </w:r>
          </w:p>
          <w:p w:rsidR="00FA16CF" w:rsidRPr="00EC4F3F" w:rsidRDefault="00FA16CF" w:rsidP="00EC4F3F">
            <w:pPr>
              <w:pStyle w:val="PublicMeeting"/>
              <w:keepNext w:val="0"/>
              <w:keepLines w:val="0"/>
              <w:rPr>
                <w:i w:val="0"/>
              </w:rPr>
            </w:pPr>
            <w:r w:rsidRPr="00EC4F3F">
              <w:rPr>
                <w:i w:val="0"/>
              </w:rPr>
              <w:t>10am - 4pm</w:t>
            </w:r>
          </w:p>
          <w:p w:rsidR="00FA16CF" w:rsidRPr="00EC4F3F" w:rsidRDefault="00FA16CF" w:rsidP="00EC4F3F">
            <w:pPr>
              <w:pStyle w:val="PublicMeeting"/>
              <w:keepNext w:val="0"/>
              <w:keepLines w:val="0"/>
              <w:rPr>
                <w:i w:val="0"/>
              </w:rPr>
            </w:pPr>
          </w:p>
          <w:p w:rsidR="00FA16CF" w:rsidRPr="00EC4F3F" w:rsidRDefault="00FA16CF" w:rsidP="00EC4F3F">
            <w:pPr>
              <w:pStyle w:val="PublicMeeting"/>
              <w:keepNext w:val="0"/>
              <w:keepLines w:val="0"/>
              <w:rPr>
                <w:i w:val="0"/>
              </w:rPr>
            </w:pPr>
          </w:p>
          <w:p w:rsidR="00FA16CF" w:rsidRPr="00EC4F3F" w:rsidRDefault="00FA16CF" w:rsidP="00EC4F3F">
            <w:pPr>
              <w:pStyle w:val="PublicMeeting"/>
              <w:keepNext w:val="0"/>
              <w:keepLines w:val="0"/>
              <w:rPr>
                <w:i w:val="0"/>
              </w:rPr>
            </w:pPr>
          </w:p>
          <w:p w:rsidR="00FA16CF" w:rsidRPr="00EC4F3F" w:rsidRDefault="00FA16CF" w:rsidP="00EC4F3F">
            <w:pPr>
              <w:pStyle w:val="PublicMeeting"/>
              <w:keepNext w:val="0"/>
              <w:keepLines w:val="0"/>
              <w:rPr>
                <w:i w:val="0"/>
              </w:rPr>
            </w:pPr>
          </w:p>
          <w:p w:rsidR="00FA16CF" w:rsidRPr="00EC4F3F" w:rsidRDefault="00FA16CF" w:rsidP="00EC4F3F">
            <w:pPr>
              <w:pStyle w:val="PublicMeeting"/>
              <w:keepNext w:val="0"/>
              <w:keepLines w:val="0"/>
              <w:rPr>
                <w:i w:val="0"/>
              </w:rPr>
            </w:pPr>
          </w:p>
          <w:p w:rsidR="00FA16CF" w:rsidRPr="00EC4F3F" w:rsidRDefault="00FA16CF" w:rsidP="00EC4F3F">
            <w:pPr>
              <w:pStyle w:val="MeetingDescription"/>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CF" w:rsidRPr="00EC4F3F" w:rsidRDefault="00FA16CF" w:rsidP="00EC4F3F">
            <w:pPr>
              <w:pStyle w:val="PublicMeeting"/>
              <w:keepNext w:val="0"/>
              <w:keepLines w:val="0"/>
              <w:rPr>
                <w:i w:val="0"/>
              </w:rPr>
            </w:pPr>
            <w:r w:rsidRPr="00EC4F3F">
              <w:rPr>
                <w:i w:val="0"/>
              </w:rPr>
              <w:lastRenderedPageBreak/>
              <w:t>Ronald Reagan State Building</w:t>
            </w:r>
          </w:p>
          <w:p w:rsidR="00FA16CF" w:rsidRPr="00EC4F3F" w:rsidRDefault="00FA16CF" w:rsidP="00EC4F3F">
            <w:pPr>
              <w:pStyle w:val="PublicMeeting"/>
              <w:keepNext w:val="0"/>
              <w:keepLines w:val="0"/>
              <w:rPr>
                <w:i w:val="0"/>
              </w:rPr>
            </w:pPr>
            <w:r w:rsidRPr="00EC4F3F">
              <w:rPr>
                <w:i w:val="0"/>
              </w:rPr>
              <w:t>300 South Spring Street</w:t>
            </w:r>
          </w:p>
          <w:p w:rsidR="00FA16CF" w:rsidRPr="00EC4F3F" w:rsidRDefault="00FA16CF" w:rsidP="00EC4F3F">
            <w:pPr>
              <w:pStyle w:val="PublicMeeting"/>
              <w:keepNext w:val="0"/>
              <w:keepLines w:val="0"/>
              <w:rPr>
                <w:i w:val="0"/>
              </w:rPr>
            </w:pPr>
            <w:r w:rsidRPr="00EC4F3F">
              <w:rPr>
                <w:i w:val="0"/>
              </w:rPr>
              <w:lastRenderedPageBreak/>
              <w:t>First Floor, Auditorium</w:t>
            </w:r>
          </w:p>
          <w:p w:rsidR="00FA16CF" w:rsidRPr="00EC4F3F" w:rsidRDefault="00FA16CF" w:rsidP="00EC4F3F">
            <w:pPr>
              <w:pStyle w:val="MeetingDescription"/>
              <w:rPr>
                <w:b/>
              </w:rPr>
            </w:pPr>
            <w:r w:rsidRPr="00EC4F3F">
              <w:rPr>
                <w:b/>
              </w:rPr>
              <w:t>Los Angeles, CA  90013</w:t>
            </w:r>
          </w:p>
          <w:p w:rsidR="00FA16CF" w:rsidRPr="00EC4F3F" w:rsidRDefault="00FA16CF" w:rsidP="00EC4F3F">
            <w:pPr>
              <w:pStyle w:val="MeetingDescription"/>
            </w:pPr>
          </w:p>
          <w:p w:rsidR="00FA16CF" w:rsidRPr="00EC4F3F" w:rsidRDefault="00FA16CF" w:rsidP="00EC4F3F">
            <w:pPr>
              <w:pStyle w:val="MeetingDescription"/>
            </w:pPr>
            <w:r w:rsidRPr="00EC4F3F">
              <w:rPr>
                <w:b/>
              </w:rPr>
              <w:t>Webcast Information</w:t>
            </w:r>
            <w:r w:rsidRPr="00EC4F3F">
              <w:t xml:space="preserve">: </w:t>
            </w:r>
            <w:hyperlink r:id="rId27" w:history="1">
              <w:r w:rsidRPr="00EC4F3F">
                <w:rPr>
                  <w:rStyle w:val="Hyperlink"/>
                </w:rPr>
                <w:t>https://energy.webex.com/ec</w:t>
              </w:r>
            </w:hyperlink>
            <w:r w:rsidRPr="00EC4F3F">
              <w:t xml:space="preserve">. </w:t>
            </w:r>
          </w:p>
          <w:p w:rsidR="00FA16CF" w:rsidRPr="00EC4F3F" w:rsidRDefault="00FA16CF" w:rsidP="00EC4F3F">
            <w:pPr>
              <w:pStyle w:val="MeetingDescription"/>
            </w:pPr>
          </w:p>
          <w:p w:rsidR="00FA16CF" w:rsidRPr="00EC4F3F" w:rsidRDefault="00FA16CF" w:rsidP="00EC4F3F">
            <w:pPr>
              <w:pStyle w:val="MeetingDescription"/>
            </w:pPr>
            <w:r w:rsidRPr="00EC4F3F">
              <w:rPr>
                <w:b/>
              </w:rPr>
              <w:t>Participant</w:t>
            </w:r>
            <w:r w:rsidR="00EC4F3F" w:rsidRPr="00EC4F3F">
              <w:rPr>
                <w:b/>
              </w:rPr>
              <w:t xml:space="preserve"> access</w:t>
            </w:r>
            <w:r w:rsidRPr="00EC4F3F">
              <w:rPr>
                <w:b/>
              </w:rPr>
              <w:t xml:space="preserve"> code</w:t>
            </w:r>
            <w:r w:rsidRPr="00EC4F3F">
              <w:t>: 928 268 335</w:t>
            </w:r>
          </w:p>
          <w:p w:rsidR="00FA16CF" w:rsidRPr="00EC4F3F" w:rsidRDefault="00FA16CF" w:rsidP="00EC4F3F">
            <w:pPr>
              <w:pStyle w:val="MeetingDescription"/>
            </w:pPr>
          </w:p>
          <w:p w:rsidR="00FA16CF" w:rsidRPr="00EC4F3F" w:rsidRDefault="00FA16CF" w:rsidP="00EC4F3F">
            <w:pPr>
              <w:pStyle w:val="MeetingDescription"/>
            </w:pPr>
            <w:r w:rsidRPr="00EC4F3F">
              <w:rPr>
                <w:b/>
              </w:rPr>
              <w:t>Contact Information</w:t>
            </w:r>
            <w:r w:rsidRPr="00EC4F3F">
              <w:t xml:space="preserve">: Alice Glasner; </w:t>
            </w:r>
            <w:hyperlink r:id="rId28" w:history="1">
              <w:r w:rsidRPr="00EC4F3F">
                <w:rPr>
                  <w:rStyle w:val="Hyperlink"/>
                </w:rPr>
                <w:t>alice.glasner@cpuc.ca.gov</w:t>
              </w:r>
            </w:hyperlink>
            <w:r w:rsidRPr="00EC4F3F">
              <w:t xml:space="preserve"> </w:t>
            </w:r>
          </w:p>
          <w:p w:rsidR="00FA16CF" w:rsidRPr="00EC4F3F" w:rsidRDefault="00FA16CF" w:rsidP="00EC4F3F">
            <w:pPr>
              <w:pStyle w:val="MeetingDescription"/>
            </w:pPr>
          </w:p>
          <w:p w:rsidR="00FA16CF" w:rsidRPr="00EC4F3F" w:rsidRDefault="00FA16CF" w:rsidP="00EC4F3F">
            <w:pPr>
              <w:pStyle w:val="MeetingDescription"/>
            </w:pPr>
            <w:r w:rsidRPr="00EC4F3F">
              <w:rPr>
                <w:b/>
              </w:rPr>
              <w:t>More Information</w:t>
            </w:r>
            <w:r w:rsidRPr="00EC4F3F">
              <w:t xml:space="preserve">:  </w:t>
            </w:r>
            <w:hyperlink r:id="rId29" w:history="1">
              <w:r w:rsidRPr="00EC4F3F">
                <w:rPr>
                  <w:rStyle w:val="Hyperlink"/>
                </w:rPr>
                <w:t>www.cpuc.ca.gov/dacag/</w:t>
              </w:r>
            </w:hyperlink>
            <w:r w:rsidRPr="00EC4F3F">
              <w:t xml:space="preserve">  and</w:t>
            </w:r>
          </w:p>
          <w:p w:rsidR="00FA16CF" w:rsidRPr="00EC4F3F" w:rsidRDefault="00403ACA" w:rsidP="00EC4F3F">
            <w:pPr>
              <w:pStyle w:val="MeetingDescription"/>
            </w:pPr>
            <w:hyperlink r:id="rId30" w:history="1">
              <w:r w:rsidR="00FA16CF" w:rsidRPr="00EC4F3F">
                <w:rPr>
                  <w:rStyle w:val="Hyperlink"/>
                </w:rPr>
                <w:t>https://efiling.energy.ca.gov/Lists/DocketLog.aspx?docketnumber=16-OIR-06</w:t>
              </w:r>
            </w:hyperlink>
            <w:r w:rsidR="00FA16CF" w:rsidRPr="00EC4F3F">
              <w:t xml:space="preserve"> </w:t>
            </w:r>
          </w:p>
        </w:tc>
      </w:tr>
    </w:tbl>
    <w:p w:rsidR="00FA16CF" w:rsidRPr="00EC4F3F" w:rsidRDefault="00FA16CF" w:rsidP="00EC4F3F">
      <w:pPr>
        <w:spacing w:before="120" w:after="120"/>
      </w:pPr>
    </w:p>
    <w:p w:rsidR="00FA16CF" w:rsidRPr="00EC4F3F" w:rsidRDefault="00FA16CF" w:rsidP="00EC4F3F">
      <w:pPr>
        <w:pStyle w:val="Heading3"/>
        <w:keepNext w:val="0"/>
        <w:rPr>
          <w:rStyle w:val="Emphasis"/>
        </w:rPr>
      </w:pPr>
      <w:r w:rsidRPr="00EC4F3F">
        <w:rPr>
          <w:i w:val="0"/>
        </w:rPr>
        <w:t>Public Webinar Notice - Core Transportation and CTA Forum</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FA16CF" w:rsidRPr="00EC4F3F" w:rsidTr="00FA16CF">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FA16CF" w:rsidRPr="00EC4F3F" w:rsidRDefault="00FA16CF" w:rsidP="00EC4F3F">
            <w:pPr>
              <w:pStyle w:val="PublicMeeting"/>
              <w:keepNext w:val="0"/>
              <w:keepLines w:val="0"/>
              <w:rPr>
                <w:b/>
                <w:i w:val="0"/>
              </w:rPr>
            </w:pPr>
            <w:r w:rsidRPr="00EC4F3F">
              <w:rPr>
                <w:b/>
                <w:i w:val="0"/>
              </w:rPr>
              <w:t>October 31, 2018</w:t>
            </w:r>
          </w:p>
          <w:p w:rsidR="00FA16CF" w:rsidRPr="00EC4F3F" w:rsidRDefault="00FA16CF" w:rsidP="00EC4F3F">
            <w:pPr>
              <w:pStyle w:val="PublicMeeting"/>
              <w:keepNext w:val="0"/>
              <w:keepLines w:val="0"/>
              <w:rPr>
                <w:i w:val="0"/>
              </w:rPr>
            </w:pPr>
            <w:r w:rsidRPr="00EC4F3F">
              <w:rPr>
                <w:i w:val="0"/>
              </w:rPr>
              <w:t>10am - 12pm</w:t>
            </w:r>
          </w:p>
          <w:p w:rsidR="00FA16CF" w:rsidRPr="00EC4F3F" w:rsidRDefault="00FA16CF" w:rsidP="00EC4F3F">
            <w:pPr>
              <w:pStyle w:val="PublicMeeting"/>
              <w:keepNext w:val="0"/>
              <w:keepLines w:val="0"/>
              <w:rPr>
                <w:i w:val="0"/>
              </w:rPr>
            </w:pPr>
          </w:p>
          <w:p w:rsidR="00FA16CF" w:rsidRPr="00EC4F3F" w:rsidRDefault="00FA16CF" w:rsidP="00EC4F3F">
            <w:pPr>
              <w:pStyle w:val="PublicMeeting"/>
              <w:keepNext w:val="0"/>
              <w:keepLines w:val="0"/>
              <w:rPr>
                <w:i w:val="0"/>
              </w:rPr>
            </w:pPr>
          </w:p>
          <w:p w:rsidR="00FA16CF" w:rsidRPr="00EC4F3F" w:rsidRDefault="00FA16CF" w:rsidP="00EC4F3F">
            <w:pPr>
              <w:pStyle w:val="PublicMeeting"/>
              <w:keepNext w:val="0"/>
              <w:keepLines w:val="0"/>
              <w:rPr>
                <w:i w:val="0"/>
              </w:rPr>
            </w:pPr>
          </w:p>
          <w:p w:rsidR="00FA16CF" w:rsidRPr="00EC4F3F" w:rsidRDefault="00FA16CF" w:rsidP="00EC4F3F">
            <w:pPr>
              <w:pStyle w:val="PublicMeeting"/>
              <w:keepNext w:val="0"/>
              <w:keepLines w:val="0"/>
              <w:rPr>
                <w:i w:val="0"/>
              </w:rPr>
            </w:pPr>
          </w:p>
          <w:p w:rsidR="00FA16CF" w:rsidRPr="00EC4F3F" w:rsidRDefault="00FA16CF" w:rsidP="00EC4F3F">
            <w:pPr>
              <w:pStyle w:val="PublicMeeting"/>
              <w:keepNext w:val="0"/>
              <w:keepLines w:val="0"/>
              <w:rPr>
                <w:i w:val="0"/>
              </w:rPr>
            </w:pPr>
          </w:p>
          <w:p w:rsidR="00FA16CF" w:rsidRPr="00EC4F3F" w:rsidRDefault="00FA16CF" w:rsidP="00EC4F3F">
            <w:pPr>
              <w:pStyle w:val="MeetingDescription"/>
            </w:pP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FA16CF" w:rsidRPr="00EC4F3F" w:rsidRDefault="00FA16CF" w:rsidP="00EC4F3F">
            <w:pPr>
              <w:pStyle w:val="MeetingDescription"/>
            </w:pPr>
            <w:r w:rsidRPr="00EC4F3F">
              <w:rPr>
                <w:b/>
              </w:rPr>
              <w:t>Webcast Information</w:t>
            </w:r>
            <w:r w:rsidRPr="00EC4F3F">
              <w:t xml:space="preserve">: </w:t>
            </w:r>
            <w:hyperlink r:id="rId31" w:history="1">
              <w:r w:rsidRPr="00EC4F3F">
                <w:rPr>
                  <w:rStyle w:val="Hyperlink"/>
                </w:rPr>
                <w:t>https://pge.webex.com/join/s2nb</w:t>
              </w:r>
            </w:hyperlink>
            <w:r w:rsidRPr="00EC4F3F">
              <w:t xml:space="preserve"> </w:t>
            </w:r>
          </w:p>
          <w:p w:rsidR="00FA16CF" w:rsidRPr="00EC4F3F" w:rsidRDefault="00FA16CF" w:rsidP="00EC4F3F">
            <w:pPr>
              <w:pStyle w:val="MeetingDescription"/>
            </w:pPr>
          </w:p>
          <w:p w:rsidR="00FA16CF" w:rsidRPr="00EC4F3F" w:rsidRDefault="00FA16CF" w:rsidP="00EC4F3F">
            <w:pPr>
              <w:pStyle w:val="MeetingDescription"/>
            </w:pPr>
            <w:r w:rsidRPr="00EC4F3F">
              <w:rPr>
                <w:b/>
              </w:rPr>
              <w:t>Call-in number</w:t>
            </w:r>
            <w:r w:rsidRPr="00EC4F3F">
              <w:t>: 1 (800) 603 7556</w:t>
            </w:r>
          </w:p>
          <w:p w:rsidR="00FA16CF" w:rsidRPr="00EC4F3F" w:rsidRDefault="00FA16CF" w:rsidP="00EC4F3F">
            <w:pPr>
              <w:pStyle w:val="MeetingDescription"/>
            </w:pPr>
          </w:p>
          <w:p w:rsidR="00FA16CF" w:rsidRPr="00EC4F3F" w:rsidRDefault="00FA16CF" w:rsidP="00EC4F3F">
            <w:pPr>
              <w:pStyle w:val="MeetingDescription"/>
            </w:pPr>
            <w:r w:rsidRPr="00EC4F3F">
              <w:rPr>
                <w:b/>
              </w:rPr>
              <w:t>Participant</w:t>
            </w:r>
            <w:r w:rsidR="00EC4F3F" w:rsidRPr="00EC4F3F">
              <w:rPr>
                <w:b/>
              </w:rPr>
              <w:t xml:space="preserve"> access</w:t>
            </w:r>
            <w:r w:rsidRPr="00EC4F3F">
              <w:rPr>
                <w:b/>
              </w:rPr>
              <w:t xml:space="preserve"> code</w:t>
            </w:r>
            <w:r w:rsidRPr="00EC4F3F">
              <w:t>: 744 255 643</w:t>
            </w:r>
          </w:p>
          <w:p w:rsidR="00FA16CF" w:rsidRPr="00EC4F3F" w:rsidRDefault="00FA16CF" w:rsidP="00EC4F3F">
            <w:pPr>
              <w:pStyle w:val="MeetingDescription"/>
            </w:pPr>
          </w:p>
          <w:p w:rsidR="00FA16CF" w:rsidRPr="00EC4F3F" w:rsidRDefault="00FA16CF" w:rsidP="00EC4F3F">
            <w:pPr>
              <w:pStyle w:val="MeetingDescription"/>
            </w:pPr>
            <w:r w:rsidRPr="00EC4F3F">
              <w:rPr>
                <w:b/>
              </w:rPr>
              <w:t>Contact Information</w:t>
            </w:r>
            <w:r w:rsidRPr="00EC4F3F">
              <w:t xml:space="preserve">: </w:t>
            </w:r>
            <w:hyperlink r:id="rId32" w:history="1">
              <w:r w:rsidRPr="00EC4F3F">
                <w:rPr>
                  <w:rStyle w:val="Hyperlink"/>
                </w:rPr>
                <w:t>michael.ammermuller@cpuc.ca.gov</w:t>
              </w:r>
            </w:hyperlink>
            <w:r w:rsidRPr="00EC4F3F">
              <w:t xml:space="preserve"> </w:t>
            </w:r>
          </w:p>
          <w:p w:rsidR="00FA16CF" w:rsidRPr="00EC4F3F" w:rsidRDefault="00FA16CF" w:rsidP="00EC4F3F">
            <w:pPr>
              <w:pStyle w:val="MeetingDescription"/>
            </w:pPr>
          </w:p>
          <w:p w:rsidR="00FA16CF" w:rsidRPr="00EC4F3F" w:rsidRDefault="00FA16CF" w:rsidP="00EC4F3F">
            <w:pPr>
              <w:pStyle w:val="MeetingDescription"/>
            </w:pPr>
            <w:r w:rsidRPr="00EC4F3F">
              <w:rPr>
                <w:b/>
              </w:rPr>
              <w:t>More Information</w:t>
            </w:r>
            <w:r w:rsidR="00EC4F3F" w:rsidRPr="00EC4F3F">
              <w:rPr>
                <w:b/>
              </w:rPr>
              <w:t>:</w:t>
            </w:r>
            <w:r w:rsidRPr="00EC4F3F">
              <w:t xml:space="preserve"> </w:t>
            </w:r>
            <w:hyperlink r:id="rId33" w:history="1">
              <w:r w:rsidRPr="00EC4F3F">
                <w:rPr>
                  <w:rStyle w:val="Hyperlink"/>
                </w:rPr>
                <w:t>http://cpuc.ca.gov/General.aspx?id=4812</w:t>
              </w:r>
            </w:hyperlink>
            <w:r w:rsidRPr="00EC4F3F">
              <w:t xml:space="preserve">  </w:t>
            </w:r>
          </w:p>
        </w:tc>
      </w:tr>
    </w:tbl>
    <w:p w:rsidR="00FA16CF" w:rsidRPr="00EC4F3F" w:rsidRDefault="00FA16CF" w:rsidP="00EC4F3F">
      <w:pPr>
        <w:spacing w:before="120" w:after="120"/>
      </w:pPr>
    </w:p>
    <w:p w:rsidR="005F4AEC" w:rsidRPr="00EC4F3F" w:rsidRDefault="00737DD6" w:rsidP="00EC4F3F">
      <w:pPr>
        <w:pStyle w:val="Heading3"/>
        <w:keepNext w:val="0"/>
        <w:rPr>
          <w:rStyle w:val="Emphasis"/>
        </w:rPr>
      </w:pPr>
      <w:r w:rsidRPr="00EC4F3F">
        <w:rPr>
          <w:i w:val="0"/>
        </w:rPr>
        <w:t xml:space="preserve">Public </w:t>
      </w:r>
      <w:r w:rsidR="00984FB3" w:rsidRPr="00EC4F3F">
        <w:rPr>
          <w:i w:val="0"/>
        </w:rPr>
        <w:t>Meeting Notice</w:t>
      </w:r>
      <w:r w:rsidR="005F4AEC" w:rsidRPr="00EC4F3F">
        <w:rPr>
          <w:i w:val="0"/>
        </w:rPr>
        <w:t>:  Small/Diverse Business Expo</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5F4AEC" w:rsidRPr="00EC4F3F" w:rsidTr="008E0F2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5F4AEC" w:rsidRPr="00EC4F3F" w:rsidRDefault="005F4AEC" w:rsidP="00EC4F3F">
            <w:pPr>
              <w:pStyle w:val="PublicMeeting"/>
              <w:keepNext w:val="0"/>
              <w:keepLines w:val="0"/>
              <w:rPr>
                <w:b/>
                <w:i w:val="0"/>
              </w:rPr>
            </w:pPr>
            <w:r w:rsidRPr="00EC4F3F">
              <w:rPr>
                <w:b/>
                <w:i w:val="0"/>
              </w:rPr>
              <w:t>November 1, 2018</w:t>
            </w:r>
          </w:p>
          <w:p w:rsidR="005F4AEC" w:rsidRPr="00EC4F3F" w:rsidRDefault="005F4AEC" w:rsidP="00EC4F3F">
            <w:pPr>
              <w:pStyle w:val="PublicMeeting"/>
              <w:keepNext w:val="0"/>
              <w:keepLines w:val="0"/>
              <w:rPr>
                <w:i w:val="0"/>
              </w:rPr>
            </w:pPr>
            <w:r w:rsidRPr="00EC4F3F">
              <w:rPr>
                <w:i w:val="0"/>
              </w:rPr>
              <w:t>7:30 am – 1pm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5F4AEC" w:rsidRPr="00EC4F3F" w:rsidRDefault="005F4AEC" w:rsidP="00EC4F3F">
            <w:pPr>
              <w:pStyle w:val="PublicMeeting"/>
              <w:keepNext w:val="0"/>
              <w:keepLines w:val="0"/>
              <w:rPr>
                <w:i w:val="0"/>
              </w:rPr>
            </w:pPr>
            <w:r w:rsidRPr="00EC4F3F">
              <w:rPr>
                <w:i w:val="0"/>
              </w:rPr>
              <w:t>Roundhouse Conference Center</w:t>
            </w:r>
          </w:p>
          <w:p w:rsidR="005F4AEC" w:rsidRPr="00EC4F3F" w:rsidRDefault="005F4AEC" w:rsidP="00EC4F3F">
            <w:pPr>
              <w:pStyle w:val="PublicMeeting"/>
              <w:keepNext w:val="0"/>
              <w:keepLines w:val="0"/>
              <w:rPr>
                <w:i w:val="0"/>
              </w:rPr>
            </w:pPr>
            <w:r w:rsidRPr="00EC4F3F">
              <w:rPr>
                <w:i w:val="0"/>
              </w:rPr>
              <w:t>2600 Camino Ramon</w:t>
            </w:r>
          </w:p>
          <w:p w:rsidR="005F4AEC" w:rsidRPr="00EC4F3F" w:rsidRDefault="005F4AEC" w:rsidP="00EC4F3F">
            <w:pPr>
              <w:pStyle w:val="PublicMeeting"/>
              <w:keepNext w:val="0"/>
              <w:keepLines w:val="0"/>
              <w:rPr>
                <w:i w:val="0"/>
              </w:rPr>
            </w:pPr>
            <w:r w:rsidRPr="00EC4F3F">
              <w:rPr>
                <w:b/>
                <w:i w:val="0"/>
              </w:rPr>
              <w:t>San Ramon, CA 94583</w:t>
            </w:r>
            <w:r w:rsidRPr="00EC4F3F">
              <w:rPr>
                <w:i w:val="0"/>
              </w:rPr>
              <w:t xml:space="preserve"> </w:t>
            </w:r>
          </w:p>
          <w:p w:rsidR="005F4AEC" w:rsidRPr="00EC4F3F" w:rsidRDefault="005F4AEC" w:rsidP="00EC4F3F">
            <w:pPr>
              <w:pStyle w:val="PublicMeeting"/>
              <w:keepNext w:val="0"/>
              <w:keepLines w:val="0"/>
              <w:rPr>
                <w:i w:val="0"/>
              </w:rPr>
            </w:pPr>
          </w:p>
          <w:p w:rsidR="005F4AEC" w:rsidRPr="00EC4F3F" w:rsidRDefault="005F4AEC" w:rsidP="00EC4F3F">
            <w:pPr>
              <w:pStyle w:val="MeetingDescription"/>
            </w:pPr>
            <w:r w:rsidRPr="00EC4F3F">
              <w:rPr>
                <w:b/>
              </w:rPr>
              <w:t>More information</w:t>
            </w:r>
            <w:r w:rsidRPr="00EC4F3F">
              <w:t xml:space="preserve">: </w:t>
            </w:r>
            <w:hyperlink r:id="rId34" w:history="1">
              <w:r w:rsidRPr="00EC4F3F">
                <w:rPr>
                  <w:rStyle w:val="Hyperlink"/>
                </w:rPr>
                <w:t>www.cpuc.ca.gov/expos</w:t>
              </w:r>
            </w:hyperlink>
            <w:r w:rsidRPr="00EC4F3F">
              <w:t xml:space="preserve"> </w:t>
            </w:r>
          </w:p>
          <w:p w:rsidR="005F4AEC" w:rsidRPr="00EC4F3F" w:rsidRDefault="005F4AEC" w:rsidP="00EC4F3F">
            <w:pPr>
              <w:pStyle w:val="PublicMeeting"/>
              <w:keepNext w:val="0"/>
              <w:keepLines w:val="0"/>
              <w:rPr>
                <w:i w:val="0"/>
              </w:rPr>
            </w:pPr>
          </w:p>
        </w:tc>
      </w:tr>
    </w:tbl>
    <w:p w:rsidR="00474DFF" w:rsidRPr="00EC4F3F" w:rsidRDefault="00474DFF" w:rsidP="00EC4F3F">
      <w:pPr>
        <w:pStyle w:val="Heading3"/>
        <w:keepNext w:val="0"/>
        <w:rPr>
          <w:i w:val="0"/>
        </w:rPr>
      </w:pPr>
    </w:p>
    <w:p w:rsidR="00B6391A" w:rsidRPr="00EC4F3F" w:rsidRDefault="00B6391A" w:rsidP="00EC4F3F">
      <w:pPr>
        <w:pStyle w:val="Heading3"/>
        <w:keepNext w:val="0"/>
        <w:rPr>
          <w:i w:val="0"/>
        </w:rPr>
      </w:pPr>
      <w:r w:rsidRPr="00EC4F3F">
        <w:rPr>
          <w:i w:val="0"/>
        </w:rPr>
        <w:t>Public Meeting Notice: Seeking Public Input on Environmental and Social Justice Action Plan</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B6391A" w:rsidRPr="00EC4F3F" w:rsidTr="00674069">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B6391A" w:rsidRPr="00EC4F3F" w:rsidRDefault="00B6391A" w:rsidP="00EC4F3F">
            <w:pPr>
              <w:pStyle w:val="PublicMeeting"/>
              <w:keepNext w:val="0"/>
              <w:keepLines w:val="0"/>
              <w:rPr>
                <w:b/>
                <w:i w:val="0"/>
              </w:rPr>
            </w:pPr>
            <w:r w:rsidRPr="00EC4F3F">
              <w:rPr>
                <w:b/>
                <w:i w:val="0"/>
              </w:rPr>
              <w:t>November 2, 2018</w:t>
            </w:r>
          </w:p>
          <w:p w:rsidR="00B6391A" w:rsidRPr="00EC4F3F" w:rsidRDefault="00B6391A" w:rsidP="00EC4F3F">
            <w:pPr>
              <w:pStyle w:val="PublicMeeting"/>
              <w:keepNext w:val="0"/>
              <w:keepLines w:val="0"/>
              <w:rPr>
                <w:i w:val="0"/>
              </w:rPr>
            </w:pPr>
            <w:r w:rsidRPr="00EC4F3F">
              <w:rPr>
                <w:i w:val="0"/>
              </w:rPr>
              <w:t>10 am – 12 noon</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B6391A" w:rsidRPr="00EC4F3F" w:rsidRDefault="00B6391A" w:rsidP="00EC4F3F">
            <w:pPr>
              <w:pStyle w:val="PublicMeeting"/>
              <w:keepNext w:val="0"/>
              <w:keepLines w:val="0"/>
              <w:rPr>
                <w:i w:val="0"/>
              </w:rPr>
            </w:pPr>
            <w:r w:rsidRPr="00EC4F3F">
              <w:rPr>
                <w:i w:val="0"/>
              </w:rPr>
              <w:t>Commission Headquarters – Courtyard Room</w:t>
            </w:r>
          </w:p>
          <w:p w:rsidR="00B6391A" w:rsidRPr="00EC4F3F" w:rsidRDefault="00B6391A" w:rsidP="00EC4F3F">
            <w:pPr>
              <w:pStyle w:val="PublicMeeting"/>
              <w:keepNext w:val="0"/>
              <w:keepLines w:val="0"/>
              <w:rPr>
                <w:b/>
                <w:i w:val="0"/>
              </w:rPr>
            </w:pPr>
            <w:r w:rsidRPr="00EC4F3F">
              <w:rPr>
                <w:b/>
                <w:i w:val="0"/>
              </w:rPr>
              <w:t>San Francisco, CA 94102</w:t>
            </w:r>
          </w:p>
          <w:p w:rsidR="00B6391A" w:rsidRPr="00EC4F3F" w:rsidRDefault="00B6391A" w:rsidP="00EC4F3F">
            <w:pPr>
              <w:pStyle w:val="PublicMeeting"/>
              <w:keepNext w:val="0"/>
              <w:keepLines w:val="0"/>
              <w:rPr>
                <w:i w:val="0"/>
              </w:rPr>
            </w:pPr>
          </w:p>
          <w:p w:rsidR="00B6391A" w:rsidRPr="00EC4F3F" w:rsidRDefault="00B6391A" w:rsidP="00EC4F3F">
            <w:pPr>
              <w:pStyle w:val="PublicMeeting"/>
              <w:keepNext w:val="0"/>
              <w:keepLines w:val="0"/>
              <w:rPr>
                <w:i w:val="0"/>
              </w:rPr>
            </w:pPr>
            <w:r w:rsidRPr="00EC4F3F">
              <w:rPr>
                <w:b/>
                <w:i w:val="0"/>
              </w:rPr>
              <w:t>Webcast Information</w:t>
            </w:r>
            <w:r w:rsidRPr="00EC4F3F">
              <w:rPr>
                <w:i w:val="0"/>
              </w:rPr>
              <w:t xml:space="preserve">: </w:t>
            </w:r>
            <w:hyperlink r:id="rId35" w:history="1">
              <w:r w:rsidRPr="00EC4F3F">
                <w:rPr>
                  <w:rStyle w:val="Hyperlink"/>
                  <w:i w:val="0"/>
                </w:rPr>
                <w:t>https://join.freeconferencecall.com/cpuc_ejsj_plan</w:t>
              </w:r>
            </w:hyperlink>
          </w:p>
          <w:p w:rsidR="00B6391A" w:rsidRPr="00EC4F3F" w:rsidRDefault="00B6391A" w:rsidP="00EC4F3F">
            <w:pPr>
              <w:pStyle w:val="PublicMeeting"/>
              <w:keepNext w:val="0"/>
              <w:keepLines w:val="0"/>
              <w:rPr>
                <w:b/>
                <w:i w:val="0"/>
              </w:rPr>
            </w:pPr>
          </w:p>
          <w:p w:rsidR="00B6391A" w:rsidRPr="00EC4F3F" w:rsidRDefault="00B6391A" w:rsidP="00EC4F3F">
            <w:pPr>
              <w:pStyle w:val="PublicMeeting"/>
              <w:keepNext w:val="0"/>
              <w:keepLines w:val="0"/>
              <w:rPr>
                <w:i w:val="0"/>
              </w:rPr>
            </w:pPr>
            <w:r w:rsidRPr="00EC4F3F">
              <w:rPr>
                <w:b/>
                <w:i w:val="0"/>
              </w:rPr>
              <w:t>Call in Information:</w:t>
            </w:r>
            <w:r w:rsidRPr="00EC4F3F">
              <w:rPr>
                <w:i w:val="0"/>
              </w:rPr>
              <w:t xml:space="preserve"> (605) 472-5684</w:t>
            </w:r>
          </w:p>
          <w:p w:rsidR="00B6391A" w:rsidRPr="00EC4F3F" w:rsidRDefault="00B6391A" w:rsidP="00EC4F3F">
            <w:pPr>
              <w:pStyle w:val="PublicMeeting"/>
              <w:keepNext w:val="0"/>
              <w:keepLines w:val="0"/>
              <w:rPr>
                <w:i w:val="0"/>
              </w:rPr>
            </w:pPr>
            <w:r w:rsidRPr="00EC4F3F">
              <w:rPr>
                <w:b/>
                <w:i w:val="0"/>
              </w:rPr>
              <w:t>Participant code:</w:t>
            </w:r>
            <w:r w:rsidRPr="00EC4F3F">
              <w:rPr>
                <w:i w:val="0"/>
              </w:rPr>
              <w:t xml:space="preserve"> 482329#</w:t>
            </w:r>
          </w:p>
          <w:p w:rsidR="00B6391A" w:rsidRPr="00EC4F3F" w:rsidRDefault="00B6391A" w:rsidP="00EC4F3F">
            <w:pPr>
              <w:pStyle w:val="PublicMeeting"/>
              <w:keepNext w:val="0"/>
              <w:keepLines w:val="0"/>
              <w:rPr>
                <w:i w:val="0"/>
              </w:rPr>
            </w:pPr>
          </w:p>
          <w:p w:rsidR="00B6391A" w:rsidRPr="00EC4F3F" w:rsidRDefault="00B6391A" w:rsidP="00EC4F3F">
            <w:pPr>
              <w:pStyle w:val="PublicMeeting"/>
              <w:keepNext w:val="0"/>
              <w:keepLines w:val="0"/>
              <w:rPr>
                <w:i w:val="0"/>
              </w:rPr>
            </w:pPr>
            <w:r w:rsidRPr="00EC4F3F">
              <w:rPr>
                <w:b/>
                <w:i w:val="0"/>
              </w:rPr>
              <w:t>Contact Information</w:t>
            </w:r>
            <w:r w:rsidRPr="00EC4F3F">
              <w:rPr>
                <w:i w:val="0"/>
              </w:rPr>
              <w:t xml:space="preserve">: </w:t>
            </w:r>
            <w:proofErr w:type="spellStart"/>
            <w:r w:rsidRPr="00EC4F3F">
              <w:rPr>
                <w:i w:val="0"/>
              </w:rPr>
              <w:t>Adenike</w:t>
            </w:r>
            <w:proofErr w:type="spellEnd"/>
            <w:r w:rsidRPr="00EC4F3F">
              <w:rPr>
                <w:i w:val="0"/>
              </w:rPr>
              <w:t xml:space="preserve"> </w:t>
            </w:r>
            <w:proofErr w:type="spellStart"/>
            <w:r w:rsidRPr="00EC4F3F">
              <w:rPr>
                <w:i w:val="0"/>
              </w:rPr>
              <w:t>Adeyeye</w:t>
            </w:r>
            <w:proofErr w:type="spellEnd"/>
            <w:r w:rsidRPr="00EC4F3F">
              <w:rPr>
                <w:i w:val="0"/>
              </w:rPr>
              <w:t xml:space="preserve"> at 415-703-2005 or via email: </w:t>
            </w:r>
            <w:hyperlink r:id="rId36" w:history="1">
              <w:r w:rsidRPr="00EC4F3F">
                <w:rPr>
                  <w:rStyle w:val="Hyperlink"/>
                  <w:i w:val="0"/>
                </w:rPr>
                <w:t>adenike.adeyeye@cpuc.ca.gov</w:t>
              </w:r>
            </w:hyperlink>
            <w:r w:rsidRPr="00EC4F3F">
              <w:rPr>
                <w:i w:val="0"/>
              </w:rPr>
              <w:t xml:space="preserve"> </w:t>
            </w:r>
          </w:p>
          <w:p w:rsidR="00B6391A" w:rsidRPr="00EC4F3F" w:rsidRDefault="00B6391A" w:rsidP="00EC4F3F">
            <w:pPr>
              <w:pStyle w:val="PublicMeeting"/>
              <w:keepNext w:val="0"/>
              <w:keepLines w:val="0"/>
              <w:rPr>
                <w:i w:val="0"/>
              </w:rPr>
            </w:pPr>
          </w:p>
          <w:p w:rsidR="00984FB3" w:rsidRPr="00EC4F3F" w:rsidRDefault="00B6391A" w:rsidP="00EC4F3F">
            <w:pPr>
              <w:pStyle w:val="PublicMeeting"/>
              <w:keepNext w:val="0"/>
              <w:keepLines w:val="0"/>
              <w:rPr>
                <w:i w:val="0"/>
              </w:rPr>
            </w:pPr>
            <w:r w:rsidRPr="00EC4F3F">
              <w:rPr>
                <w:b/>
                <w:i w:val="0"/>
              </w:rPr>
              <w:t>More Information:</w:t>
            </w:r>
            <w:r w:rsidRPr="00EC4F3F">
              <w:rPr>
                <w:i w:val="0"/>
              </w:rPr>
              <w:t xml:space="preserve"> </w:t>
            </w:r>
          </w:p>
          <w:p w:rsidR="00B6391A" w:rsidRPr="00EC4F3F" w:rsidRDefault="00B6391A" w:rsidP="00EC4F3F">
            <w:pPr>
              <w:pStyle w:val="PublicMeeting"/>
              <w:keepNext w:val="0"/>
              <w:keepLines w:val="0"/>
              <w:rPr>
                <w:i w:val="0"/>
              </w:rPr>
            </w:pPr>
            <w:r w:rsidRPr="00EC4F3F">
              <w:rPr>
                <w:i w:val="0"/>
              </w:rPr>
              <w:t>Draft Environmental and Social Justice Action Plan</w:t>
            </w:r>
            <w:r w:rsidRPr="00EC4F3F">
              <w:rPr>
                <w:b/>
                <w:i w:val="0"/>
              </w:rPr>
              <w:t xml:space="preserve"> </w:t>
            </w:r>
            <w:r w:rsidR="00984FB3" w:rsidRPr="00EC4F3F">
              <w:rPr>
                <w:i w:val="0"/>
              </w:rPr>
              <w:t xml:space="preserve">is </w:t>
            </w:r>
            <w:r w:rsidRPr="00EC4F3F">
              <w:rPr>
                <w:i w:val="0"/>
              </w:rPr>
              <w:t xml:space="preserve">available at </w:t>
            </w:r>
            <w:hyperlink r:id="rId37" w:history="1">
              <w:r w:rsidRPr="00EC4F3F">
                <w:rPr>
                  <w:rStyle w:val="Hyperlink"/>
                  <w:i w:val="0"/>
                </w:rPr>
                <w:t>http://www.cpuc.ca.gov/dacag/</w:t>
              </w:r>
            </w:hyperlink>
          </w:p>
          <w:p w:rsidR="00B6391A" w:rsidRPr="00EC4F3F" w:rsidRDefault="00B6391A" w:rsidP="00EC4F3F">
            <w:pPr>
              <w:pStyle w:val="PublicMeeting"/>
              <w:keepNext w:val="0"/>
              <w:keepLines w:val="0"/>
              <w:rPr>
                <w:b/>
                <w:i w:val="0"/>
              </w:rPr>
            </w:pPr>
          </w:p>
        </w:tc>
      </w:tr>
    </w:tbl>
    <w:p w:rsidR="00B6391A" w:rsidRPr="00EC4F3F" w:rsidRDefault="00B6391A" w:rsidP="00EC4F3F"/>
    <w:p w:rsidR="00AE043C" w:rsidRPr="00EC4F3F" w:rsidRDefault="00AE043C" w:rsidP="00EC4F3F">
      <w:pPr>
        <w:pStyle w:val="Heading3"/>
        <w:keepNext w:val="0"/>
        <w:rPr>
          <w:i w:val="0"/>
        </w:rPr>
      </w:pPr>
      <w:r w:rsidRPr="00EC4F3F">
        <w:rPr>
          <w:i w:val="0"/>
        </w:rPr>
        <w:lastRenderedPageBreak/>
        <w:t>Public Workshop Notice: Commissioner Workshop to Address the Accessibility of CPUC Proceedings</w:t>
      </w:r>
    </w:p>
    <w:tbl>
      <w:tblPr>
        <w:tblW w:w="9630" w:type="dxa"/>
        <w:tblInd w:w="108" w:type="dxa"/>
        <w:tblLayout w:type="fixed"/>
        <w:tblCellMar>
          <w:left w:w="0" w:type="dxa"/>
          <w:right w:w="0" w:type="dxa"/>
        </w:tblCellMar>
        <w:tblLook w:val="04A0" w:firstRow="1" w:lastRow="0" w:firstColumn="1" w:lastColumn="0" w:noHBand="0" w:noVBand="1"/>
      </w:tblPr>
      <w:tblGrid>
        <w:gridCol w:w="3420"/>
        <w:gridCol w:w="6210"/>
      </w:tblGrid>
      <w:tr w:rsidR="00AE043C" w:rsidRPr="00EC4F3F" w:rsidTr="00AE043C">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rsidR="00AE043C" w:rsidRPr="00EC4F3F" w:rsidRDefault="00AE043C" w:rsidP="00EC4F3F">
            <w:pPr>
              <w:pStyle w:val="PublicMeeting"/>
              <w:keepNext w:val="0"/>
              <w:keepLines w:val="0"/>
              <w:rPr>
                <w:b/>
                <w:i w:val="0"/>
              </w:rPr>
            </w:pPr>
            <w:r w:rsidRPr="00EC4F3F">
              <w:rPr>
                <w:b/>
                <w:i w:val="0"/>
              </w:rPr>
              <w:t>November 7, 2018</w:t>
            </w:r>
          </w:p>
          <w:p w:rsidR="00AE043C" w:rsidRPr="00EC4F3F" w:rsidRDefault="00AE043C" w:rsidP="00EC4F3F">
            <w:pPr>
              <w:pStyle w:val="PublicMeeting"/>
              <w:keepNext w:val="0"/>
              <w:keepLines w:val="0"/>
              <w:rPr>
                <w:i w:val="0"/>
              </w:rPr>
            </w:pPr>
            <w:r w:rsidRPr="00EC4F3F">
              <w:rPr>
                <w:i w:val="0"/>
              </w:rPr>
              <w:t>1:30pm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rsidR="00CA32E0" w:rsidRPr="00EC4F3F" w:rsidRDefault="00CA32E0" w:rsidP="00EC4F3F">
            <w:pPr>
              <w:pStyle w:val="PublicMeeting"/>
              <w:keepNext w:val="0"/>
              <w:keepLines w:val="0"/>
              <w:rPr>
                <w:i w:val="0"/>
              </w:rPr>
            </w:pPr>
            <w:r w:rsidRPr="00EC4F3F">
              <w:rPr>
                <w:i w:val="0"/>
              </w:rPr>
              <w:t>Fresno County Board of Supervisors Chambers - Hall of Records,</w:t>
            </w:r>
          </w:p>
          <w:p w:rsidR="00CA32E0" w:rsidRPr="00EC4F3F" w:rsidRDefault="00CA32E0" w:rsidP="00EC4F3F">
            <w:pPr>
              <w:pStyle w:val="PublicMeeting"/>
              <w:keepNext w:val="0"/>
              <w:keepLines w:val="0"/>
              <w:rPr>
                <w:i w:val="0"/>
              </w:rPr>
            </w:pPr>
            <w:r w:rsidRPr="00EC4F3F">
              <w:rPr>
                <w:i w:val="0"/>
              </w:rPr>
              <w:t>2281 Tulare St., 3rd Floor</w:t>
            </w:r>
          </w:p>
          <w:p w:rsidR="00AE043C" w:rsidRPr="00EC4F3F" w:rsidRDefault="00CA32E0" w:rsidP="00EC4F3F">
            <w:pPr>
              <w:pStyle w:val="PublicMeeting"/>
              <w:keepNext w:val="0"/>
              <w:keepLines w:val="0"/>
              <w:rPr>
                <w:b/>
                <w:i w:val="0"/>
              </w:rPr>
            </w:pPr>
            <w:r w:rsidRPr="00EC4F3F">
              <w:rPr>
                <w:b/>
                <w:i w:val="0"/>
              </w:rPr>
              <w:t>Fresno, CA 93721</w:t>
            </w:r>
          </w:p>
          <w:p w:rsidR="00EC4F3F" w:rsidRPr="00EC4F3F" w:rsidRDefault="00EC4F3F" w:rsidP="00EC4F3F">
            <w:pPr>
              <w:pStyle w:val="PublicMeeting"/>
              <w:keepNext w:val="0"/>
              <w:keepLines w:val="0"/>
              <w:rPr>
                <w:i w:val="0"/>
              </w:rPr>
            </w:pPr>
          </w:p>
          <w:p w:rsidR="00CA32E0" w:rsidRPr="00EC4F3F" w:rsidRDefault="00CA32E0" w:rsidP="00EC4F3F">
            <w:pPr>
              <w:pStyle w:val="PublicMeeting"/>
              <w:keepNext w:val="0"/>
              <w:keepLines w:val="0"/>
              <w:rPr>
                <w:i w:val="0"/>
              </w:rPr>
            </w:pPr>
            <w:r w:rsidRPr="00EC4F3F">
              <w:rPr>
                <w:b/>
                <w:i w:val="0"/>
              </w:rPr>
              <w:t>Webcast Information</w:t>
            </w:r>
            <w:r w:rsidRPr="00EC4F3F">
              <w:rPr>
                <w:i w:val="0"/>
              </w:rPr>
              <w:t xml:space="preserve">: </w:t>
            </w:r>
            <w:hyperlink r:id="rId38" w:history="1">
              <w:r w:rsidRPr="00EC4F3F">
                <w:rPr>
                  <w:rStyle w:val="Hyperlink"/>
                  <w:i w:val="0"/>
                </w:rPr>
                <w:t>http://www.adminmonitor.com/ca/cpuc/</w:t>
              </w:r>
            </w:hyperlink>
            <w:r w:rsidRPr="00EC4F3F">
              <w:rPr>
                <w:i w:val="0"/>
              </w:rPr>
              <w:t xml:space="preserve"> </w:t>
            </w:r>
          </w:p>
          <w:p w:rsidR="00CA32E0" w:rsidRPr="00EC4F3F" w:rsidRDefault="00CA32E0" w:rsidP="00EC4F3F">
            <w:pPr>
              <w:pStyle w:val="PublicMeeting"/>
              <w:keepNext w:val="0"/>
              <w:keepLines w:val="0"/>
              <w:rPr>
                <w:i w:val="0"/>
              </w:rPr>
            </w:pPr>
          </w:p>
          <w:p w:rsidR="00CA32E0" w:rsidRPr="00EC4F3F" w:rsidRDefault="00CA32E0" w:rsidP="00EC4F3F">
            <w:pPr>
              <w:pStyle w:val="PublicMeeting"/>
              <w:keepNext w:val="0"/>
              <w:keepLines w:val="0"/>
              <w:rPr>
                <w:i w:val="0"/>
              </w:rPr>
            </w:pPr>
            <w:r w:rsidRPr="00EC4F3F">
              <w:rPr>
                <w:b/>
                <w:i w:val="0"/>
              </w:rPr>
              <w:t>Call-in number</w:t>
            </w:r>
            <w:r w:rsidRPr="00EC4F3F">
              <w:rPr>
                <w:i w:val="0"/>
              </w:rPr>
              <w:t>: 888-469-3084</w:t>
            </w:r>
          </w:p>
          <w:p w:rsidR="00EC4F3F" w:rsidRPr="00EC4F3F" w:rsidRDefault="00EC4F3F" w:rsidP="00EC4F3F">
            <w:pPr>
              <w:pStyle w:val="PublicMeeting"/>
              <w:keepNext w:val="0"/>
              <w:keepLines w:val="0"/>
              <w:rPr>
                <w:i w:val="0"/>
              </w:rPr>
            </w:pPr>
          </w:p>
          <w:p w:rsidR="00CA32E0" w:rsidRPr="00EC4F3F" w:rsidRDefault="00CA32E0" w:rsidP="00EC4F3F">
            <w:pPr>
              <w:pStyle w:val="PublicMeeting"/>
              <w:keepNext w:val="0"/>
              <w:keepLines w:val="0"/>
              <w:rPr>
                <w:i w:val="0"/>
              </w:rPr>
            </w:pPr>
            <w:r w:rsidRPr="00EC4F3F">
              <w:rPr>
                <w:b/>
                <w:i w:val="0"/>
              </w:rPr>
              <w:t>Participant access code</w:t>
            </w:r>
            <w:r w:rsidRPr="00EC4F3F">
              <w:rPr>
                <w:i w:val="0"/>
              </w:rPr>
              <w:t>: 93721</w:t>
            </w:r>
          </w:p>
          <w:p w:rsidR="00CA32E0" w:rsidRPr="00EC4F3F" w:rsidRDefault="00CA32E0" w:rsidP="00EC4F3F">
            <w:pPr>
              <w:pStyle w:val="PublicMeeting"/>
              <w:keepNext w:val="0"/>
              <w:keepLines w:val="0"/>
              <w:rPr>
                <w:i w:val="0"/>
              </w:rPr>
            </w:pPr>
          </w:p>
          <w:p w:rsidR="00AE043C" w:rsidRPr="00EC4F3F" w:rsidRDefault="00AE043C" w:rsidP="00EC4F3F">
            <w:pPr>
              <w:pStyle w:val="PublicMeeting"/>
              <w:keepNext w:val="0"/>
              <w:keepLines w:val="0"/>
              <w:rPr>
                <w:i w:val="0"/>
              </w:rPr>
            </w:pPr>
            <w:r w:rsidRPr="00EC4F3F">
              <w:rPr>
                <w:b/>
                <w:i w:val="0"/>
              </w:rPr>
              <w:t>Contact Information</w:t>
            </w:r>
            <w:r w:rsidRPr="00EC4F3F">
              <w:rPr>
                <w:i w:val="0"/>
              </w:rPr>
              <w:t xml:space="preserve">: </w:t>
            </w:r>
            <w:hyperlink r:id="rId39" w:history="1">
              <w:r w:rsidRPr="00EC4F3F">
                <w:rPr>
                  <w:rStyle w:val="Hyperlink"/>
                  <w:i w:val="0"/>
                </w:rPr>
                <w:t>PolicyandGovernance@cpuc.ca.gov</w:t>
              </w:r>
            </w:hyperlink>
            <w:r w:rsidRPr="00EC4F3F">
              <w:rPr>
                <w:i w:val="0"/>
              </w:rPr>
              <w:t xml:space="preserve"> </w:t>
            </w:r>
          </w:p>
          <w:p w:rsidR="00EC4F3F" w:rsidRPr="00EC4F3F" w:rsidRDefault="00EC4F3F" w:rsidP="00EC4F3F">
            <w:pPr>
              <w:pStyle w:val="PublicMeeting"/>
              <w:keepNext w:val="0"/>
              <w:keepLines w:val="0"/>
              <w:rPr>
                <w:i w:val="0"/>
              </w:rPr>
            </w:pPr>
          </w:p>
          <w:p w:rsidR="00EC4F3F" w:rsidRPr="00EC4F3F" w:rsidRDefault="00EC4F3F" w:rsidP="00EC4F3F">
            <w:pPr>
              <w:pStyle w:val="PublicMeeting"/>
              <w:keepNext w:val="0"/>
              <w:keepLines w:val="0"/>
              <w:rPr>
                <w:i w:val="0"/>
              </w:rPr>
            </w:pPr>
            <w:r w:rsidRPr="00EC4F3F">
              <w:rPr>
                <w:b/>
                <w:i w:val="0"/>
              </w:rPr>
              <w:t>More Information</w:t>
            </w:r>
            <w:r w:rsidRPr="00EC4F3F">
              <w:rPr>
                <w:i w:val="0"/>
              </w:rPr>
              <w:t xml:space="preserve">: </w:t>
            </w:r>
            <w:hyperlink r:id="rId40" w:history="1">
              <w:r w:rsidRPr="00EC4F3F">
                <w:rPr>
                  <w:rStyle w:val="Hyperlink"/>
                  <w:i w:val="0"/>
                </w:rPr>
                <w:t>http://www.cpuc.ca.gov/policyandgovernance/</w:t>
              </w:r>
            </w:hyperlink>
          </w:p>
          <w:p w:rsidR="00EC4F3F" w:rsidRPr="00EC4F3F" w:rsidRDefault="00EC4F3F" w:rsidP="00EC4F3F">
            <w:pPr>
              <w:pStyle w:val="PublicMeeting"/>
              <w:keepNext w:val="0"/>
              <w:keepLines w:val="0"/>
              <w:rPr>
                <w:i w:val="0"/>
              </w:rPr>
            </w:pPr>
          </w:p>
        </w:tc>
      </w:tr>
    </w:tbl>
    <w:p w:rsidR="00106BC1" w:rsidRPr="00EC4F3F" w:rsidRDefault="00403ACA" w:rsidP="00EC4F3F">
      <w:pPr>
        <w:spacing w:before="120" w:after="120"/>
        <w:jc w:val="center"/>
        <w:rPr>
          <w:color w:val="0000FF" w:themeColor="hyperlink"/>
          <w:u w:val="single"/>
        </w:rPr>
      </w:pPr>
      <w:hyperlink w:anchor="tableofcontents" w:history="1">
        <w:r w:rsidR="00FD253A" w:rsidRPr="00EC4F3F">
          <w:rPr>
            <w:rStyle w:val="Hyperlink"/>
          </w:rPr>
          <w:t>Return to Table of Contents</w:t>
        </w:r>
      </w:hyperlink>
    </w:p>
    <w:p w:rsidR="00AD2435" w:rsidRPr="00EC4F3F" w:rsidRDefault="00AD2435" w:rsidP="00EC4F3F">
      <w:pPr>
        <w:pBdr>
          <w:bottom w:val="double" w:sz="4" w:space="1" w:color="auto"/>
        </w:pBdr>
        <w:tabs>
          <w:tab w:val="left" w:pos="1440"/>
        </w:tabs>
        <w:ind w:left="1440" w:right="1296"/>
        <w:rPr>
          <w:b/>
          <w:sz w:val="24"/>
        </w:rPr>
      </w:pPr>
      <w:bookmarkStart w:id="9" w:name="newproceedings"/>
      <w:bookmarkEnd w:id="9"/>
    </w:p>
    <w:p w:rsidR="00150C43" w:rsidRPr="00EC4F3F" w:rsidRDefault="00051FC1" w:rsidP="00EC4F3F">
      <w:pPr>
        <w:spacing w:before="120" w:after="240"/>
        <w:jc w:val="center"/>
        <w:rPr>
          <w:b/>
          <w:sz w:val="28"/>
        </w:rPr>
      </w:pPr>
      <w:r w:rsidRPr="00EC4F3F">
        <w:rPr>
          <w:b/>
          <w:sz w:val="28"/>
        </w:rPr>
        <w:t xml:space="preserve">NEW </w:t>
      </w:r>
      <w:r w:rsidR="00727872" w:rsidRPr="00EC4F3F">
        <w:rPr>
          <w:b/>
          <w:sz w:val="28"/>
        </w:rPr>
        <w:t>PROCEEDINGS</w:t>
      </w:r>
      <w:r w:rsidR="00EC4F3F" w:rsidRPr="00EC4F3F">
        <w:rPr>
          <w:b/>
          <w:sz w:val="28"/>
        </w:rPr>
        <w:t xml:space="preserve"> - NONE</w:t>
      </w:r>
    </w:p>
    <w:p w:rsidR="004058F2" w:rsidRPr="00EC4F3F" w:rsidRDefault="00403ACA" w:rsidP="00EC4F3F">
      <w:pPr>
        <w:spacing w:before="120" w:after="240"/>
        <w:jc w:val="center"/>
        <w:rPr>
          <w:rStyle w:val="Hyperlink"/>
        </w:rPr>
      </w:pPr>
      <w:hyperlink w:anchor="tableofcontents" w:history="1">
        <w:r w:rsidR="0083779B" w:rsidRPr="00EC4F3F">
          <w:rPr>
            <w:rStyle w:val="Hyperlink"/>
          </w:rPr>
          <w:t>Return to Table of Contents</w:t>
        </w:r>
      </w:hyperlink>
      <w:bookmarkStart w:id="10" w:name="resolutions"/>
      <w:bookmarkEnd w:id="10"/>
    </w:p>
    <w:p w:rsidR="004058F2" w:rsidRPr="00EC4F3F" w:rsidRDefault="004058F2" w:rsidP="00EC4F3F">
      <w:pPr>
        <w:pBdr>
          <w:bottom w:val="double" w:sz="4" w:space="1" w:color="auto"/>
        </w:pBdr>
        <w:tabs>
          <w:tab w:val="left" w:pos="1440"/>
        </w:tabs>
        <w:ind w:left="1440" w:right="1296"/>
        <w:rPr>
          <w:b/>
          <w:sz w:val="24"/>
        </w:rPr>
      </w:pPr>
    </w:p>
    <w:p w:rsidR="00150C43" w:rsidRPr="00EC4F3F" w:rsidRDefault="00CB2259" w:rsidP="00EC4F3F">
      <w:pPr>
        <w:spacing w:before="120" w:after="240"/>
        <w:jc w:val="center"/>
        <w:rPr>
          <w:b/>
          <w:sz w:val="28"/>
        </w:rPr>
      </w:pPr>
      <w:r w:rsidRPr="00EC4F3F">
        <w:rPr>
          <w:b/>
          <w:sz w:val="28"/>
        </w:rPr>
        <w:t>PETITIONS FOR MODIFICATION</w:t>
      </w:r>
      <w:r w:rsidR="00EC4F3F" w:rsidRPr="00EC4F3F">
        <w:rPr>
          <w:b/>
          <w:sz w:val="28"/>
        </w:rPr>
        <w:t xml:space="preserve"> - NONE</w:t>
      </w:r>
    </w:p>
    <w:p w:rsidR="00AD2435" w:rsidRPr="00EC4F3F" w:rsidRDefault="00403ACA" w:rsidP="00EC4F3F">
      <w:pPr>
        <w:jc w:val="center"/>
        <w:rPr>
          <w:color w:val="0000FF" w:themeColor="hyperlink"/>
          <w:u w:val="single"/>
        </w:rPr>
      </w:pPr>
      <w:hyperlink w:anchor="tableofcontents" w:history="1">
        <w:r w:rsidR="00CB2259" w:rsidRPr="00EC4F3F">
          <w:rPr>
            <w:rStyle w:val="Hyperlink"/>
          </w:rPr>
          <w:t>Return to Table of Contents</w:t>
        </w:r>
      </w:hyperlink>
    </w:p>
    <w:p w:rsidR="008D6FFA" w:rsidRPr="00EC4F3F" w:rsidRDefault="008D6FFA" w:rsidP="00EC4F3F">
      <w:pPr>
        <w:pBdr>
          <w:bottom w:val="double" w:sz="4" w:space="1" w:color="auto"/>
        </w:pBdr>
        <w:tabs>
          <w:tab w:val="left" w:pos="1440"/>
        </w:tabs>
        <w:ind w:left="1440" w:right="1296"/>
        <w:rPr>
          <w:b/>
          <w:sz w:val="24"/>
        </w:rPr>
      </w:pPr>
    </w:p>
    <w:p w:rsidR="00AD2435" w:rsidRPr="00EC4F3F" w:rsidRDefault="00AD2435" w:rsidP="00EC4F3F">
      <w:pPr>
        <w:jc w:val="center"/>
        <w:rPr>
          <w:b/>
          <w:sz w:val="16"/>
          <w:szCs w:val="16"/>
        </w:rPr>
      </w:pPr>
    </w:p>
    <w:p w:rsidR="0083779B" w:rsidRPr="00EC4F3F" w:rsidRDefault="00C00E0C" w:rsidP="00EC4F3F">
      <w:pPr>
        <w:jc w:val="center"/>
        <w:rPr>
          <w:b/>
          <w:sz w:val="28"/>
        </w:rPr>
      </w:pPr>
      <w:r w:rsidRPr="00EC4F3F">
        <w:rPr>
          <w:b/>
          <w:sz w:val="28"/>
        </w:rPr>
        <w:t>DRAFT RESOLUTIONS</w:t>
      </w:r>
    </w:p>
    <w:p w:rsidR="007B0D42" w:rsidRPr="00EC4F3F" w:rsidRDefault="00A22EA3" w:rsidP="00EC4F3F">
      <w:pPr>
        <w:jc w:val="center"/>
        <w:rPr>
          <w:b/>
        </w:rPr>
      </w:pPr>
      <w:proofErr w:type="gramStart"/>
      <w:r w:rsidRPr="00EC4F3F">
        <w:rPr>
          <w:b/>
          <w:snapToGrid w:val="0"/>
        </w:rPr>
        <w:t>Issued for public comment.</w:t>
      </w:r>
      <w:proofErr w:type="gramEnd"/>
      <w:r w:rsidRPr="00EC4F3F">
        <w:rPr>
          <w:b/>
          <w:snapToGrid w:val="0"/>
        </w:rPr>
        <w:t xml:space="preserve">  Comments are governed by Rule 14.5</w:t>
      </w:r>
      <w:r w:rsidR="00501C91" w:rsidRPr="00EC4F3F">
        <w:rPr>
          <w:b/>
        </w:rPr>
        <w:t>.</w:t>
      </w:r>
    </w:p>
    <w:p w:rsidR="00C51A9A" w:rsidRPr="00EC4F3F" w:rsidRDefault="00C51A9A" w:rsidP="00EC4F3F">
      <w:pPr>
        <w:jc w:val="center"/>
        <w:rPr>
          <w:b/>
        </w:rPr>
      </w:pPr>
    </w:p>
    <w:p w:rsidR="00B330D0" w:rsidRPr="00EC4F3F" w:rsidRDefault="00B330D0"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B330D0"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EC4F3F" w:rsidRDefault="00B330D0"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EC4F3F" w:rsidRDefault="00B330D0" w:rsidP="00EC4F3F">
            <w:pPr>
              <w:rPr>
                <w:b/>
              </w:rPr>
            </w:pPr>
            <w:r w:rsidRPr="00EC4F3F">
              <w:rPr>
                <w:rFonts w:eastAsia="Calibri"/>
                <w:b/>
              </w:rPr>
              <w:t>E-4949</w:t>
            </w:r>
          </w:p>
        </w:tc>
      </w:tr>
      <w:tr w:rsidR="00B330D0"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EC4F3F" w:rsidRDefault="00B330D0"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EC4F3F" w:rsidRDefault="00B330D0" w:rsidP="00EC4F3F">
            <w:r w:rsidRPr="00EC4F3F">
              <w:t>October 25, 2018</w:t>
            </w:r>
          </w:p>
        </w:tc>
      </w:tr>
      <w:tr w:rsidR="00B330D0" w:rsidRPr="00EC4F3F"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B330D0" w:rsidRPr="00EC4F3F" w:rsidRDefault="00B330D0" w:rsidP="00EC4F3F">
            <w:r w:rsidRPr="00EC4F3F">
              <w:t>Subject Matter</w:t>
            </w:r>
          </w:p>
          <w:p w:rsidR="00B330D0" w:rsidRPr="00EC4F3F" w:rsidRDefault="00B330D0" w:rsidP="00EC4F3F"/>
        </w:tc>
        <w:tc>
          <w:tcPr>
            <w:tcW w:w="7380" w:type="dxa"/>
            <w:tcBorders>
              <w:top w:val="single" w:sz="4" w:space="0" w:color="auto"/>
              <w:left w:val="single" w:sz="4" w:space="0" w:color="auto"/>
              <w:bottom w:val="single" w:sz="4" w:space="0" w:color="auto"/>
              <w:right w:val="single" w:sz="4" w:space="0" w:color="auto"/>
            </w:tcBorders>
            <w:vAlign w:val="center"/>
          </w:tcPr>
          <w:p w:rsidR="00B330D0" w:rsidRPr="00EC4F3F" w:rsidRDefault="00B330D0" w:rsidP="00EC4F3F">
            <w:r w:rsidRPr="00EC4F3F">
              <w:t xml:space="preserve">Pacific Gas and Electric request approval of four energy storage facilities with the following counterparties:  </w:t>
            </w:r>
            <w:proofErr w:type="spellStart"/>
            <w:r w:rsidRPr="00EC4F3F">
              <w:t>mNOC</w:t>
            </w:r>
            <w:proofErr w:type="spellEnd"/>
            <w:r w:rsidRPr="00EC4F3F">
              <w:t>, Dynegy, Hummingbird Energy Storage, LLC, and Tesla.</w:t>
            </w:r>
          </w:p>
        </w:tc>
      </w:tr>
      <w:tr w:rsidR="00B330D0"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EC4F3F" w:rsidRDefault="00B330D0"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EC4F3F" w:rsidRDefault="00403ACA" w:rsidP="00EC4F3F">
            <w:pPr>
              <w:rPr>
                <w:rFonts w:eastAsia="Calibri"/>
              </w:rPr>
            </w:pPr>
            <w:hyperlink r:id="rId41" w:history="1">
              <w:r w:rsidR="00B330D0" w:rsidRPr="00EC4F3F">
                <w:rPr>
                  <w:rStyle w:val="Hyperlink"/>
                  <w:rFonts w:eastAsia="Calibri"/>
                </w:rPr>
                <w:t>http://docs.cpuc.ca.gov/SearchRes.aspx?docformat=ALL&amp;DocID=229550723</w:t>
              </w:r>
            </w:hyperlink>
          </w:p>
        </w:tc>
      </w:tr>
      <w:tr w:rsidR="00B330D0"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B330D0" w:rsidRPr="00EC4F3F" w:rsidRDefault="00B330D0"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EC4F3F" w:rsidRDefault="00B330D0" w:rsidP="00EC4F3F">
            <w:r w:rsidRPr="00EC4F3F">
              <w:t xml:space="preserve">October </w:t>
            </w:r>
            <w:r w:rsidR="00385FF2" w:rsidRPr="00EC4F3F">
              <w:t>10</w:t>
            </w:r>
            <w:r w:rsidRPr="00EC4F3F">
              <w:t>, 2018</w:t>
            </w:r>
          </w:p>
        </w:tc>
      </w:tr>
      <w:tr w:rsidR="00B330D0" w:rsidRPr="00EC4F3F"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B330D0" w:rsidRPr="00EC4F3F" w:rsidRDefault="00B330D0"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B330D0" w:rsidRPr="00EC4F3F" w:rsidRDefault="00403ACA" w:rsidP="00EC4F3F">
            <w:hyperlink r:id="rId42" w:history="1">
              <w:r w:rsidR="00B330D0" w:rsidRPr="00EC4F3F">
                <w:rPr>
                  <w:rStyle w:val="Hyperlink"/>
                </w:rPr>
                <w:t>rcl@cpuc.ca.gov</w:t>
              </w:r>
            </w:hyperlink>
            <w:r w:rsidR="00B330D0" w:rsidRPr="00EC4F3F">
              <w:t xml:space="preserve">  , </w:t>
            </w:r>
            <w:hyperlink r:id="rId43" w:history="1">
              <w:r w:rsidR="00B330D0" w:rsidRPr="00EC4F3F">
                <w:rPr>
                  <w:rStyle w:val="Hyperlink"/>
                </w:rPr>
                <w:t>gp1@cpuc.ca.gov</w:t>
              </w:r>
            </w:hyperlink>
          </w:p>
        </w:tc>
      </w:tr>
    </w:tbl>
    <w:p w:rsidR="00B330D0" w:rsidRPr="00EC4F3F" w:rsidRDefault="00B330D0" w:rsidP="00EC4F3F"/>
    <w:p w:rsidR="002214E1" w:rsidRPr="00EC4F3F" w:rsidRDefault="002214E1"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EC4F3F"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2214E1" w:rsidP="00EC4F3F">
            <w:pPr>
              <w:rPr>
                <w:b/>
              </w:rPr>
            </w:pPr>
            <w:r w:rsidRPr="00EC4F3F">
              <w:rPr>
                <w:b/>
              </w:rPr>
              <w:t>E-4957</w:t>
            </w:r>
          </w:p>
        </w:tc>
      </w:tr>
      <w:tr w:rsidR="002214E1" w:rsidRPr="00EC4F3F"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2214E1" w:rsidP="00EC4F3F">
            <w:r w:rsidRPr="00EC4F3F">
              <w:t>October 25, 2018</w:t>
            </w:r>
          </w:p>
        </w:tc>
      </w:tr>
      <w:tr w:rsidR="002214E1" w:rsidRPr="00EC4F3F"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Subject Matter</w:t>
            </w:r>
          </w:p>
          <w:p w:rsidR="002214E1" w:rsidRPr="00EC4F3F" w:rsidRDefault="002214E1" w:rsidP="00EC4F3F"/>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2214E1" w:rsidP="00EC4F3F">
            <w:r w:rsidRPr="00EC4F3F">
              <w:t>Approves an Agreement between Southern California Edison and California State University – Channel Islands Site Authority.</w:t>
            </w:r>
          </w:p>
        </w:tc>
      </w:tr>
      <w:tr w:rsidR="002214E1" w:rsidRPr="00EC4F3F"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403ACA" w:rsidP="00EC4F3F">
            <w:hyperlink r:id="rId44" w:history="1">
              <w:r w:rsidR="002214E1" w:rsidRPr="00EC4F3F">
                <w:rPr>
                  <w:rStyle w:val="Hyperlink"/>
                </w:rPr>
                <w:t>http://docs.cpuc.ca.gov/SearchRes.aspx?docformat=ALL&amp;DocID=228102849</w:t>
              </w:r>
            </w:hyperlink>
          </w:p>
        </w:tc>
      </w:tr>
      <w:tr w:rsidR="002214E1" w:rsidRPr="00EC4F3F"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2214E1" w:rsidP="00EC4F3F">
            <w:r w:rsidRPr="00EC4F3F">
              <w:t>October 12, 2018</w:t>
            </w:r>
          </w:p>
        </w:tc>
      </w:tr>
      <w:tr w:rsidR="002214E1" w:rsidRPr="00EC4F3F" w:rsidTr="00277915">
        <w:trPr>
          <w:trHeight w:val="377"/>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403ACA" w:rsidP="00EC4F3F">
            <w:hyperlink r:id="rId45" w:history="1">
              <w:r w:rsidR="002214E1" w:rsidRPr="00EC4F3F">
                <w:rPr>
                  <w:rStyle w:val="Hyperlink"/>
                </w:rPr>
                <w:t>David.Matusiak@cpuc.ca.gov</w:t>
              </w:r>
            </w:hyperlink>
            <w:r w:rsidR="002214E1" w:rsidRPr="00EC4F3F">
              <w:t xml:space="preserve"> ; </w:t>
            </w:r>
            <w:hyperlink r:id="rId46" w:history="1">
              <w:r w:rsidR="002214E1" w:rsidRPr="00EC4F3F">
                <w:rPr>
                  <w:rStyle w:val="Hyperlink"/>
                </w:rPr>
                <w:t>Cheryl.Cox@cpuc.ca.gov</w:t>
              </w:r>
            </w:hyperlink>
          </w:p>
        </w:tc>
      </w:tr>
    </w:tbl>
    <w:p w:rsidR="002214E1" w:rsidRPr="00EC4F3F" w:rsidRDefault="002214E1" w:rsidP="00EC4F3F"/>
    <w:p w:rsidR="00672A81" w:rsidRPr="00EC4F3F" w:rsidRDefault="00672A81"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156793" w:rsidRPr="00EC4F3F"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EC4F3F" w:rsidRDefault="00156793" w:rsidP="00EC4F3F">
            <w:r w:rsidRPr="00EC4F3F">
              <w:lastRenderedPageBreak/>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EC4F3F" w:rsidRDefault="00156793" w:rsidP="00EC4F3F">
            <w:pPr>
              <w:rPr>
                <w:b/>
              </w:rPr>
            </w:pPr>
            <w:r w:rsidRPr="00EC4F3F">
              <w:rPr>
                <w:b/>
              </w:rPr>
              <w:t>L-571</w:t>
            </w:r>
          </w:p>
        </w:tc>
      </w:tr>
      <w:tr w:rsidR="00156793" w:rsidRPr="00EC4F3F"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EC4F3F" w:rsidRDefault="00156793"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EC4F3F" w:rsidRDefault="00156793" w:rsidP="00EC4F3F">
            <w:r w:rsidRPr="00EC4F3F">
              <w:t>October 25, 2018</w:t>
            </w:r>
          </w:p>
        </w:tc>
      </w:tr>
      <w:tr w:rsidR="00156793" w:rsidRPr="00EC4F3F"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EC4F3F" w:rsidRDefault="00156793" w:rsidP="00EC4F3F">
            <w:r w:rsidRPr="00EC4F3F">
              <w:t>Subject Matter</w:t>
            </w:r>
          </w:p>
          <w:p w:rsidR="00156793" w:rsidRPr="00EC4F3F" w:rsidRDefault="00156793" w:rsidP="00EC4F3F"/>
        </w:tc>
        <w:tc>
          <w:tcPr>
            <w:tcW w:w="7380" w:type="dxa"/>
            <w:tcBorders>
              <w:top w:val="single" w:sz="4" w:space="0" w:color="auto"/>
              <w:left w:val="single" w:sz="4" w:space="0" w:color="auto"/>
              <w:bottom w:val="single" w:sz="4" w:space="0" w:color="auto"/>
              <w:right w:val="single" w:sz="4" w:space="0" w:color="auto"/>
            </w:tcBorders>
            <w:vAlign w:val="center"/>
          </w:tcPr>
          <w:p w:rsidR="00156793" w:rsidRPr="00EC4F3F" w:rsidRDefault="00156793" w:rsidP="00EC4F3F">
            <w:pPr>
              <w:rPr>
                <w:rFonts w:eastAsiaTheme="minorHAnsi"/>
              </w:rPr>
            </w:pPr>
            <w:r w:rsidRPr="00EC4F3F">
              <w:rPr>
                <w:rFonts w:eastAsiaTheme="minorHAnsi"/>
              </w:rPr>
              <w:t>Authorizes disclosure of all Commission records concerning the Commission's Investigation of a gas incident that occurred in Line 235, at Fort Cady Rd, Newberry Springs, California, on October 1, 2017.</w:t>
            </w:r>
          </w:p>
        </w:tc>
      </w:tr>
      <w:tr w:rsidR="00156793" w:rsidRPr="00EC4F3F"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EC4F3F" w:rsidRDefault="00156793"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EC4F3F" w:rsidRDefault="00156793" w:rsidP="00EC4F3F">
            <w:r w:rsidRPr="00EC4F3F">
              <w:rPr>
                <w:rStyle w:val="Hyperlink"/>
              </w:rPr>
              <w:t>http://docs.cpuc.ca.gov/SearchRes.aspx?docformat=ALL&amp;DocID=227713809</w:t>
            </w:r>
          </w:p>
        </w:tc>
      </w:tr>
      <w:tr w:rsidR="00156793" w:rsidRPr="00EC4F3F" w:rsidTr="00156793">
        <w:trPr>
          <w:trHeight w:val="234"/>
        </w:trPr>
        <w:tc>
          <w:tcPr>
            <w:tcW w:w="2898" w:type="dxa"/>
            <w:tcBorders>
              <w:top w:val="single" w:sz="4" w:space="0" w:color="auto"/>
              <w:left w:val="single" w:sz="4" w:space="0" w:color="auto"/>
              <w:bottom w:val="single" w:sz="4" w:space="0" w:color="auto"/>
              <w:right w:val="single" w:sz="4" w:space="0" w:color="auto"/>
            </w:tcBorders>
            <w:hideMark/>
          </w:tcPr>
          <w:p w:rsidR="00156793" w:rsidRPr="00EC4F3F" w:rsidRDefault="00156793"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EC4F3F" w:rsidRDefault="00156793" w:rsidP="00EC4F3F">
            <w:pPr>
              <w:rPr>
                <w:rFonts w:eastAsia="Calibri"/>
              </w:rPr>
            </w:pPr>
            <w:r w:rsidRPr="00EC4F3F">
              <w:rPr>
                <w:rFonts w:eastAsia="Calibri"/>
              </w:rPr>
              <w:t>10/15/2018; Reply Comments 10/22/2018</w:t>
            </w:r>
          </w:p>
          <w:p w:rsidR="00156793" w:rsidRPr="00EC4F3F" w:rsidRDefault="00156793" w:rsidP="00EC4F3F">
            <w:pPr>
              <w:rPr>
                <w:rFonts w:eastAsia="Calibri"/>
              </w:rPr>
            </w:pPr>
            <w:r w:rsidRPr="00EC4F3F">
              <w:rPr>
                <w:rFonts w:eastAsia="Calibri"/>
              </w:rPr>
              <w:t>Garr</w:t>
            </w:r>
            <w:r w:rsidR="00DF23A9" w:rsidRPr="00EC4F3F">
              <w:rPr>
                <w:rFonts w:eastAsia="Calibri"/>
              </w:rPr>
              <w:t xml:space="preserve">ett Toy and Guillermo Elizondo </w:t>
            </w:r>
          </w:p>
        </w:tc>
      </w:tr>
      <w:tr w:rsidR="00156793" w:rsidRPr="00EC4F3F" w:rsidTr="00156793">
        <w:trPr>
          <w:trHeight w:val="377"/>
        </w:trPr>
        <w:tc>
          <w:tcPr>
            <w:tcW w:w="2898" w:type="dxa"/>
            <w:tcBorders>
              <w:top w:val="single" w:sz="4" w:space="0" w:color="auto"/>
              <w:left w:val="single" w:sz="4" w:space="0" w:color="auto"/>
              <w:bottom w:val="single" w:sz="4" w:space="0" w:color="auto"/>
              <w:right w:val="single" w:sz="4" w:space="0" w:color="auto"/>
            </w:tcBorders>
            <w:hideMark/>
          </w:tcPr>
          <w:p w:rsidR="00156793" w:rsidRPr="00EC4F3F" w:rsidRDefault="00156793"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156793" w:rsidRPr="00EC4F3F" w:rsidRDefault="00403ACA" w:rsidP="00EC4F3F">
            <w:hyperlink r:id="rId47" w:history="1">
              <w:r w:rsidR="00156793" w:rsidRPr="00EC4F3F">
                <w:rPr>
                  <w:rStyle w:val="Hyperlink"/>
                  <w:rFonts w:eastAsia="Calibri"/>
                </w:rPr>
                <w:t>Garrett.Toy@cpuc.ca.gov</w:t>
              </w:r>
            </w:hyperlink>
            <w:r w:rsidR="00156793" w:rsidRPr="00EC4F3F">
              <w:rPr>
                <w:rFonts w:eastAsia="Calibri"/>
              </w:rPr>
              <w:t xml:space="preserve">; </w:t>
            </w:r>
            <w:hyperlink r:id="rId48" w:history="1">
              <w:r w:rsidR="00156793" w:rsidRPr="00EC4F3F">
                <w:rPr>
                  <w:rStyle w:val="Hyperlink"/>
                  <w:rFonts w:eastAsia="Calibri"/>
                </w:rPr>
                <w:t>Guillermo.Elizondo@cpuc.ca.gov</w:t>
              </w:r>
            </w:hyperlink>
          </w:p>
        </w:tc>
      </w:tr>
    </w:tbl>
    <w:p w:rsidR="00156793" w:rsidRPr="00EC4F3F" w:rsidRDefault="00156793" w:rsidP="00EC4F3F"/>
    <w:p w:rsidR="00156793" w:rsidRPr="00EC4F3F" w:rsidRDefault="00156793"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77CC"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C077CC" w:rsidP="00EC4F3F">
            <w:pPr>
              <w:rPr>
                <w:b/>
              </w:rPr>
            </w:pPr>
            <w:r w:rsidRPr="00EC4F3F">
              <w:rPr>
                <w:b/>
              </w:rPr>
              <w:t>L-572</w:t>
            </w:r>
          </w:p>
        </w:tc>
      </w:tr>
      <w:tr w:rsidR="00C077CC"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C077CC" w:rsidP="00EC4F3F">
            <w:r w:rsidRPr="00EC4F3F">
              <w:t>October 25, 2018</w:t>
            </w:r>
          </w:p>
        </w:tc>
      </w:tr>
      <w:tr w:rsidR="00C077CC" w:rsidRPr="00EC4F3F"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Subject Matter</w:t>
            </w:r>
          </w:p>
          <w:p w:rsidR="00C077CC" w:rsidRPr="00EC4F3F" w:rsidRDefault="00C077CC" w:rsidP="00EC4F3F"/>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C077CC" w:rsidP="00EC4F3F">
            <w:r w:rsidRPr="00EC4F3F">
              <w:t>Grants in Part and Denies in Part Appeal of Legal Division Public Records Office’s Disposition of Public Record Request #18-120.</w:t>
            </w:r>
            <w:r w:rsidRPr="00EC4F3F">
              <w:rPr>
                <w:rFonts w:eastAsia="Calibri"/>
              </w:rPr>
              <w:t xml:space="preserve"> </w:t>
            </w:r>
          </w:p>
        </w:tc>
      </w:tr>
      <w:tr w:rsidR="00C077CC"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403ACA" w:rsidP="00EC4F3F">
            <w:hyperlink r:id="rId49" w:history="1">
              <w:r w:rsidR="00C077CC" w:rsidRPr="00EC4F3F">
                <w:rPr>
                  <w:rStyle w:val="Hyperlink"/>
                </w:rPr>
                <w:t>http://docs.cpuc.ca.gov/SearchRes.aspx?docformat=ALL&amp;DocID=229562682</w:t>
              </w:r>
            </w:hyperlink>
            <w:r w:rsidR="006C71CD" w:rsidRPr="00EC4F3F">
              <w:t xml:space="preserve"> </w:t>
            </w:r>
          </w:p>
        </w:tc>
      </w:tr>
      <w:tr w:rsidR="00C077CC"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C077CC" w:rsidP="00EC4F3F">
            <w:pPr>
              <w:rPr>
                <w:rFonts w:eastAsia="Calibri"/>
              </w:rPr>
            </w:pPr>
            <w:r w:rsidRPr="00EC4F3F">
              <w:rPr>
                <w:rFonts w:eastAsia="Calibri"/>
              </w:rPr>
              <w:t>10/15/2018; Reply Comments 10/2</w:t>
            </w:r>
            <w:r w:rsidR="006C71CD" w:rsidRPr="00EC4F3F">
              <w:rPr>
                <w:rFonts w:eastAsia="Calibri"/>
              </w:rPr>
              <w:t>2/2018</w:t>
            </w:r>
          </w:p>
        </w:tc>
      </w:tr>
      <w:tr w:rsidR="00C077CC" w:rsidRPr="00EC4F3F"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C077CC" w:rsidP="00EC4F3F">
            <w:pPr>
              <w:rPr>
                <w:rFonts w:eastAsia="Calibri"/>
              </w:rPr>
            </w:pPr>
            <w:r w:rsidRPr="00EC4F3F">
              <w:rPr>
                <w:rFonts w:eastAsia="Calibri"/>
              </w:rPr>
              <w:t>Fred Harris and Annalissa Herbert</w:t>
            </w:r>
          </w:p>
          <w:p w:rsidR="00C077CC" w:rsidRPr="00EC4F3F" w:rsidRDefault="00403ACA" w:rsidP="00EC4F3F">
            <w:hyperlink r:id="rId50" w:history="1">
              <w:r w:rsidR="00C077CC" w:rsidRPr="00EC4F3F">
                <w:rPr>
                  <w:rStyle w:val="Hyperlink"/>
                  <w:rFonts w:eastAsia="Calibri"/>
                </w:rPr>
                <w:t>frederick.harris@cpuc.ca.gov</w:t>
              </w:r>
            </w:hyperlink>
            <w:r w:rsidR="00C077CC" w:rsidRPr="00EC4F3F">
              <w:rPr>
                <w:rFonts w:eastAsia="Calibri"/>
              </w:rPr>
              <w:t xml:space="preserve">; </w:t>
            </w:r>
            <w:hyperlink r:id="rId51" w:history="1">
              <w:r w:rsidR="00C077CC" w:rsidRPr="00EC4F3F">
                <w:rPr>
                  <w:rStyle w:val="Hyperlink"/>
                  <w:rFonts w:eastAsia="Calibri"/>
                </w:rPr>
                <w:t>Annalissa.herbert@cpuc.ca.gov</w:t>
              </w:r>
            </w:hyperlink>
          </w:p>
        </w:tc>
      </w:tr>
    </w:tbl>
    <w:p w:rsidR="00C077CC" w:rsidRPr="00EC4F3F" w:rsidRDefault="00C077CC" w:rsidP="00EC4F3F"/>
    <w:p w:rsidR="00DE314C" w:rsidRPr="00EC4F3F" w:rsidRDefault="00DE314C"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DE314C" w:rsidRPr="00EC4F3F"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EC4F3F" w:rsidRDefault="00DE314C"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EC4F3F" w:rsidRDefault="00DE314C" w:rsidP="00EC4F3F">
            <w:pPr>
              <w:rPr>
                <w:b/>
              </w:rPr>
            </w:pPr>
            <w:r w:rsidRPr="00EC4F3F">
              <w:rPr>
                <w:b/>
              </w:rPr>
              <w:t>L-573</w:t>
            </w:r>
          </w:p>
        </w:tc>
      </w:tr>
      <w:tr w:rsidR="00DE314C" w:rsidRPr="00EC4F3F"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EC4F3F" w:rsidRDefault="00DE314C"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EC4F3F" w:rsidRDefault="00DE314C" w:rsidP="00EC4F3F">
            <w:r w:rsidRPr="00EC4F3F">
              <w:t>October 25, 2018</w:t>
            </w:r>
          </w:p>
        </w:tc>
      </w:tr>
      <w:tr w:rsidR="00DE314C" w:rsidRPr="00EC4F3F" w:rsidTr="00B1199F">
        <w:trPr>
          <w:trHeight w:val="503"/>
        </w:trPr>
        <w:tc>
          <w:tcPr>
            <w:tcW w:w="2898" w:type="dxa"/>
            <w:tcBorders>
              <w:top w:val="single" w:sz="4" w:space="0" w:color="auto"/>
              <w:left w:val="single" w:sz="4" w:space="0" w:color="auto"/>
              <w:bottom w:val="single" w:sz="4" w:space="0" w:color="auto"/>
              <w:right w:val="single" w:sz="4" w:space="0" w:color="auto"/>
            </w:tcBorders>
            <w:hideMark/>
          </w:tcPr>
          <w:p w:rsidR="00DE314C" w:rsidRPr="00EC4F3F" w:rsidRDefault="00DE314C" w:rsidP="00EC4F3F">
            <w:r w:rsidRPr="00EC4F3F">
              <w:t>Subject Matter</w:t>
            </w:r>
          </w:p>
          <w:p w:rsidR="00DE314C" w:rsidRPr="00EC4F3F" w:rsidRDefault="00DE314C" w:rsidP="00EC4F3F"/>
        </w:tc>
        <w:tc>
          <w:tcPr>
            <w:tcW w:w="7380" w:type="dxa"/>
            <w:tcBorders>
              <w:top w:val="single" w:sz="4" w:space="0" w:color="auto"/>
              <w:left w:val="single" w:sz="4" w:space="0" w:color="auto"/>
              <w:bottom w:val="single" w:sz="4" w:space="0" w:color="auto"/>
              <w:right w:val="single" w:sz="4" w:space="0" w:color="auto"/>
            </w:tcBorders>
            <w:vAlign w:val="center"/>
          </w:tcPr>
          <w:p w:rsidR="00DE314C" w:rsidRPr="00EC4F3F" w:rsidRDefault="00DE314C" w:rsidP="00EC4F3F">
            <w:r w:rsidRPr="00EC4F3F">
              <w:t>Authorizes Disclosure of Records of the California Public Utilities Commission’s Safety and Enforcement Division’s Investigation of an electrical incident that occurred on September 26, 2015 at 269 Coleridge Street, San Francisco, CA once the investigation is complete.</w:t>
            </w:r>
          </w:p>
        </w:tc>
      </w:tr>
      <w:tr w:rsidR="00DE314C" w:rsidRPr="00EC4F3F"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EC4F3F" w:rsidRDefault="00DE314C"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EC4F3F" w:rsidRDefault="00403ACA" w:rsidP="00EC4F3F">
            <w:hyperlink r:id="rId52" w:history="1">
              <w:r w:rsidR="00DE314C" w:rsidRPr="00EC4F3F">
                <w:rPr>
                  <w:rStyle w:val="Hyperlink"/>
                </w:rPr>
                <w:t>http://docs.cpuc.ca.gov/SearchRes.aspx?docformat=ALL&amp;DocID=227149168</w:t>
              </w:r>
            </w:hyperlink>
          </w:p>
        </w:tc>
      </w:tr>
      <w:tr w:rsidR="00DE314C" w:rsidRPr="00EC4F3F" w:rsidTr="00B1199F">
        <w:trPr>
          <w:trHeight w:val="234"/>
        </w:trPr>
        <w:tc>
          <w:tcPr>
            <w:tcW w:w="2898" w:type="dxa"/>
            <w:tcBorders>
              <w:top w:val="single" w:sz="4" w:space="0" w:color="auto"/>
              <w:left w:val="single" w:sz="4" w:space="0" w:color="auto"/>
              <w:bottom w:val="single" w:sz="4" w:space="0" w:color="auto"/>
              <w:right w:val="single" w:sz="4" w:space="0" w:color="auto"/>
            </w:tcBorders>
            <w:hideMark/>
          </w:tcPr>
          <w:p w:rsidR="00DE314C" w:rsidRPr="00EC4F3F" w:rsidRDefault="00DE314C"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EC4F3F" w:rsidRDefault="00DE314C" w:rsidP="00EC4F3F">
            <w:r w:rsidRPr="00EC4F3F">
              <w:t>10/15/2018; Reply Comments 10/22/2018</w:t>
            </w:r>
          </w:p>
        </w:tc>
      </w:tr>
      <w:tr w:rsidR="00DE314C" w:rsidRPr="00EC4F3F" w:rsidTr="00B1199F">
        <w:trPr>
          <w:trHeight w:val="332"/>
        </w:trPr>
        <w:tc>
          <w:tcPr>
            <w:tcW w:w="2898" w:type="dxa"/>
            <w:tcBorders>
              <w:top w:val="single" w:sz="4" w:space="0" w:color="auto"/>
              <w:left w:val="single" w:sz="4" w:space="0" w:color="auto"/>
              <w:bottom w:val="single" w:sz="4" w:space="0" w:color="auto"/>
              <w:right w:val="single" w:sz="4" w:space="0" w:color="auto"/>
            </w:tcBorders>
            <w:hideMark/>
          </w:tcPr>
          <w:p w:rsidR="00DE314C" w:rsidRPr="00EC4F3F" w:rsidRDefault="00DE314C"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DE314C" w:rsidRPr="00EC4F3F" w:rsidRDefault="00DE314C" w:rsidP="00EC4F3F">
            <w:r w:rsidRPr="00EC4F3F">
              <w:t>Garrett Toy and Annalissa Herbert</w:t>
            </w:r>
          </w:p>
          <w:p w:rsidR="00DE314C" w:rsidRPr="00EC4F3F" w:rsidRDefault="00403ACA" w:rsidP="00EC4F3F">
            <w:hyperlink r:id="rId53" w:history="1">
              <w:r w:rsidR="00DE314C" w:rsidRPr="00EC4F3F">
                <w:rPr>
                  <w:rStyle w:val="Hyperlink"/>
                </w:rPr>
                <w:t>Garrett.toy@cpuc.ca.gov</w:t>
              </w:r>
            </w:hyperlink>
            <w:r w:rsidR="00DE314C" w:rsidRPr="00EC4F3F">
              <w:t xml:space="preserve">; </w:t>
            </w:r>
            <w:hyperlink r:id="rId54" w:history="1">
              <w:r w:rsidR="00DE314C" w:rsidRPr="00EC4F3F">
                <w:rPr>
                  <w:rStyle w:val="Hyperlink"/>
                </w:rPr>
                <w:t>Annalissa.herbert@cpuc.ca.gov</w:t>
              </w:r>
            </w:hyperlink>
          </w:p>
        </w:tc>
      </w:tr>
    </w:tbl>
    <w:p w:rsidR="00C077CC" w:rsidRPr="00EC4F3F" w:rsidRDefault="00C077CC" w:rsidP="00EC4F3F"/>
    <w:p w:rsidR="00DE314C" w:rsidRPr="00EC4F3F" w:rsidRDefault="00DE314C"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2214E1" w:rsidRPr="00EC4F3F"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2214E1" w:rsidP="00EC4F3F">
            <w:pPr>
              <w:rPr>
                <w:b/>
              </w:rPr>
            </w:pPr>
            <w:r w:rsidRPr="00EC4F3F">
              <w:rPr>
                <w:b/>
              </w:rPr>
              <w:t>G-3541</w:t>
            </w:r>
          </w:p>
        </w:tc>
      </w:tr>
      <w:tr w:rsidR="002214E1" w:rsidRPr="00EC4F3F"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2214E1" w:rsidP="00EC4F3F">
            <w:r w:rsidRPr="00EC4F3F">
              <w:t>October 25, 2018</w:t>
            </w:r>
          </w:p>
        </w:tc>
      </w:tr>
      <w:tr w:rsidR="002214E1" w:rsidRPr="00EC4F3F" w:rsidTr="002214E1">
        <w:trPr>
          <w:trHeight w:val="503"/>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Subject Matter</w:t>
            </w:r>
          </w:p>
          <w:p w:rsidR="002214E1" w:rsidRPr="00EC4F3F" w:rsidRDefault="002214E1" w:rsidP="00EC4F3F"/>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2214E1" w:rsidP="00EC4F3F">
            <w:r w:rsidRPr="00EC4F3F">
              <w:t>Southern California Gas Company requests $5.9 million to operate a 2018-2019 winter season smart thermostat load control demand response program.</w:t>
            </w:r>
          </w:p>
        </w:tc>
      </w:tr>
      <w:tr w:rsidR="002214E1" w:rsidRPr="00EC4F3F"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403ACA" w:rsidP="00EC4F3F">
            <w:hyperlink r:id="rId55" w:history="1">
              <w:r w:rsidR="002214E1" w:rsidRPr="00EC4F3F">
                <w:rPr>
                  <w:rStyle w:val="Hyperlink"/>
                </w:rPr>
                <w:t>http://docs.cpuc.ca.gov/SearchRes.aspx?docformat=ALL&amp;DocID=228124513</w:t>
              </w:r>
            </w:hyperlink>
          </w:p>
        </w:tc>
      </w:tr>
      <w:tr w:rsidR="002214E1" w:rsidRPr="00EC4F3F" w:rsidTr="00B47EE2">
        <w:trPr>
          <w:trHeight w:val="234"/>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2214E1" w:rsidP="00EC4F3F">
            <w:r w:rsidRPr="00EC4F3F">
              <w:t>October 4, 2018</w:t>
            </w:r>
          </w:p>
        </w:tc>
      </w:tr>
      <w:tr w:rsidR="002214E1" w:rsidRPr="00EC4F3F" w:rsidTr="00277915">
        <w:trPr>
          <w:trHeight w:val="332"/>
        </w:trPr>
        <w:tc>
          <w:tcPr>
            <w:tcW w:w="2898" w:type="dxa"/>
            <w:tcBorders>
              <w:top w:val="single" w:sz="4" w:space="0" w:color="auto"/>
              <w:left w:val="single" w:sz="4" w:space="0" w:color="auto"/>
              <w:bottom w:val="single" w:sz="4" w:space="0" w:color="auto"/>
              <w:right w:val="single" w:sz="4" w:space="0" w:color="auto"/>
            </w:tcBorders>
            <w:hideMark/>
          </w:tcPr>
          <w:p w:rsidR="002214E1" w:rsidRPr="00EC4F3F" w:rsidRDefault="002214E1"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2214E1" w:rsidRPr="00EC4F3F" w:rsidRDefault="00403ACA" w:rsidP="00EC4F3F">
            <w:hyperlink r:id="rId56" w:history="1">
              <w:r w:rsidR="002214E1" w:rsidRPr="00EC4F3F">
                <w:rPr>
                  <w:rStyle w:val="Hyperlink"/>
                </w:rPr>
                <w:t>JL2@cpuc.ca.gov</w:t>
              </w:r>
            </w:hyperlink>
            <w:r w:rsidR="002214E1" w:rsidRPr="00EC4F3F">
              <w:t xml:space="preserve"> ; </w:t>
            </w:r>
            <w:hyperlink r:id="rId57" w:history="1">
              <w:r w:rsidR="002214E1" w:rsidRPr="00EC4F3F">
                <w:rPr>
                  <w:rStyle w:val="Hyperlink"/>
                </w:rPr>
                <w:t>Aloke.Gupta@cpuc.ca.gov</w:t>
              </w:r>
            </w:hyperlink>
          </w:p>
        </w:tc>
      </w:tr>
    </w:tbl>
    <w:p w:rsidR="002214E1" w:rsidRPr="00EC4F3F" w:rsidRDefault="002214E1" w:rsidP="00EC4F3F"/>
    <w:p w:rsidR="00672A81" w:rsidRPr="00EC4F3F" w:rsidRDefault="00672A81"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4D6821"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EC4F3F" w:rsidRDefault="004D6821"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EC4F3F" w:rsidRDefault="004D6821" w:rsidP="00EC4F3F">
            <w:pPr>
              <w:rPr>
                <w:b/>
              </w:rPr>
            </w:pPr>
            <w:r w:rsidRPr="00EC4F3F">
              <w:rPr>
                <w:rFonts w:eastAsia="Calibri"/>
                <w:b/>
              </w:rPr>
              <w:t>M-4837</w:t>
            </w:r>
          </w:p>
        </w:tc>
      </w:tr>
      <w:tr w:rsidR="004D6821"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EC4F3F" w:rsidRDefault="004D6821"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EC4F3F" w:rsidRDefault="004D6821" w:rsidP="00EC4F3F">
            <w:r w:rsidRPr="00EC4F3F">
              <w:t>October 25, 2018</w:t>
            </w:r>
          </w:p>
        </w:tc>
      </w:tr>
      <w:tr w:rsidR="004D6821" w:rsidRPr="00EC4F3F"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4D6821" w:rsidRPr="00EC4F3F" w:rsidRDefault="004D6821" w:rsidP="00EC4F3F">
            <w:r w:rsidRPr="00EC4F3F">
              <w:t>Subject Matter</w:t>
            </w:r>
          </w:p>
          <w:p w:rsidR="004D6821" w:rsidRPr="00EC4F3F" w:rsidRDefault="004D6821" w:rsidP="00EC4F3F"/>
        </w:tc>
        <w:tc>
          <w:tcPr>
            <w:tcW w:w="7380" w:type="dxa"/>
            <w:tcBorders>
              <w:top w:val="single" w:sz="4" w:space="0" w:color="auto"/>
              <w:left w:val="single" w:sz="4" w:space="0" w:color="auto"/>
              <w:bottom w:val="single" w:sz="4" w:space="0" w:color="auto"/>
              <w:right w:val="single" w:sz="4" w:space="0" w:color="auto"/>
            </w:tcBorders>
            <w:vAlign w:val="center"/>
          </w:tcPr>
          <w:p w:rsidR="004D6821" w:rsidRPr="00EC4F3F" w:rsidRDefault="004D6821" w:rsidP="00EC4F3F">
            <w:r w:rsidRPr="00EC4F3F">
              <w:t>Establishes that the Executive Director shall seek Commission approval for any employment dispute settlement that exceeds $100,000.</w:t>
            </w:r>
          </w:p>
        </w:tc>
      </w:tr>
      <w:tr w:rsidR="004D6821"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EC4F3F" w:rsidRDefault="004D6821"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EC4F3F" w:rsidRDefault="00403ACA" w:rsidP="00EC4F3F">
            <w:pPr>
              <w:rPr>
                <w:rFonts w:eastAsia="Calibri"/>
              </w:rPr>
            </w:pPr>
            <w:hyperlink r:id="rId58" w:history="1">
              <w:r w:rsidR="004D6821" w:rsidRPr="00EC4F3F">
                <w:rPr>
                  <w:rStyle w:val="Hyperlink"/>
                  <w:rFonts w:eastAsia="Calibri"/>
                </w:rPr>
                <w:t>http://docs.cpuc.ca.gov/SearchRes.aspx?docformat=ALL&amp;DocID=229415633</w:t>
              </w:r>
            </w:hyperlink>
          </w:p>
        </w:tc>
      </w:tr>
      <w:tr w:rsidR="004D6821"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4D6821" w:rsidRPr="00EC4F3F" w:rsidRDefault="004D6821"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EC4F3F" w:rsidRDefault="004D6821" w:rsidP="00EC4F3F">
            <w:r w:rsidRPr="00EC4F3F">
              <w:t>October 10, 2018</w:t>
            </w:r>
          </w:p>
        </w:tc>
      </w:tr>
      <w:tr w:rsidR="004D6821" w:rsidRPr="00EC4F3F"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4D6821" w:rsidRPr="00EC4F3F" w:rsidRDefault="004D6821"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4D6821" w:rsidRPr="00EC4F3F" w:rsidRDefault="00403ACA" w:rsidP="00EC4F3F">
            <w:hyperlink r:id="rId59" w:history="1">
              <w:r w:rsidR="004D6821" w:rsidRPr="00EC4F3F">
                <w:rPr>
                  <w:rStyle w:val="Hyperlink"/>
                </w:rPr>
                <w:t>marcelo.poirier@cpuc.ca.gov</w:t>
              </w:r>
            </w:hyperlink>
          </w:p>
        </w:tc>
      </w:tr>
    </w:tbl>
    <w:p w:rsidR="00C15BCA" w:rsidRPr="00EC4F3F" w:rsidRDefault="00C15BCA" w:rsidP="00EC4F3F"/>
    <w:p w:rsidR="00C15BCA" w:rsidRPr="00EC4F3F" w:rsidRDefault="00C15BCA"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C077CC"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C077CC" w:rsidP="00EC4F3F">
            <w:pPr>
              <w:rPr>
                <w:b/>
              </w:rPr>
            </w:pPr>
            <w:r w:rsidRPr="00EC4F3F">
              <w:rPr>
                <w:b/>
              </w:rPr>
              <w:t>UEB - 003</w:t>
            </w:r>
          </w:p>
        </w:tc>
      </w:tr>
      <w:tr w:rsidR="00C077CC"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C077CC" w:rsidP="00EC4F3F">
            <w:r w:rsidRPr="00EC4F3F">
              <w:t>October 25, 2018</w:t>
            </w:r>
          </w:p>
        </w:tc>
      </w:tr>
      <w:tr w:rsidR="00C077CC" w:rsidRPr="00EC4F3F" w:rsidTr="00C077CC">
        <w:trPr>
          <w:trHeight w:val="503"/>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lastRenderedPageBreak/>
              <w:t>Subject Matter</w:t>
            </w:r>
          </w:p>
          <w:p w:rsidR="00C077CC" w:rsidRPr="00EC4F3F" w:rsidRDefault="00C077CC" w:rsidP="00EC4F3F"/>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C077CC" w:rsidP="00EC4F3F">
            <w:r w:rsidRPr="00EC4F3F">
              <w:t>Core Transport Agent citation program to enforce compliance with the standards for verification of change in provider.</w:t>
            </w:r>
            <w:r w:rsidRPr="00EC4F3F">
              <w:rPr>
                <w:rFonts w:eastAsia="Calibri"/>
              </w:rPr>
              <w:t xml:space="preserve"> </w:t>
            </w:r>
          </w:p>
        </w:tc>
      </w:tr>
      <w:tr w:rsidR="00C077CC"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403ACA" w:rsidP="00EC4F3F">
            <w:pPr>
              <w:rPr>
                <w:rFonts w:eastAsia="Calibri"/>
              </w:rPr>
            </w:pPr>
            <w:hyperlink r:id="rId60" w:history="1">
              <w:r w:rsidR="00C077CC" w:rsidRPr="00EC4F3F">
                <w:rPr>
                  <w:rStyle w:val="Hyperlink"/>
                  <w:rFonts w:eastAsia="Calibri"/>
                </w:rPr>
                <w:t>http://docs.cpuc.ca.gov/SearchRes.aspx?docformat=ALL&amp;DocID=229579133</w:t>
              </w:r>
            </w:hyperlink>
            <w:r w:rsidR="00C077CC" w:rsidRPr="00EC4F3F">
              <w:rPr>
                <w:rFonts w:eastAsia="Calibri"/>
              </w:rPr>
              <w:t xml:space="preserve"> </w:t>
            </w:r>
          </w:p>
        </w:tc>
      </w:tr>
      <w:tr w:rsidR="00C077CC" w:rsidRPr="00EC4F3F" w:rsidTr="00C077CC">
        <w:trPr>
          <w:trHeight w:val="234"/>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C077CC" w:rsidRPr="00EC4F3F" w:rsidRDefault="00C077CC" w:rsidP="00EC4F3F">
            <w:pPr>
              <w:rPr>
                <w:rFonts w:eastAsia="Calibri"/>
              </w:rPr>
            </w:pPr>
            <w:r w:rsidRPr="00EC4F3F">
              <w:rPr>
                <w:rFonts w:eastAsia="Calibri"/>
              </w:rPr>
              <w:t>October 11, 2018</w:t>
            </w:r>
          </w:p>
        </w:tc>
      </w:tr>
      <w:tr w:rsidR="00C077CC" w:rsidRPr="00EC4F3F" w:rsidTr="00C077CC">
        <w:trPr>
          <w:trHeight w:val="332"/>
        </w:trPr>
        <w:tc>
          <w:tcPr>
            <w:tcW w:w="2898" w:type="dxa"/>
            <w:tcBorders>
              <w:top w:val="single" w:sz="4" w:space="0" w:color="auto"/>
              <w:left w:val="single" w:sz="4" w:space="0" w:color="auto"/>
              <w:bottom w:val="single" w:sz="4" w:space="0" w:color="auto"/>
              <w:right w:val="single" w:sz="4" w:space="0" w:color="auto"/>
            </w:tcBorders>
            <w:hideMark/>
          </w:tcPr>
          <w:p w:rsidR="00C077CC" w:rsidRPr="00EC4F3F" w:rsidRDefault="00C077CC"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672A81" w:rsidRPr="00EC4F3F" w:rsidRDefault="00672A81" w:rsidP="00EC4F3F">
            <w:pPr>
              <w:rPr>
                <w:rFonts w:eastAsia="Calibri"/>
              </w:rPr>
            </w:pPr>
            <w:proofErr w:type="spellStart"/>
            <w:r w:rsidRPr="00EC4F3F">
              <w:rPr>
                <w:rFonts w:eastAsia="Calibri"/>
              </w:rPr>
              <w:t>Ke</w:t>
            </w:r>
            <w:proofErr w:type="spellEnd"/>
            <w:r w:rsidRPr="00EC4F3F">
              <w:rPr>
                <w:rFonts w:eastAsia="Calibri"/>
              </w:rPr>
              <w:t xml:space="preserve"> </w:t>
            </w:r>
            <w:proofErr w:type="spellStart"/>
            <w:r w:rsidRPr="00EC4F3F">
              <w:rPr>
                <w:rFonts w:eastAsia="Calibri"/>
              </w:rPr>
              <w:t>Hao</w:t>
            </w:r>
            <w:proofErr w:type="spellEnd"/>
            <w:r w:rsidRPr="00EC4F3F">
              <w:rPr>
                <w:rFonts w:eastAsia="Calibri"/>
              </w:rPr>
              <w:t xml:space="preserve"> Ouyang</w:t>
            </w:r>
          </w:p>
          <w:p w:rsidR="00C077CC" w:rsidRPr="00EC4F3F" w:rsidRDefault="00403ACA" w:rsidP="00EC4F3F">
            <w:hyperlink r:id="rId61" w:history="1">
              <w:r w:rsidR="00672A81" w:rsidRPr="00EC4F3F">
                <w:rPr>
                  <w:rStyle w:val="Hyperlink"/>
                </w:rPr>
                <w:t>kehao.ouyang@cpuc.ca.gov</w:t>
              </w:r>
            </w:hyperlink>
            <w:r w:rsidR="00672A81" w:rsidRPr="00EC4F3F">
              <w:t xml:space="preserve">; </w:t>
            </w:r>
            <w:hyperlink r:id="rId62" w:history="1">
              <w:r w:rsidR="00672A81" w:rsidRPr="00EC4F3F">
                <w:rPr>
                  <w:rStyle w:val="Hyperlink"/>
                </w:rPr>
                <w:t>jeanette.lo@cpuc.ca.gov</w:t>
              </w:r>
            </w:hyperlink>
          </w:p>
        </w:tc>
      </w:tr>
    </w:tbl>
    <w:p w:rsidR="000A4ED5" w:rsidRPr="00EC4F3F" w:rsidRDefault="000A4ED5" w:rsidP="00EC4F3F"/>
    <w:p w:rsidR="007B1064" w:rsidRPr="00EC4F3F" w:rsidRDefault="007B1064"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7B1064" w:rsidRPr="00EC4F3F"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EC4F3F" w:rsidRDefault="007B1064"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EC4F3F" w:rsidRDefault="007B1064" w:rsidP="00EC4F3F">
            <w:pPr>
              <w:rPr>
                <w:b/>
              </w:rPr>
            </w:pPr>
            <w:r w:rsidRPr="00EC4F3F">
              <w:rPr>
                <w:b/>
              </w:rPr>
              <w:t>T-17616</w:t>
            </w:r>
          </w:p>
        </w:tc>
      </w:tr>
      <w:tr w:rsidR="007B1064" w:rsidRPr="00EC4F3F"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EC4F3F" w:rsidRDefault="007B1064"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EC4F3F" w:rsidRDefault="007B1064" w:rsidP="00EC4F3F">
            <w:r w:rsidRPr="00EC4F3F">
              <w:t>November 8, 2018</w:t>
            </w:r>
          </w:p>
        </w:tc>
      </w:tr>
      <w:tr w:rsidR="007B1064" w:rsidRPr="00EC4F3F" w:rsidTr="005E7706">
        <w:trPr>
          <w:trHeight w:val="503"/>
        </w:trPr>
        <w:tc>
          <w:tcPr>
            <w:tcW w:w="2898" w:type="dxa"/>
            <w:tcBorders>
              <w:top w:val="single" w:sz="4" w:space="0" w:color="auto"/>
              <w:left w:val="single" w:sz="4" w:space="0" w:color="auto"/>
              <w:bottom w:val="single" w:sz="4" w:space="0" w:color="auto"/>
              <w:right w:val="single" w:sz="4" w:space="0" w:color="auto"/>
            </w:tcBorders>
            <w:hideMark/>
          </w:tcPr>
          <w:p w:rsidR="007B1064" w:rsidRPr="00EC4F3F" w:rsidRDefault="007B1064" w:rsidP="00EC4F3F">
            <w:r w:rsidRPr="00EC4F3F">
              <w:t>Subject Matter</w:t>
            </w:r>
          </w:p>
          <w:p w:rsidR="007B1064" w:rsidRPr="00EC4F3F" w:rsidRDefault="007B1064" w:rsidP="00EC4F3F"/>
        </w:tc>
        <w:tc>
          <w:tcPr>
            <w:tcW w:w="7380" w:type="dxa"/>
            <w:tcBorders>
              <w:top w:val="single" w:sz="4" w:space="0" w:color="auto"/>
              <w:left w:val="single" w:sz="4" w:space="0" w:color="auto"/>
              <w:bottom w:val="single" w:sz="4" w:space="0" w:color="auto"/>
              <w:right w:val="single" w:sz="4" w:space="0" w:color="auto"/>
            </w:tcBorders>
            <w:vAlign w:val="center"/>
          </w:tcPr>
          <w:p w:rsidR="007B1064" w:rsidRPr="00EC4F3F" w:rsidRDefault="007B1064" w:rsidP="00EC4F3F">
            <w:pPr>
              <w:rPr>
                <w:rFonts w:eastAsia="Palatino Linotype"/>
                <w:szCs w:val="24"/>
              </w:rPr>
            </w:pPr>
            <w:r w:rsidRPr="00EC4F3F">
              <w:rPr>
                <w:rFonts w:eastAsia="Palatino Linotype"/>
                <w:szCs w:val="24"/>
              </w:rPr>
              <w:t>Authorizes flow through revenue requirement and resulting California High Cost Fund-A changes from the Tax Cuts and Jobs Act of 2017 for six Small Incumbent Local Exchange Carriers.  This resolution adopts a reduction in California High Cost Fund-A support of $1,291,652 to $18,228,176, for the period April 1, 2018 through December 31, 2018 during Calendar Year 2018, for six Small Incumbent Local Exchange Carriers.</w:t>
            </w:r>
          </w:p>
        </w:tc>
      </w:tr>
      <w:tr w:rsidR="007B1064" w:rsidRPr="00EC4F3F"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EC4F3F" w:rsidRDefault="007B1064"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EC4F3F" w:rsidRDefault="00403ACA" w:rsidP="00EC4F3F">
            <w:hyperlink r:id="rId63" w:history="1">
              <w:r w:rsidR="007B1064" w:rsidRPr="00EC4F3F">
                <w:rPr>
                  <w:rStyle w:val="Hyperlink"/>
                </w:rPr>
                <w:t>http://docs.cpuc.ca.gov/SearchRes.aspx?docformat=ALL&amp;DocID=230400244</w:t>
              </w:r>
            </w:hyperlink>
          </w:p>
          <w:p w:rsidR="007B1064" w:rsidRPr="00EC4F3F" w:rsidRDefault="007B1064" w:rsidP="00EC4F3F">
            <w:pPr>
              <w:rPr>
                <w:rFonts w:eastAsia="Calibri"/>
              </w:rPr>
            </w:pPr>
          </w:p>
        </w:tc>
      </w:tr>
      <w:tr w:rsidR="007B1064" w:rsidRPr="00EC4F3F" w:rsidTr="005E7706">
        <w:trPr>
          <w:trHeight w:val="234"/>
        </w:trPr>
        <w:tc>
          <w:tcPr>
            <w:tcW w:w="2898" w:type="dxa"/>
            <w:tcBorders>
              <w:top w:val="single" w:sz="4" w:space="0" w:color="auto"/>
              <w:left w:val="single" w:sz="4" w:space="0" w:color="auto"/>
              <w:bottom w:val="single" w:sz="4" w:space="0" w:color="auto"/>
              <w:right w:val="single" w:sz="4" w:space="0" w:color="auto"/>
            </w:tcBorders>
            <w:hideMark/>
          </w:tcPr>
          <w:p w:rsidR="007B1064" w:rsidRPr="00EC4F3F" w:rsidRDefault="007B1064"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EC4F3F" w:rsidRDefault="007B1064" w:rsidP="00EC4F3F">
            <w:pPr>
              <w:rPr>
                <w:rFonts w:eastAsia="Calibri"/>
              </w:rPr>
            </w:pPr>
            <w:r w:rsidRPr="00EC4F3F">
              <w:t>Comments must be submitted within 20 days of it being noticed in the Daily Calendar, which is October 25, 2018.</w:t>
            </w:r>
          </w:p>
        </w:tc>
      </w:tr>
      <w:tr w:rsidR="007B1064" w:rsidRPr="00EC4F3F" w:rsidTr="005E7706">
        <w:trPr>
          <w:trHeight w:val="332"/>
        </w:trPr>
        <w:tc>
          <w:tcPr>
            <w:tcW w:w="2898" w:type="dxa"/>
            <w:tcBorders>
              <w:top w:val="single" w:sz="4" w:space="0" w:color="auto"/>
              <w:left w:val="single" w:sz="4" w:space="0" w:color="auto"/>
              <w:bottom w:val="single" w:sz="4" w:space="0" w:color="auto"/>
              <w:right w:val="single" w:sz="4" w:space="0" w:color="auto"/>
            </w:tcBorders>
            <w:hideMark/>
          </w:tcPr>
          <w:p w:rsidR="007B1064" w:rsidRPr="00EC4F3F" w:rsidRDefault="007B1064"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7B1064" w:rsidRPr="00EC4F3F" w:rsidRDefault="00403ACA" w:rsidP="00EC4F3F">
            <w:hyperlink r:id="rId64" w:history="1">
              <w:r w:rsidR="007B1064" w:rsidRPr="00EC4F3F">
                <w:rPr>
                  <w:rStyle w:val="Hyperlink"/>
                </w:rPr>
                <w:t>michael.coen@cpuc.ca.gov</w:t>
              </w:r>
            </w:hyperlink>
            <w:r w:rsidR="007B1064" w:rsidRPr="00EC4F3F">
              <w:t xml:space="preserve"> </w:t>
            </w:r>
          </w:p>
        </w:tc>
      </w:tr>
    </w:tbl>
    <w:p w:rsidR="007B1064" w:rsidRPr="00EC4F3F" w:rsidRDefault="007B1064" w:rsidP="00EC4F3F"/>
    <w:p w:rsidR="000A4ED5" w:rsidRPr="00EC4F3F" w:rsidRDefault="000A4ED5"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A4ED5" w:rsidRPr="00EC4F3F"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pPr>
              <w:rPr>
                <w:b/>
              </w:rPr>
            </w:pPr>
            <w:r w:rsidRPr="00EC4F3F">
              <w:rPr>
                <w:b/>
              </w:rPr>
              <w:t>W-5178</w:t>
            </w:r>
          </w:p>
        </w:tc>
      </w:tr>
      <w:tr w:rsidR="000A4ED5" w:rsidRPr="00EC4F3F"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r w:rsidRPr="00EC4F3F">
              <w:t>November 8, 2018</w:t>
            </w:r>
          </w:p>
        </w:tc>
      </w:tr>
      <w:tr w:rsidR="000A4ED5" w:rsidRPr="00EC4F3F" w:rsidTr="00D2550C">
        <w:trPr>
          <w:trHeight w:val="503"/>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Subject Matter</w:t>
            </w:r>
          </w:p>
          <w:p w:rsidR="000A4ED5" w:rsidRPr="00EC4F3F" w:rsidRDefault="000A4ED5" w:rsidP="00EC4F3F"/>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pPr>
              <w:rPr>
                <w:rFonts w:eastAsia="Palatino Linotype"/>
                <w:szCs w:val="24"/>
              </w:rPr>
            </w:pPr>
            <w:r w:rsidRPr="00EC4F3F">
              <w:rPr>
                <w:rFonts w:eastAsia="Palatino Linotype"/>
                <w:szCs w:val="24"/>
              </w:rPr>
              <w:t xml:space="preserve">The Water Division has prepared Proposed Comment Resolution W-5178 for the November 8, 2018, Commission Meeting. Proposed Comment Resolution W-5178 authorizes Tahoe Park Water Company a </w:t>
            </w:r>
            <w:proofErr w:type="spellStart"/>
            <w:r w:rsidRPr="00EC4F3F">
              <w:rPr>
                <w:rFonts w:eastAsia="Palatino Linotype"/>
                <w:szCs w:val="24"/>
              </w:rPr>
              <w:t>ratebase</w:t>
            </w:r>
            <w:proofErr w:type="spellEnd"/>
            <w:r w:rsidRPr="00EC4F3F">
              <w:rPr>
                <w:rFonts w:eastAsia="Palatino Linotype"/>
                <w:szCs w:val="24"/>
              </w:rPr>
              <w:t xml:space="preserve"> offset revenue increase, producing additional annual revenues of $157,650, or 24.1%, over current approved revenues, to be paid by the Ratepayers.</w:t>
            </w:r>
          </w:p>
        </w:tc>
      </w:tr>
      <w:tr w:rsidR="000A4ED5" w:rsidRPr="00EC4F3F"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403ACA" w:rsidP="00EC4F3F">
            <w:hyperlink r:id="rId65" w:history="1">
              <w:r w:rsidR="000A4ED5" w:rsidRPr="00EC4F3F">
                <w:rPr>
                  <w:rStyle w:val="Hyperlink"/>
                </w:rPr>
                <w:t>http://docs.cpuc.ca.gov/SearchRes.aspx?docformat=ALL&amp;DocID=222709910</w:t>
              </w:r>
            </w:hyperlink>
            <w:r w:rsidR="000A4ED5" w:rsidRPr="00EC4F3F">
              <w:t xml:space="preserve"> </w:t>
            </w:r>
          </w:p>
          <w:p w:rsidR="000A4ED5" w:rsidRPr="00EC4F3F" w:rsidRDefault="000A4ED5" w:rsidP="00EC4F3F">
            <w:pPr>
              <w:rPr>
                <w:rFonts w:eastAsia="Calibri"/>
              </w:rPr>
            </w:pPr>
          </w:p>
        </w:tc>
      </w:tr>
      <w:tr w:rsidR="000A4ED5" w:rsidRPr="00EC4F3F"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pPr>
              <w:rPr>
                <w:rFonts w:eastAsia="Calibri"/>
              </w:rPr>
            </w:pPr>
            <w:r w:rsidRPr="00EC4F3F">
              <w:t>October 25, 2018.</w:t>
            </w:r>
          </w:p>
        </w:tc>
      </w:tr>
      <w:tr w:rsidR="000A4ED5" w:rsidRPr="00EC4F3F" w:rsidTr="00D2550C">
        <w:trPr>
          <w:trHeight w:val="332"/>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r w:rsidRPr="00EC4F3F">
              <w:t>California Public Utilities Commission</w:t>
            </w:r>
          </w:p>
          <w:p w:rsidR="000A4ED5" w:rsidRPr="00EC4F3F" w:rsidRDefault="000A4ED5" w:rsidP="00EC4F3F">
            <w:r w:rsidRPr="00EC4F3F">
              <w:t>Water Division</w:t>
            </w:r>
          </w:p>
          <w:p w:rsidR="000A4ED5" w:rsidRPr="00EC4F3F" w:rsidRDefault="000A4ED5" w:rsidP="00EC4F3F">
            <w:r w:rsidRPr="00EC4F3F">
              <w:t>505 Van Ness Avenue</w:t>
            </w:r>
          </w:p>
          <w:p w:rsidR="000A4ED5" w:rsidRPr="00EC4F3F" w:rsidRDefault="000A4ED5" w:rsidP="00EC4F3F">
            <w:r w:rsidRPr="00EC4F3F">
              <w:t>San Francisco, CA 94102</w:t>
            </w:r>
          </w:p>
          <w:p w:rsidR="000A4ED5" w:rsidRPr="00EC4F3F" w:rsidRDefault="000A4ED5" w:rsidP="00EC4F3F">
            <w:r w:rsidRPr="00EC4F3F">
              <w:t>Water.Division@cpuc.ca.gov</w:t>
            </w:r>
          </w:p>
        </w:tc>
      </w:tr>
    </w:tbl>
    <w:p w:rsidR="000A4ED5" w:rsidRPr="00EC4F3F" w:rsidRDefault="000A4ED5" w:rsidP="00EC4F3F"/>
    <w:p w:rsidR="00534E16" w:rsidRPr="00EC4F3F" w:rsidRDefault="00534E16" w:rsidP="00EC4F3F"/>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7380"/>
      </w:tblGrid>
      <w:tr w:rsidR="000A4ED5" w:rsidRPr="00EC4F3F"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 xml:space="preserve">Draft Resolution No. </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pPr>
              <w:rPr>
                <w:b/>
              </w:rPr>
            </w:pPr>
            <w:r w:rsidRPr="00EC4F3F">
              <w:rPr>
                <w:b/>
              </w:rPr>
              <w:t>W-5179</w:t>
            </w:r>
          </w:p>
        </w:tc>
      </w:tr>
      <w:tr w:rsidR="000A4ED5" w:rsidRPr="00EC4F3F"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Meeting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r w:rsidRPr="00EC4F3F">
              <w:t>November 8, 2018</w:t>
            </w:r>
          </w:p>
        </w:tc>
      </w:tr>
      <w:tr w:rsidR="000A4ED5" w:rsidRPr="00EC4F3F" w:rsidTr="00D2550C">
        <w:trPr>
          <w:trHeight w:val="503"/>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Subject Matter</w:t>
            </w:r>
          </w:p>
          <w:p w:rsidR="000A4ED5" w:rsidRPr="00EC4F3F" w:rsidRDefault="000A4ED5" w:rsidP="00EC4F3F"/>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pPr>
              <w:rPr>
                <w:rFonts w:eastAsia="Palatino Linotype"/>
                <w:szCs w:val="24"/>
              </w:rPr>
            </w:pPr>
            <w:r w:rsidRPr="00EC4F3F">
              <w:rPr>
                <w:rFonts w:eastAsia="Palatino Linotype"/>
                <w:szCs w:val="24"/>
              </w:rPr>
              <w:t xml:space="preserve">The Water Division has prepared Proposed Comment Resolution W-5179 for the November 8, 2018, Commission Meeting. Proposed Comment Resolution W-5179 authorizes North Gualala Water </w:t>
            </w:r>
            <w:proofErr w:type="gramStart"/>
            <w:r w:rsidRPr="00EC4F3F">
              <w:rPr>
                <w:rFonts w:eastAsia="Palatino Linotype"/>
                <w:szCs w:val="24"/>
              </w:rPr>
              <w:t>Company  to</w:t>
            </w:r>
            <w:proofErr w:type="gramEnd"/>
            <w:r w:rsidRPr="00EC4F3F">
              <w:rPr>
                <w:rFonts w:eastAsia="Palatino Linotype"/>
                <w:szCs w:val="24"/>
              </w:rPr>
              <w:t xml:space="preserve"> increase the safe drinking water bond act surcharge by $15,742, or 8.23%, to provide adequate collection for future loan payments and to establish a balancing account.</w:t>
            </w:r>
          </w:p>
        </w:tc>
      </w:tr>
      <w:tr w:rsidR="000A4ED5" w:rsidRPr="00EC4F3F"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Web Link</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403ACA" w:rsidP="00EC4F3F">
            <w:pPr>
              <w:rPr>
                <w:rFonts w:eastAsia="Calibri"/>
              </w:rPr>
            </w:pPr>
            <w:hyperlink r:id="rId66" w:history="1">
              <w:r w:rsidR="000A4ED5" w:rsidRPr="00EC4F3F">
                <w:rPr>
                  <w:rStyle w:val="Hyperlink"/>
                </w:rPr>
                <w:t>http://docs.cpuc.ca.gov/SearchRes.aspx?docformat=ALL&amp;DocID=229733308</w:t>
              </w:r>
            </w:hyperlink>
            <w:r w:rsidR="000A4ED5" w:rsidRPr="00EC4F3F">
              <w:t xml:space="preserve"> </w:t>
            </w:r>
          </w:p>
        </w:tc>
      </w:tr>
      <w:tr w:rsidR="000A4ED5" w:rsidRPr="00EC4F3F" w:rsidTr="00D2550C">
        <w:trPr>
          <w:trHeight w:val="234"/>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Comments Due Date</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pPr>
              <w:rPr>
                <w:rFonts w:eastAsia="Calibri"/>
              </w:rPr>
            </w:pPr>
            <w:r w:rsidRPr="00EC4F3F">
              <w:t>October 25, 2018.</w:t>
            </w:r>
          </w:p>
        </w:tc>
      </w:tr>
      <w:tr w:rsidR="000A4ED5" w:rsidRPr="00EC4F3F" w:rsidTr="00D2550C">
        <w:trPr>
          <w:trHeight w:val="332"/>
        </w:trPr>
        <w:tc>
          <w:tcPr>
            <w:tcW w:w="2898" w:type="dxa"/>
            <w:tcBorders>
              <w:top w:val="single" w:sz="4" w:space="0" w:color="auto"/>
              <w:left w:val="single" w:sz="4" w:space="0" w:color="auto"/>
              <w:bottom w:val="single" w:sz="4" w:space="0" w:color="auto"/>
              <w:right w:val="single" w:sz="4" w:space="0" w:color="auto"/>
            </w:tcBorders>
            <w:hideMark/>
          </w:tcPr>
          <w:p w:rsidR="000A4ED5" w:rsidRPr="00EC4F3F" w:rsidRDefault="000A4ED5" w:rsidP="00EC4F3F">
            <w:r w:rsidRPr="00EC4F3F">
              <w:t>Serve comments on:</w:t>
            </w:r>
          </w:p>
        </w:tc>
        <w:tc>
          <w:tcPr>
            <w:tcW w:w="7380" w:type="dxa"/>
            <w:tcBorders>
              <w:top w:val="single" w:sz="4" w:space="0" w:color="auto"/>
              <w:left w:val="single" w:sz="4" w:space="0" w:color="auto"/>
              <w:bottom w:val="single" w:sz="4" w:space="0" w:color="auto"/>
              <w:right w:val="single" w:sz="4" w:space="0" w:color="auto"/>
            </w:tcBorders>
            <w:vAlign w:val="center"/>
          </w:tcPr>
          <w:p w:rsidR="000A4ED5" w:rsidRPr="00EC4F3F" w:rsidRDefault="000A4ED5" w:rsidP="00EC4F3F">
            <w:r w:rsidRPr="00EC4F3F">
              <w:t>California Public Utilities Commission</w:t>
            </w:r>
          </w:p>
          <w:p w:rsidR="000A4ED5" w:rsidRPr="00EC4F3F" w:rsidRDefault="000A4ED5" w:rsidP="00EC4F3F">
            <w:r w:rsidRPr="00EC4F3F">
              <w:t>Water Division</w:t>
            </w:r>
          </w:p>
          <w:p w:rsidR="000A4ED5" w:rsidRPr="00EC4F3F" w:rsidRDefault="000A4ED5" w:rsidP="00EC4F3F">
            <w:r w:rsidRPr="00EC4F3F">
              <w:t>505 Van Ness Avenue</w:t>
            </w:r>
          </w:p>
          <w:p w:rsidR="000A4ED5" w:rsidRPr="00EC4F3F" w:rsidRDefault="000A4ED5" w:rsidP="00EC4F3F">
            <w:r w:rsidRPr="00EC4F3F">
              <w:t>San Francisco, CA 94102</w:t>
            </w:r>
          </w:p>
          <w:p w:rsidR="000A4ED5" w:rsidRPr="00EC4F3F" w:rsidRDefault="000A4ED5" w:rsidP="00EC4F3F">
            <w:r w:rsidRPr="00EC4F3F">
              <w:t>Water.Division@cpuc.ca.gov</w:t>
            </w:r>
          </w:p>
        </w:tc>
      </w:tr>
    </w:tbl>
    <w:p w:rsidR="00382BCC" w:rsidRPr="00EC4F3F" w:rsidRDefault="00403ACA" w:rsidP="00EC4F3F">
      <w:pPr>
        <w:jc w:val="center"/>
        <w:rPr>
          <w:color w:val="0000FF" w:themeColor="hyperlink"/>
          <w:u w:val="single"/>
        </w:rPr>
      </w:pPr>
      <w:hyperlink w:anchor="tableofcontents" w:history="1">
        <w:r w:rsidR="0083779B" w:rsidRPr="00EC4F3F">
          <w:rPr>
            <w:rStyle w:val="Hyperlink"/>
          </w:rPr>
          <w:t>Return to Table of Contents</w:t>
        </w:r>
      </w:hyperlink>
      <w:bookmarkStart w:id="11" w:name="adviceletters"/>
      <w:bookmarkEnd w:id="11"/>
    </w:p>
    <w:p w:rsidR="00382BCC" w:rsidRPr="00EC4F3F" w:rsidRDefault="00382BCC" w:rsidP="00EC4F3F">
      <w:pPr>
        <w:pBdr>
          <w:bottom w:val="double" w:sz="4" w:space="1" w:color="auto"/>
        </w:pBdr>
        <w:tabs>
          <w:tab w:val="left" w:pos="1440"/>
        </w:tabs>
        <w:ind w:left="1440" w:right="1296"/>
        <w:rPr>
          <w:b/>
          <w:sz w:val="24"/>
        </w:rPr>
      </w:pPr>
    </w:p>
    <w:p w:rsidR="001D3CBE" w:rsidRPr="00EC4F3F" w:rsidRDefault="00CB2259" w:rsidP="00EC4F3F">
      <w:pPr>
        <w:spacing w:before="120" w:after="240"/>
        <w:jc w:val="center"/>
        <w:rPr>
          <w:b/>
          <w:sz w:val="28"/>
        </w:rPr>
      </w:pPr>
      <w:r w:rsidRPr="00EC4F3F">
        <w:rPr>
          <w:b/>
          <w:sz w:val="28"/>
        </w:rPr>
        <w:lastRenderedPageBreak/>
        <w:t>A</w:t>
      </w:r>
      <w:r w:rsidR="009D5772" w:rsidRPr="00EC4F3F">
        <w:rPr>
          <w:b/>
          <w:sz w:val="28"/>
        </w:rPr>
        <w:t>DVICE LETTERS SUBMISSIONS</w:t>
      </w:r>
      <w:r w:rsidR="00FA16CF" w:rsidRPr="00EC4F3F">
        <w:rPr>
          <w:b/>
          <w:sz w:val="28"/>
        </w:rPr>
        <w:t xml:space="preserve"> </w:t>
      </w:r>
    </w:p>
    <w:p w:rsidR="00583F54" w:rsidRPr="00EC4F3F" w:rsidRDefault="00236E0E" w:rsidP="00EC4F3F">
      <w:pPr>
        <w:jc w:val="center"/>
      </w:pPr>
      <w:r w:rsidRPr="00EC4F3F">
        <w:t xml:space="preserve">To inquire about filings, suspension or protest, call or email the Energy Division (415-703-1974 or email: </w:t>
      </w:r>
      <w:r w:rsidRPr="00EC4F3F">
        <w:rPr>
          <w:rStyle w:val="Hyperlink"/>
        </w:rPr>
        <w:t>EDTariffUnit@cpuc.ca.gov</w:t>
      </w:r>
      <w:r w:rsidRPr="00EC4F3F">
        <w:t>), Communications Division (415-703-3052) or Water D</w:t>
      </w:r>
      <w:r w:rsidR="00A42D4E" w:rsidRPr="00EC4F3F">
        <w:t xml:space="preserve">ivision (415-703-1133 or email: </w:t>
      </w:r>
      <w:hyperlink r:id="rId67" w:history="1">
        <w:r w:rsidRPr="00EC4F3F">
          <w:rPr>
            <w:rStyle w:val="Hyperlink"/>
          </w:rPr>
          <w:t>water.division@cpuc.ca.gov</w:t>
        </w:r>
      </w:hyperlink>
      <w:r w:rsidR="003A52DB" w:rsidRPr="00EC4F3F">
        <w:t>)</w:t>
      </w:r>
    </w:p>
    <w:p w:rsidR="00150C43" w:rsidRPr="00EC4F3F" w:rsidRDefault="00150C43" w:rsidP="00EC4F3F">
      <w:pPr>
        <w:jc w:val="center"/>
      </w:pPr>
    </w:p>
    <w:p w:rsidR="004058F2" w:rsidRPr="00EC4F3F" w:rsidRDefault="00403ACA" w:rsidP="00EC4F3F">
      <w:pPr>
        <w:jc w:val="center"/>
        <w:rPr>
          <w:color w:val="0000FF" w:themeColor="hyperlink"/>
          <w:u w:val="single"/>
        </w:rPr>
      </w:pPr>
      <w:hyperlink w:anchor="tableofcontents" w:history="1">
        <w:r w:rsidR="00E146B8" w:rsidRPr="00EC4F3F">
          <w:rPr>
            <w:rStyle w:val="Hyperlink"/>
          </w:rPr>
          <w:t>Return to Table of Contents</w:t>
        </w:r>
      </w:hyperlink>
    </w:p>
    <w:p w:rsidR="004058F2" w:rsidRPr="00EC4F3F" w:rsidRDefault="004058F2" w:rsidP="00EC4F3F">
      <w:pPr>
        <w:pBdr>
          <w:bottom w:val="double" w:sz="4" w:space="1" w:color="auto"/>
        </w:pBdr>
        <w:tabs>
          <w:tab w:val="left" w:pos="1440"/>
        </w:tabs>
        <w:ind w:left="1440" w:right="1296"/>
        <w:rPr>
          <w:b/>
          <w:sz w:val="24"/>
        </w:rPr>
      </w:pPr>
    </w:p>
    <w:p w:rsidR="004058F2" w:rsidRPr="00EC4F3F" w:rsidRDefault="004058F2" w:rsidP="00EC4F3F">
      <w:pPr>
        <w:spacing w:before="120" w:after="240"/>
        <w:jc w:val="center"/>
        <w:rPr>
          <w:b/>
          <w:sz w:val="28"/>
        </w:rPr>
      </w:pPr>
      <w:r w:rsidRPr="00EC4F3F">
        <w:rPr>
          <w:b/>
          <w:sz w:val="28"/>
        </w:rPr>
        <w:t>OTHER NOTICES</w:t>
      </w:r>
      <w:r w:rsidR="00350BE0" w:rsidRPr="00EC4F3F">
        <w:rPr>
          <w:b/>
          <w:sz w:val="28"/>
        </w:rPr>
        <w:t xml:space="preserve"> </w:t>
      </w:r>
      <w:r w:rsidR="00707CE3" w:rsidRPr="00EC4F3F">
        <w:rPr>
          <w:b/>
          <w:sz w:val="28"/>
        </w:rPr>
        <w:t>- NONE</w:t>
      </w:r>
    </w:p>
    <w:p w:rsidR="006809DB" w:rsidRPr="00EC4F3F" w:rsidRDefault="00403ACA" w:rsidP="00EC4F3F">
      <w:pPr>
        <w:spacing w:before="40" w:after="40"/>
        <w:jc w:val="center"/>
        <w:rPr>
          <w:rStyle w:val="Hyperlink"/>
        </w:rPr>
      </w:pPr>
      <w:hyperlink w:anchor="tableofcontents" w:history="1">
        <w:r w:rsidR="00787263" w:rsidRPr="00EC4F3F">
          <w:rPr>
            <w:rStyle w:val="Hyperlink"/>
          </w:rPr>
          <w:t>Return to Table of Contents</w:t>
        </w:r>
      </w:hyperlink>
    </w:p>
    <w:p w:rsidR="00C51A9A" w:rsidRPr="00EC4F3F" w:rsidRDefault="00C51A9A" w:rsidP="00EC4F3F">
      <w:pPr>
        <w:jc w:val="center"/>
        <w:rPr>
          <w:b/>
          <w:sz w:val="28"/>
          <w:szCs w:val="28"/>
        </w:rPr>
      </w:pPr>
    </w:p>
    <w:sectPr w:rsidR="00C51A9A" w:rsidRPr="00EC4F3F" w:rsidSect="004635A8">
      <w:headerReference w:type="default" r:id="rId68"/>
      <w:footerReference w:type="default" r:id="rId69"/>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ACA" w:rsidRDefault="00403ACA" w:rsidP="004635A8">
      <w:r>
        <w:separator/>
      </w:r>
    </w:p>
  </w:endnote>
  <w:endnote w:type="continuationSeparator" w:id="0">
    <w:p w:rsidR="00403ACA" w:rsidRDefault="00403ACA" w:rsidP="00463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2E0" w:rsidRDefault="00CA32E0" w:rsidP="00B27F29">
    <w:pPr>
      <w:pStyle w:val="Footer"/>
      <w:jc w:val="center"/>
    </w:pPr>
    <w:r>
      <w:t xml:space="preserve">Page </w:t>
    </w:r>
    <w:r>
      <w:fldChar w:fldCharType="begin"/>
    </w:r>
    <w:r>
      <w:instrText xml:space="preserve"> PAGE   \* MERGEFORMAT </w:instrText>
    </w:r>
    <w:r>
      <w:fldChar w:fldCharType="separate"/>
    </w:r>
    <w:r w:rsidR="00E4427B">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ACA" w:rsidRDefault="00403ACA" w:rsidP="004635A8">
      <w:r>
        <w:separator/>
      </w:r>
    </w:p>
  </w:footnote>
  <w:footnote w:type="continuationSeparator" w:id="0">
    <w:p w:rsidR="00403ACA" w:rsidRDefault="00403ACA" w:rsidP="004635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2E0" w:rsidRDefault="00CA32E0">
    <w:pPr>
      <w:pStyle w:val="Header"/>
    </w:pPr>
    <w:r>
      <w:t>California Public Utilities Commission</w:t>
    </w:r>
    <w:r>
      <w:tab/>
      <w:t>Daily Calendar</w:t>
    </w:r>
    <w:r>
      <w:tab/>
      <w:t>Monday</w:t>
    </w:r>
    <w:r w:rsidR="00E4427B">
      <w:t>, October 22</w:t>
    </w:r>
    <w:r>
      <w:t>, 2018</w:t>
    </w:r>
  </w:p>
  <w:p w:rsidR="00CA32E0" w:rsidRDefault="00CA32E0">
    <w:pPr>
      <w:pStyle w:val="Header"/>
    </w:pPr>
  </w:p>
  <w:p w:rsidR="00CA32E0" w:rsidRDefault="00CA32E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85D1AEA"/>
    <w:multiLevelType w:val="hybridMultilevel"/>
    <w:tmpl w:val="C8A01F7C"/>
    <w:lvl w:ilvl="0" w:tplc="DF486D9A">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B82012C"/>
    <w:multiLevelType w:val="hybridMultilevel"/>
    <w:tmpl w:val="F6BAD444"/>
    <w:lvl w:ilvl="0" w:tplc="CA70CA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1D0"/>
    <w:rsid w:val="00000971"/>
    <w:rsid w:val="0000395F"/>
    <w:rsid w:val="00007756"/>
    <w:rsid w:val="0001048C"/>
    <w:rsid w:val="000145D6"/>
    <w:rsid w:val="00014B23"/>
    <w:rsid w:val="00015405"/>
    <w:rsid w:val="000167EF"/>
    <w:rsid w:val="00030247"/>
    <w:rsid w:val="00030DF3"/>
    <w:rsid w:val="0003217F"/>
    <w:rsid w:val="000369DB"/>
    <w:rsid w:val="000411F6"/>
    <w:rsid w:val="00044682"/>
    <w:rsid w:val="00051E60"/>
    <w:rsid w:val="00051FC1"/>
    <w:rsid w:val="000551F1"/>
    <w:rsid w:val="000564CA"/>
    <w:rsid w:val="000567AD"/>
    <w:rsid w:val="0005710D"/>
    <w:rsid w:val="00060935"/>
    <w:rsid w:val="00061353"/>
    <w:rsid w:val="0006137B"/>
    <w:rsid w:val="0006195E"/>
    <w:rsid w:val="00072511"/>
    <w:rsid w:val="00073E31"/>
    <w:rsid w:val="00073F73"/>
    <w:rsid w:val="000743EE"/>
    <w:rsid w:val="00076400"/>
    <w:rsid w:val="00081B0F"/>
    <w:rsid w:val="00082718"/>
    <w:rsid w:val="00084486"/>
    <w:rsid w:val="0008781E"/>
    <w:rsid w:val="000948CF"/>
    <w:rsid w:val="000A3704"/>
    <w:rsid w:val="000A4ED5"/>
    <w:rsid w:val="000A516F"/>
    <w:rsid w:val="000A5972"/>
    <w:rsid w:val="000B2609"/>
    <w:rsid w:val="000B4128"/>
    <w:rsid w:val="000B54CB"/>
    <w:rsid w:val="000B5812"/>
    <w:rsid w:val="000C16F9"/>
    <w:rsid w:val="000C1973"/>
    <w:rsid w:val="000D171E"/>
    <w:rsid w:val="000D5BA9"/>
    <w:rsid w:val="000E2772"/>
    <w:rsid w:val="000E5777"/>
    <w:rsid w:val="000F20C4"/>
    <w:rsid w:val="000F2506"/>
    <w:rsid w:val="000F407E"/>
    <w:rsid w:val="000F48D3"/>
    <w:rsid w:val="000F5D31"/>
    <w:rsid w:val="001011AA"/>
    <w:rsid w:val="001058A4"/>
    <w:rsid w:val="00105932"/>
    <w:rsid w:val="00106757"/>
    <w:rsid w:val="00106BC1"/>
    <w:rsid w:val="001072A6"/>
    <w:rsid w:val="00121DCB"/>
    <w:rsid w:val="00122629"/>
    <w:rsid w:val="00122673"/>
    <w:rsid w:val="001261FC"/>
    <w:rsid w:val="00133E10"/>
    <w:rsid w:val="00140EB3"/>
    <w:rsid w:val="001417F7"/>
    <w:rsid w:val="00141B56"/>
    <w:rsid w:val="001438E4"/>
    <w:rsid w:val="00144956"/>
    <w:rsid w:val="001449CF"/>
    <w:rsid w:val="00150C43"/>
    <w:rsid w:val="00151083"/>
    <w:rsid w:val="00151B47"/>
    <w:rsid w:val="001520E3"/>
    <w:rsid w:val="001525D2"/>
    <w:rsid w:val="00153004"/>
    <w:rsid w:val="00156793"/>
    <w:rsid w:val="001567CE"/>
    <w:rsid w:val="00157000"/>
    <w:rsid w:val="00161BC0"/>
    <w:rsid w:val="00162596"/>
    <w:rsid w:val="00162E9C"/>
    <w:rsid w:val="00172235"/>
    <w:rsid w:val="00173570"/>
    <w:rsid w:val="00175B13"/>
    <w:rsid w:val="0018047E"/>
    <w:rsid w:val="00183C78"/>
    <w:rsid w:val="00187CF4"/>
    <w:rsid w:val="0019110D"/>
    <w:rsid w:val="00193CEF"/>
    <w:rsid w:val="001A0AB8"/>
    <w:rsid w:val="001A0CCB"/>
    <w:rsid w:val="001A750A"/>
    <w:rsid w:val="001B3D9E"/>
    <w:rsid w:val="001B432F"/>
    <w:rsid w:val="001B5562"/>
    <w:rsid w:val="001B5958"/>
    <w:rsid w:val="001B795E"/>
    <w:rsid w:val="001C37CD"/>
    <w:rsid w:val="001C3834"/>
    <w:rsid w:val="001C4252"/>
    <w:rsid w:val="001C5B04"/>
    <w:rsid w:val="001D0D5A"/>
    <w:rsid w:val="001D1F39"/>
    <w:rsid w:val="001D3833"/>
    <w:rsid w:val="001D3CBE"/>
    <w:rsid w:val="001D4455"/>
    <w:rsid w:val="001D4961"/>
    <w:rsid w:val="001D73B8"/>
    <w:rsid w:val="001E5987"/>
    <w:rsid w:val="001E7BF5"/>
    <w:rsid w:val="001F03A3"/>
    <w:rsid w:val="001F3ED7"/>
    <w:rsid w:val="001F58F4"/>
    <w:rsid w:val="001F696E"/>
    <w:rsid w:val="00202A65"/>
    <w:rsid w:val="0020679A"/>
    <w:rsid w:val="002076A7"/>
    <w:rsid w:val="00207FEA"/>
    <w:rsid w:val="00214DCB"/>
    <w:rsid w:val="00216825"/>
    <w:rsid w:val="00220340"/>
    <w:rsid w:val="002214E1"/>
    <w:rsid w:val="002223BE"/>
    <w:rsid w:val="0022430E"/>
    <w:rsid w:val="00224984"/>
    <w:rsid w:val="00224C15"/>
    <w:rsid w:val="00232B93"/>
    <w:rsid w:val="002368F6"/>
    <w:rsid w:val="00236E0E"/>
    <w:rsid w:val="0024051D"/>
    <w:rsid w:val="00240EFC"/>
    <w:rsid w:val="002416AF"/>
    <w:rsid w:val="00245BA7"/>
    <w:rsid w:val="002461E9"/>
    <w:rsid w:val="00247E98"/>
    <w:rsid w:val="00252CD8"/>
    <w:rsid w:val="00253868"/>
    <w:rsid w:val="00253B50"/>
    <w:rsid w:val="002544D6"/>
    <w:rsid w:val="00267FA2"/>
    <w:rsid w:val="0027202F"/>
    <w:rsid w:val="00272463"/>
    <w:rsid w:val="002725D4"/>
    <w:rsid w:val="00277915"/>
    <w:rsid w:val="00282308"/>
    <w:rsid w:val="002831CC"/>
    <w:rsid w:val="00283399"/>
    <w:rsid w:val="00293039"/>
    <w:rsid w:val="00294424"/>
    <w:rsid w:val="002950B0"/>
    <w:rsid w:val="00295BC4"/>
    <w:rsid w:val="002969AA"/>
    <w:rsid w:val="002A2652"/>
    <w:rsid w:val="002B2364"/>
    <w:rsid w:val="002B43ED"/>
    <w:rsid w:val="002C24E8"/>
    <w:rsid w:val="002C265F"/>
    <w:rsid w:val="002C4921"/>
    <w:rsid w:val="002C75E4"/>
    <w:rsid w:val="002C7A2A"/>
    <w:rsid w:val="002D00C5"/>
    <w:rsid w:val="002D148E"/>
    <w:rsid w:val="002D3169"/>
    <w:rsid w:val="002E2117"/>
    <w:rsid w:val="002E4473"/>
    <w:rsid w:val="002E496E"/>
    <w:rsid w:val="002E4CCE"/>
    <w:rsid w:val="002E513E"/>
    <w:rsid w:val="002E5470"/>
    <w:rsid w:val="002E6D78"/>
    <w:rsid w:val="002F40EB"/>
    <w:rsid w:val="002F4F43"/>
    <w:rsid w:val="00304759"/>
    <w:rsid w:val="00304ED7"/>
    <w:rsid w:val="00311C84"/>
    <w:rsid w:val="003125B8"/>
    <w:rsid w:val="00321A53"/>
    <w:rsid w:val="003229DD"/>
    <w:rsid w:val="00324700"/>
    <w:rsid w:val="00324F5B"/>
    <w:rsid w:val="0032711F"/>
    <w:rsid w:val="003317DF"/>
    <w:rsid w:val="00332795"/>
    <w:rsid w:val="00333D0F"/>
    <w:rsid w:val="00334EB7"/>
    <w:rsid w:val="00335164"/>
    <w:rsid w:val="00335594"/>
    <w:rsid w:val="00342260"/>
    <w:rsid w:val="00344368"/>
    <w:rsid w:val="00346449"/>
    <w:rsid w:val="00350BE0"/>
    <w:rsid w:val="00352B1D"/>
    <w:rsid w:val="00357BDC"/>
    <w:rsid w:val="00360184"/>
    <w:rsid w:val="003660F8"/>
    <w:rsid w:val="003737C3"/>
    <w:rsid w:val="003742C1"/>
    <w:rsid w:val="00382A16"/>
    <w:rsid w:val="00382BCC"/>
    <w:rsid w:val="00385DEA"/>
    <w:rsid w:val="00385FF2"/>
    <w:rsid w:val="00391ED8"/>
    <w:rsid w:val="0039200C"/>
    <w:rsid w:val="003929E2"/>
    <w:rsid w:val="00392FE3"/>
    <w:rsid w:val="00394063"/>
    <w:rsid w:val="003945CC"/>
    <w:rsid w:val="003962DC"/>
    <w:rsid w:val="00397A04"/>
    <w:rsid w:val="003A4249"/>
    <w:rsid w:val="003A52DB"/>
    <w:rsid w:val="003A6546"/>
    <w:rsid w:val="003A66C6"/>
    <w:rsid w:val="003A7D98"/>
    <w:rsid w:val="003B0968"/>
    <w:rsid w:val="003B1617"/>
    <w:rsid w:val="003B1676"/>
    <w:rsid w:val="003B66E8"/>
    <w:rsid w:val="003B7077"/>
    <w:rsid w:val="003B79E7"/>
    <w:rsid w:val="003C5317"/>
    <w:rsid w:val="003C7792"/>
    <w:rsid w:val="003D0B3D"/>
    <w:rsid w:val="003D481B"/>
    <w:rsid w:val="003E3ACB"/>
    <w:rsid w:val="003F1561"/>
    <w:rsid w:val="003F316B"/>
    <w:rsid w:val="00403ACA"/>
    <w:rsid w:val="00404E3D"/>
    <w:rsid w:val="004058F2"/>
    <w:rsid w:val="0041430B"/>
    <w:rsid w:val="004168D9"/>
    <w:rsid w:val="00420A51"/>
    <w:rsid w:val="004230E5"/>
    <w:rsid w:val="00426CA5"/>
    <w:rsid w:val="0042754A"/>
    <w:rsid w:val="004311F7"/>
    <w:rsid w:val="00436D9E"/>
    <w:rsid w:val="00436E76"/>
    <w:rsid w:val="00437E8D"/>
    <w:rsid w:val="0044019A"/>
    <w:rsid w:val="00441C7A"/>
    <w:rsid w:val="00441F87"/>
    <w:rsid w:val="00442094"/>
    <w:rsid w:val="00442F20"/>
    <w:rsid w:val="004436D3"/>
    <w:rsid w:val="00447760"/>
    <w:rsid w:val="00447D98"/>
    <w:rsid w:val="00451462"/>
    <w:rsid w:val="00454399"/>
    <w:rsid w:val="004634E8"/>
    <w:rsid w:val="004635A8"/>
    <w:rsid w:val="004644EA"/>
    <w:rsid w:val="0047057A"/>
    <w:rsid w:val="0047130A"/>
    <w:rsid w:val="00474DFF"/>
    <w:rsid w:val="00476222"/>
    <w:rsid w:val="0049155E"/>
    <w:rsid w:val="004929B3"/>
    <w:rsid w:val="00496374"/>
    <w:rsid w:val="00497102"/>
    <w:rsid w:val="004A113D"/>
    <w:rsid w:val="004A5375"/>
    <w:rsid w:val="004A7A6F"/>
    <w:rsid w:val="004A7DC5"/>
    <w:rsid w:val="004B0DF6"/>
    <w:rsid w:val="004B176C"/>
    <w:rsid w:val="004B3002"/>
    <w:rsid w:val="004C03E4"/>
    <w:rsid w:val="004C4457"/>
    <w:rsid w:val="004C4B42"/>
    <w:rsid w:val="004D0089"/>
    <w:rsid w:val="004D0147"/>
    <w:rsid w:val="004D24B8"/>
    <w:rsid w:val="004D28DF"/>
    <w:rsid w:val="004D3AA8"/>
    <w:rsid w:val="004D47E4"/>
    <w:rsid w:val="004D6106"/>
    <w:rsid w:val="004D6261"/>
    <w:rsid w:val="004D6821"/>
    <w:rsid w:val="004D73D6"/>
    <w:rsid w:val="004D7DAE"/>
    <w:rsid w:val="004E0D32"/>
    <w:rsid w:val="004E1164"/>
    <w:rsid w:val="004E4AA7"/>
    <w:rsid w:val="004E5B35"/>
    <w:rsid w:val="004F4CD9"/>
    <w:rsid w:val="004F4EBC"/>
    <w:rsid w:val="004F5DB9"/>
    <w:rsid w:val="004F76F2"/>
    <w:rsid w:val="004F7E5F"/>
    <w:rsid w:val="00501C91"/>
    <w:rsid w:val="005028C4"/>
    <w:rsid w:val="00505D22"/>
    <w:rsid w:val="005061CC"/>
    <w:rsid w:val="005061F6"/>
    <w:rsid w:val="005068EF"/>
    <w:rsid w:val="00506F59"/>
    <w:rsid w:val="0051496D"/>
    <w:rsid w:val="005172A2"/>
    <w:rsid w:val="00517CAA"/>
    <w:rsid w:val="005200F2"/>
    <w:rsid w:val="00521C69"/>
    <w:rsid w:val="005232E2"/>
    <w:rsid w:val="00530855"/>
    <w:rsid w:val="00531F23"/>
    <w:rsid w:val="0053246C"/>
    <w:rsid w:val="00534E16"/>
    <w:rsid w:val="00535F93"/>
    <w:rsid w:val="005412DC"/>
    <w:rsid w:val="005417A5"/>
    <w:rsid w:val="00543697"/>
    <w:rsid w:val="0054387C"/>
    <w:rsid w:val="0054462D"/>
    <w:rsid w:val="00544FAC"/>
    <w:rsid w:val="00547602"/>
    <w:rsid w:val="00551CAB"/>
    <w:rsid w:val="00551F5A"/>
    <w:rsid w:val="0056236B"/>
    <w:rsid w:val="005633D7"/>
    <w:rsid w:val="005673B1"/>
    <w:rsid w:val="00567DFB"/>
    <w:rsid w:val="00572B3F"/>
    <w:rsid w:val="00572D15"/>
    <w:rsid w:val="00583F54"/>
    <w:rsid w:val="005841E0"/>
    <w:rsid w:val="00584A11"/>
    <w:rsid w:val="0058673E"/>
    <w:rsid w:val="00586DF0"/>
    <w:rsid w:val="00590EA2"/>
    <w:rsid w:val="005A15C1"/>
    <w:rsid w:val="005A6D09"/>
    <w:rsid w:val="005B055D"/>
    <w:rsid w:val="005B1226"/>
    <w:rsid w:val="005B2973"/>
    <w:rsid w:val="005B61C9"/>
    <w:rsid w:val="005C0966"/>
    <w:rsid w:val="005C65CE"/>
    <w:rsid w:val="005C7718"/>
    <w:rsid w:val="005D10A0"/>
    <w:rsid w:val="005D15FF"/>
    <w:rsid w:val="005D3F13"/>
    <w:rsid w:val="005E0459"/>
    <w:rsid w:val="005E1F28"/>
    <w:rsid w:val="005E7706"/>
    <w:rsid w:val="005F0451"/>
    <w:rsid w:val="005F4AEC"/>
    <w:rsid w:val="005F62F5"/>
    <w:rsid w:val="005F7F10"/>
    <w:rsid w:val="006109D4"/>
    <w:rsid w:val="006139B7"/>
    <w:rsid w:val="00617139"/>
    <w:rsid w:val="00622337"/>
    <w:rsid w:val="00625BCB"/>
    <w:rsid w:val="0063570B"/>
    <w:rsid w:val="006374A3"/>
    <w:rsid w:val="0063781C"/>
    <w:rsid w:val="00640B56"/>
    <w:rsid w:val="006410DE"/>
    <w:rsid w:val="0064392F"/>
    <w:rsid w:val="0064596C"/>
    <w:rsid w:val="00646536"/>
    <w:rsid w:val="00655D3A"/>
    <w:rsid w:val="00666372"/>
    <w:rsid w:val="0066755E"/>
    <w:rsid w:val="00672A81"/>
    <w:rsid w:val="00673552"/>
    <w:rsid w:val="00673FB1"/>
    <w:rsid w:val="00674069"/>
    <w:rsid w:val="006809DB"/>
    <w:rsid w:val="00681424"/>
    <w:rsid w:val="00683244"/>
    <w:rsid w:val="0069102D"/>
    <w:rsid w:val="0069427D"/>
    <w:rsid w:val="0069502F"/>
    <w:rsid w:val="00695DB1"/>
    <w:rsid w:val="006A01C9"/>
    <w:rsid w:val="006A04C5"/>
    <w:rsid w:val="006A5CDA"/>
    <w:rsid w:val="006B09DC"/>
    <w:rsid w:val="006B2639"/>
    <w:rsid w:val="006B356C"/>
    <w:rsid w:val="006B3D6B"/>
    <w:rsid w:val="006B4B58"/>
    <w:rsid w:val="006B5492"/>
    <w:rsid w:val="006B5C92"/>
    <w:rsid w:val="006B5ECB"/>
    <w:rsid w:val="006C1E28"/>
    <w:rsid w:val="006C5659"/>
    <w:rsid w:val="006C570A"/>
    <w:rsid w:val="006C5785"/>
    <w:rsid w:val="006C6614"/>
    <w:rsid w:val="006C71CD"/>
    <w:rsid w:val="006D0003"/>
    <w:rsid w:val="006D6A89"/>
    <w:rsid w:val="006E19FB"/>
    <w:rsid w:val="006E45D5"/>
    <w:rsid w:val="006E4D79"/>
    <w:rsid w:val="006E4EF5"/>
    <w:rsid w:val="006F3719"/>
    <w:rsid w:val="006F3E8F"/>
    <w:rsid w:val="006F5DFB"/>
    <w:rsid w:val="006F645B"/>
    <w:rsid w:val="006F763C"/>
    <w:rsid w:val="00702584"/>
    <w:rsid w:val="007045EC"/>
    <w:rsid w:val="00707CE3"/>
    <w:rsid w:val="007110C9"/>
    <w:rsid w:val="00716F17"/>
    <w:rsid w:val="00721767"/>
    <w:rsid w:val="0072372C"/>
    <w:rsid w:val="007248A4"/>
    <w:rsid w:val="00727872"/>
    <w:rsid w:val="0073192D"/>
    <w:rsid w:val="00734D0D"/>
    <w:rsid w:val="0073572F"/>
    <w:rsid w:val="00737DD6"/>
    <w:rsid w:val="00742C87"/>
    <w:rsid w:val="007433E3"/>
    <w:rsid w:val="00743D37"/>
    <w:rsid w:val="007455C8"/>
    <w:rsid w:val="00746073"/>
    <w:rsid w:val="00747948"/>
    <w:rsid w:val="00747B29"/>
    <w:rsid w:val="00750200"/>
    <w:rsid w:val="00751DEE"/>
    <w:rsid w:val="00756897"/>
    <w:rsid w:val="00763294"/>
    <w:rsid w:val="007709D7"/>
    <w:rsid w:val="007718E4"/>
    <w:rsid w:val="007732D0"/>
    <w:rsid w:val="00777C3A"/>
    <w:rsid w:val="00777CED"/>
    <w:rsid w:val="00782646"/>
    <w:rsid w:val="00782ECB"/>
    <w:rsid w:val="0078460E"/>
    <w:rsid w:val="00787263"/>
    <w:rsid w:val="00792862"/>
    <w:rsid w:val="00792AE8"/>
    <w:rsid w:val="00793090"/>
    <w:rsid w:val="007944F0"/>
    <w:rsid w:val="00794C24"/>
    <w:rsid w:val="007959EF"/>
    <w:rsid w:val="00796764"/>
    <w:rsid w:val="007B06AB"/>
    <w:rsid w:val="007B0D42"/>
    <w:rsid w:val="007B1064"/>
    <w:rsid w:val="007B2644"/>
    <w:rsid w:val="007B312C"/>
    <w:rsid w:val="007B4663"/>
    <w:rsid w:val="007C52C8"/>
    <w:rsid w:val="007C74E7"/>
    <w:rsid w:val="007C7752"/>
    <w:rsid w:val="007D6FF5"/>
    <w:rsid w:val="007E1DF8"/>
    <w:rsid w:val="007E2664"/>
    <w:rsid w:val="007E26CE"/>
    <w:rsid w:val="007E6AEF"/>
    <w:rsid w:val="007F34CD"/>
    <w:rsid w:val="007F5FED"/>
    <w:rsid w:val="007F613B"/>
    <w:rsid w:val="0080212C"/>
    <w:rsid w:val="00803E23"/>
    <w:rsid w:val="00805ED5"/>
    <w:rsid w:val="0080670F"/>
    <w:rsid w:val="008072C5"/>
    <w:rsid w:val="00807DB3"/>
    <w:rsid w:val="0081012D"/>
    <w:rsid w:val="0081095D"/>
    <w:rsid w:val="00811E02"/>
    <w:rsid w:val="00815263"/>
    <w:rsid w:val="008156D4"/>
    <w:rsid w:val="00815F6C"/>
    <w:rsid w:val="008172C2"/>
    <w:rsid w:val="0082164D"/>
    <w:rsid w:val="00822CC1"/>
    <w:rsid w:val="00823927"/>
    <w:rsid w:val="00830046"/>
    <w:rsid w:val="00830AF0"/>
    <w:rsid w:val="00833290"/>
    <w:rsid w:val="0083779B"/>
    <w:rsid w:val="00840846"/>
    <w:rsid w:val="0084329E"/>
    <w:rsid w:val="00846C26"/>
    <w:rsid w:val="0085034F"/>
    <w:rsid w:val="00873A9C"/>
    <w:rsid w:val="00873EBD"/>
    <w:rsid w:val="008745B0"/>
    <w:rsid w:val="0087576C"/>
    <w:rsid w:val="008774B7"/>
    <w:rsid w:val="0087766C"/>
    <w:rsid w:val="0088010A"/>
    <w:rsid w:val="008818C2"/>
    <w:rsid w:val="00881FC8"/>
    <w:rsid w:val="00882E25"/>
    <w:rsid w:val="00885410"/>
    <w:rsid w:val="00890053"/>
    <w:rsid w:val="0089170A"/>
    <w:rsid w:val="008A14F7"/>
    <w:rsid w:val="008A1971"/>
    <w:rsid w:val="008A3832"/>
    <w:rsid w:val="008A482A"/>
    <w:rsid w:val="008A7418"/>
    <w:rsid w:val="008B1DFA"/>
    <w:rsid w:val="008B4650"/>
    <w:rsid w:val="008B59F3"/>
    <w:rsid w:val="008B677D"/>
    <w:rsid w:val="008B6DD6"/>
    <w:rsid w:val="008B77B4"/>
    <w:rsid w:val="008C037D"/>
    <w:rsid w:val="008C0F19"/>
    <w:rsid w:val="008C666E"/>
    <w:rsid w:val="008C74D1"/>
    <w:rsid w:val="008D6FFA"/>
    <w:rsid w:val="008D780E"/>
    <w:rsid w:val="008E0F20"/>
    <w:rsid w:val="008E6309"/>
    <w:rsid w:val="008F1F83"/>
    <w:rsid w:val="008F2BFF"/>
    <w:rsid w:val="008F2D43"/>
    <w:rsid w:val="008F5670"/>
    <w:rsid w:val="008F6F61"/>
    <w:rsid w:val="00904761"/>
    <w:rsid w:val="00905921"/>
    <w:rsid w:val="009074CB"/>
    <w:rsid w:val="00910F39"/>
    <w:rsid w:val="00911DF3"/>
    <w:rsid w:val="009149C0"/>
    <w:rsid w:val="00915066"/>
    <w:rsid w:val="00917B69"/>
    <w:rsid w:val="0092197D"/>
    <w:rsid w:val="009240ED"/>
    <w:rsid w:val="0092446C"/>
    <w:rsid w:val="0092749D"/>
    <w:rsid w:val="00927698"/>
    <w:rsid w:val="00927C94"/>
    <w:rsid w:val="00933B05"/>
    <w:rsid w:val="0093692B"/>
    <w:rsid w:val="0094127E"/>
    <w:rsid w:val="00941A0A"/>
    <w:rsid w:val="00943B71"/>
    <w:rsid w:val="00943E4A"/>
    <w:rsid w:val="00951296"/>
    <w:rsid w:val="009515B5"/>
    <w:rsid w:val="00951D0E"/>
    <w:rsid w:val="00955D59"/>
    <w:rsid w:val="00957746"/>
    <w:rsid w:val="009626CE"/>
    <w:rsid w:val="00962C79"/>
    <w:rsid w:val="00962DEF"/>
    <w:rsid w:val="009673F6"/>
    <w:rsid w:val="00974B26"/>
    <w:rsid w:val="00975CDD"/>
    <w:rsid w:val="00982196"/>
    <w:rsid w:val="00984195"/>
    <w:rsid w:val="00984772"/>
    <w:rsid w:val="00984FB3"/>
    <w:rsid w:val="009864D1"/>
    <w:rsid w:val="00991FA4"/>
    <w:rsid w:val="00994140"/>
    <w:rsid w:val="00996F5B"/>
    <w:rsid w:val="00997770"/>
    <w:rsid w:val="00997F3B"/>
    <w:rsid w:val="009A0922"/>
    <w:rsid w:val="009A266C"/>
    <w:rsid w:val="009A3170"/>
    <w:rsid w:val="009A5ED9"/>
    <w:rsid w:val="009A7392"/>
    <w:rsid w:val="009B0A01"/>
    <w:rsid w:val="009B3F41"/>
    <w:rsid w:val="009C284E"/>
    <w:rsid w:val="009C3D91"/>
    <w:rsid w:val="009C4CB2"/>
    <w:rsid w:val="009C52F0"/>
    <w:rsid w:val="009D0E7E"/>
    <w:rsid w:val="009D2CDC"/>
    <w:rsid w:val="009D37B3"/>
    <w:rsid w:val="009D5772"/>
    <w:rsid w:val="009E280A"/>
    <w:rsid w:val="009E4E3E"/>
    <w:rsid w:val="009E5A4E"/>
    <w:rsid w:val="009E5D9D"/>
    <w:rsid w:val="009E6160"/>
    <w:rsid w:val="009E6F48"/>
    <w:rsid w:val="009F1AF5"/>
    <w:rsid w:val="00A00FD6"/>
    <w:rsid w:val="00A04361"/>
    <w:rsid w:val="00A04C4D"/>
    <w:rsid w:val="00A0777D"/>
    <w:rsid w:val="00A1264D"/>
    <w:rsid w:val="00A133A5"/>
    <w:rsid w:val="00A1491F"/>
    <w:rsid w:val="00A16B37"/>
    <w:rsid w:val="00A17FFD"/>
    <w:rsid w:val="00A22EA3"/>
    <w:rsid w:val="00A22FF8"/>
    <w:rsid w:val="00A24917"/>
    <w:rsid w:val="00A25267"/>
    <w:rsid w:val="00A25DA5"/>
    <w:rsid w:val="00A26ABE"/>
    <w:rsid w:val="00A3283F"/>
    <w:rsid w:val="00A32EE2"/>
    <w:rsid w:val="00A3719E"/>
    <w:rsid w:val="00A37B04"/>
    <w:rsid w:val="00A42D4E"/>
    <w:rsid w:val="00A43F2C"/>
    <w:rsid w:val="00A47C83"/>
    <w:rsid w:val="00A52CAD"/>
    <w:rsid w:val="00A53660"/>
    <w:rsid w:val="00A61A42"/>
    <w:rsid w:val="00A62D87"/>
    <w:rsid w:val="00A63CCC"/>
    <w:rsid w:val="00A72224"/>
    <w:rsid w:val="00A73049"/>
    <w:rsid w:val="00A73412"/>
    <w:rsid w:val="00A7353D"/>
    <w:rsid w:val="00A73719"/>
    <w:rsid w:val="00A73BB5"/>
    <w:rsid w:val="00A74875"/>
    <w:rsid w:val="00A80079"/>
    <w:rsid w:val="00A83BDA"/>
    <w:rsid w:val="00A85490"/>
    <w:rsid w:val="00A90334"/>
    <w:rsid w:val="00A96CDE"/>
    <w:rsid w:val="00AA1F6F"/>
    <w:rsid w:val="00AA24B6"/>
    <w:rsid w:val="00AA30D7"/>
    <w:rsid w:val="00AA34B4"/>
    <w:rsid w:val="00AA3B38"/>
    <w:rsid w:val="00AD2435"/>
    <w:rsid w:val="00AD6C15"/>
    <w:rsid w:val="00AD706C"/>
    <w:rsid w:val="00AE043C"/>
    <w:rsid w:val="00AE2FD6"/>
    <w:rsid w:val="00AE342C"/>
    <w:rsid w:val="00AE64CA"/>
    <w:rsid w:val="00AF1AF0"/>
    <w:rsid w:val="00AF2FF8"/>
    <w:rsid w:val="00AF34D3"/>
    <w:rsid w:val="00AF3E38"/>
    <w:rsid w:val="00AF5386"/>
    <w:rsid w:val="00B01AD7"/>
    <w:rsid w:val="00B05E7A"/>
    <w:rsid w:val="00B0705C"/>
    <w:rsid w:val="00B1199F"/>
    <w:rsid w:val="00B1588C"/>
    <w:rsid w:val="00B160A3"/>
    <w:rsid w:val="00B21247"/>
    <w:rsid w:val="00B21AD2"/>
    <w:rsid w:val="00B255CA"/>
    <w:rsid w:val="00B271E9"/>
    <w:rsid w:val="00B27F29"/>
    <w:rsid w:val="00B302AA"/>
    <w:rsid w:val="00B30901"/>
    <w:rsid w:val="00B317CB"/>
    <w:rsid w:val="00B330D0"/>
    <w:rsid w:val="00B3358B"/>
    <w:rsid w:val="00B3391F"/>
    <w:rsid w:val="00B34EAE"/>
    <w:rsid w:val="00B36D4C"/>
    <w:rsid w:val="00B40625"/>
    <w:rsid w:val="00B43121"/>
    <w:rsid w:val="00B46B8F"/>
    <w:rsid w:val="00B47C54"/>
    <w:rsid w:val="00B47EE2"/>
    <w:rsid w:val="00B504E9"/>
    <w:rsid w:val="00B51222"/>
    <w:rsid w:val="00B52AAE"/>
    <w:rsid w:val="00B52F99"/>
    <w:rsid w:val="00B53143"/>
    <w:rsid w:val="00B539EC"/>
    <w:rsid w:val="00B55589"/>
    <w:rsid w:val="00B56682"/>
    <w:rsid w:val="00B57B87"/>
    <w:rsid w:val="00B60DB1"/>
    <w:rsid w:val="00B616C3"/>
    <w:rsid w:val="00B6391A"/>
    <w:rsid w:val="00B667FD"/>
    <w:rsid w:val="00B71515"/>
    <w:rsid w:val="00B72F3C"/>
    <w:rsid w:val="00B740BE"/>
    <w:rsid w:val="00B745A7"/>
    <w:rsid w:val="00B83E10"/>
    <w:rsid w:val="00B83E60"/>
    <w:rsid w:val="00B8599D"/>
    <w:rsid w:val="00B869EA"/>
    <w:rsid w:val="00B915FE"/>
    <w:rsid w:val="00B97476"/>
    <w:rsid w:val="00BA2A7B"/>
    <w:rsid w:val="00BA3A57"/>
    <w:rsid w:val="00BA457D"/>
    <w:rsid w:val="00BB178D"/>
    <w:rsid w:val="00BB4343"/>
    <w:rsid w:val="00BB5162"/>
    <w:rsid w:val="00BB7D1B"/>
    <w:rsid w:val="00BC1474"/>
    <w:rsid w:val="00BC2E6A"/>
    <w:rsid w:val="00BC4B70"/>
    <w:rsid w:val="00BC5DAA"/>
    <w:rsid w:val="00BD181A"/>
    <w:rsid w:val="00BD387E"/>
    <w:rsid w:val="00BD6F1C"/>
    <w:rsid w:val="00BE43DF"/>
    <w:rsid w:val="00BF03DB"/>
    <w:rsid w:val="00BF08FB"/>
    <w:rsid w:val="00BF63DC"/>
    <w:rsid w:val="00BF6843"/>
    <w:rsid w:val="00C00E0C"/>
    <w:rsid w:val="00C00E2F"/>
    <w:rsid w:val="00C01F90"/>
    <w:rsid w:val="00C04835"/>
    <w:rsid w:val="00C058AB"/>
    <w:rsid w:val="00C05F8C"/>
    <w:rsid w:val="00C05FF3"/>
    <w:rsid w:val="00C0746C"/>
    <w:rsid w:val="00C07561"/>
    <w:rsid w:val="00C077CC"/>
    <w:rsid w:val="00C15BCA"/>
    <w:rsid w:val="00C21B12"/>
    <w:rsid w:val="00C22630"/>
    <w:rsid w:val="00C2441B"/>
    <w:rsid w:val="00C31E76"/>
    <w:rsid w:val="00C40723"/>
    <w:rsid w:val="00C508AE"/>
    <w:rsid w:val="00C51A9A"/>
    <w:rsid w:val="00C52ABD"/>
    <w:rsid w:val="00C53107"/>
    <w:rsid w:val="00C5461E"/>
    <w:rsid w:val="00C62361"/>
    <w:rsid w:val="00C67F03"/>
    <w:rsid w:val="00C76D39"/>
    <w:rsid w:val="00C93508"/>
    <w:rsid w:val="00C9464C"/>
    <w:rsid w:val="00C95E29"/>
    <w:rsid w:val="00C97823"/>
    <w:rsid w:val="00CA133D"/>
    <w:rsid w:val="00CA32E0"/>
    <w:rsid w:val="00CA4D1E"/>
    <w:rsid w:val="00CA51DD"/>
    <w:rsid w:val="00CA7332"/>
    <w:rsid w:val="00CB0C1C"/>
    <w:rsid w:val="00CB2259"/>
    <w:rsid w:val="00CB3D33"/>
    <w:rsid w:val="00CB5E8A"/>
    <w:rsid w:val="00CB61BE"/>
    <w:rsid w:val="00CB638D"/>
    <w:rsid w:val="00CC1104"/>
    <w:rsid w:val="00CC2379"/>
    <w:rsid w:val="00CC2BEC"/>
    <w:rsid w:val="00CC505E"/>
    <w:rsid w:val="00CC670F"/>
    <w:rsid w:val="00CD1745"/>
    <w:rsid w:val="00CD3092"/>
    <w:rsid w:val="00CD534E"/>
    <w:rsid w:val="00CD5CE0"/>
    <w:rsid w:val="00CE4302"/>
    <w:rsid w:val="00CE5DC8"/>
    <w:rsid w:val="00CF0B5C"/>
    <w:rsid w:val="00CF293F"/>
    <w:rsid w:val="00CF46C8"/>
    <w:rsid w:val="00D02935"/>
    <w:rsid w:val="00D0554A"/>
    <w:rsid w:val="00D06111"/>
    <w:rsid w:val="00D10E32"/>
    <w:rsid w:val="00D16ECE"/>
    <w:rsid w:val="00D17820"/>
    <w:rsid w:val="00D24365"/>
    <w:rsid w:val="00D2550C"/>
    <w:rsid w:val="00D26D45"/>
    <w:rsid w:val="00D27FCF"/>
    <w:rsid w:val="00D3067B"/>
    <w:rsid w:val="00D311EE"/>
    <w:rsid w:val="00D324DE"/>
    <w:rsid w:val="00D33382"/>
    <w:rsid w:val="00D35090"/>
    <w:rsid w:val="00D35968"/>
    <w:rsid w:val="00D373B0"/>
    <w:rsid w:val="00D41543"/>
    <w:rsid w:val="00D42DEF"/>
    <w:rsid w:val="00D46139"/>
    <w:rsid w:val="00D47D85"/>
    <w:rsid w:val="00D5129F"/>
    <w:rsid w:val="00D5500A"/>
    <w:rsid w:val="00D563B3"/>
    <w:rsid w:val="00D66FD9"/>
    <w:rsid w:val="00D7047F"/>
    <w:rsid w:val="00D8409D"/>
    <w:rsid w:val="00D8503F"/>
    <w:rsid w:val="00D8533B"/>
    <w:rsid w:val="00D85929"/>
    <w:rsid w:val="00D9395C"/>
    <w:rsid w:val="00D940F2"/>
    <w:rsid w:val="00D941D0"/>
    <w:rsid w:val="00DA0BAF"/>
    <w:rsid w:val="00DA1103"/>
    <w:rsid w:val="00DA18DA"/>
    <w:rsid w:val="00DA1E9B"/>
    <w:rsid w:val="00DA3F93"/>
    <w:rsid w:val="00DA517A"/>
    <w:rsid w:val="00DB0D67"/>
    <w:rsid w:val="00DB1890"/>
    <w:rsid w:val="00DB25E7"/>
    <w:rsid w:val="00DB61FC"/>
    <w:rsid w:val="00DC0486"/>
    <w:rsid w:val="00DC2A88"/>
    <w:rsid w:val="00DC3174"/>
    <w:rsid w:val="00DC7312"/>
    <w:rsid w:val="00DD0976"/>
    <w:rsid w:val="00DD0E9B"/>
    <w:rsid w:val="00DD1E7D"/>
    <w:rsid w:val="00DD3800"/>
    <w:rsid w:val="00DE314C"/>
    <w:rsid w:val="00DE58BF"/>
    <w:rsid w:val="00DE60B6"/>
    <w:rsid w:val="00DF150D"/>
    <w:rsid w:val="00DF23A9"/>
    <w:rsid w:val="00DF3C52"/>
    <w:rsid w:val="00E02029"/>
    <w:rsid w:val="00E04D1F"/>
    <w:rsid w:val="00E0776D"/>
    <w:rsid w:val="00E13ACB"/>
    <w:rsid w:val="00E143E6"/>
    <w:rsid w:val="00E146B8"/>
    <w:rsid w:val="00E1493D"/>
    <w:rsid w:val="00E15675"/>
    <w:rsid w:val="00E16155"/>
    <w:rsid w:val="00E20846"/>
    <w:rsid w:val="00E20D92"/>
    <w:rsid w:val="00E2413D"/>
    <w:rsid w:val="00E26760"/>
    <w:rsid w:val="00E27C61"/>
    <w:rsid w:val="00E308BA"/>
    <w:rsid w:val="00E31467"/>
    <w:rsid w:val="00E327EB"/>
    <w:rsid w:val="00E3385A"/>
    <w:rsid w:val="00E37193"/>
    <w:rsid w:val="00E40DDE"/>
    <w:rsid w:val="00E43A35"/>
    <w:rsid w:val="00E43B41"/>
    <w:rsid w:val="00E4427B"/>
    <w:rsid w:val="00E44727"/>
    <w:rsid w:val="00E4541E"/>
    <w:rsid w:val="00E51BE4"/>
    <w:rsid w:val="00E533BE"/>
    <w:rsid w:val="00E536E2"/>
    <w:rsid w:val="00E54C24"/>
    <w:rsid w:val="00E62FFA"/>
    <w:rsid w:val="00E67370"/>
    <w:rsid w:val="00E70E04"/>
    <w:rsid w:val="00E70F9A"/>
    <w:rsid w:val="00E72E63"/>
    <w:rsid w:val="00E73559"/>
    <w:rsid w:val="00E74AF3"/>
    <w:rsid w:val="00E75539"/>
    <w:rsid w:val="00E80CEE"/>
    <w:rsid w:val="00E84235"/>
    <w:rsid w:val="00E87107"/>
    <w:rsid w:val="00E9309D"/>
    <w:rsid w:val="00E95D00"/>
    <w:rsid w:val="00EB0B68"/>
    <w:rsid w:val="00EB0C45"/>
    <w:rsid w:val="00EB1ACE"/>
    <w:rsid w:val="00EB396C"/>
    <w:rsid w:val="00EB7F4F"/>
    <w:rsid w:val="00EC18D7"/>
    <w:rsid w:val="00EC1D1D"/>
    <w:rsid w:val="00EC4F3F"/>
    <w:rsid w:val="00EC52EA"/>
    <w:rsid w:val="00ED25E8"/>
    <w:rsid w:val="00ED48A4"/>
    <w:rsid w:val="00ED7981"/>
    <w:rsid w:val="00EE2695"/>
    <w:rsid w:val="00EE318D"/>
    <w:rsid w:val="00EF273D"/>
    <w:rsid w:val="00EF2BED"/>
    <w:rsid w:val="00EF3C12"/>
    <w:rsid w:val="00F0162F"/>
    <w:rsid w:val="00F0243A"/>
    <w:rsid w:val="00F02A25"/>
    <w:rsid w:val="00F056C4"/>
    <w:rsid w:val="00F07C80"/>
    <w:rsid w:val="00F15E53"/>
    <w:rsid w:val="00F16A3B"/>
    <w:rsid w:val="00F1770C"/>
    <w:rsid w:val="00F20395"/>
    <w:rsid w:val="00F23B2E"/>
    <w:rsid w:val="00F23F2E"/>
    <w:rsid w:val="00F24A38"/>
    <w:rsid w:val="00F2740E"/>
    <w:rsid w:val="00F345F3"/>
    <w:rsid w:val="00F35EBF"/>
    <w:rsid w:val="00F44F66"/>
    <w:rsid w:val="00F52067"/>
    <w:rsid w:val="00F520B2"/>
    <w:rsid w:val="00F57172"/>
    <w:rsid w:val="00F60879"/>
    <w:rsid w:val="00F612F9"/>
    <w:rsid w:val="00F71507"/>
    <w:rsid w:val="00F737CD"/>
    <w:rsid w:val="00F7390C"/>
    <w:rsid w:val="00F76D0E"/>
    <w:rsid w:val="00F805E9"/>
    <w:rsid w:val="00F837B6"/>
    <w:rsid w:val="00F8414D"/>
    <w:rsid w:val="00F841C8"/>
    <w:rsid w:val="00F868CD"/>
    <w:rsid w:val="00F92D1D"/>
    <w:rsid w:val="00F97D84"/>
    <w:rsid w:val="00FA16CF"/>
    <w:rsid w:val="00FA55C7"/>
    <w:rsid w:val="00FA7CB9"/>
    <w:rsid w:val="00FB1ED9"/>
    <w:rsid w:val="00FB3AE2"/>
    <w:rsid w:val="00FC258B"/>
    <w:rsid w:val="00FC2FD8"/>
    <w:rsid w:val="00FC6F05"/>
    <w:rsid w:val="00FD08C9"/>
    <w:rsid w:val="00FD253A"/>
    <w:rsid w:val="00FD52F1"/>
    <w:rsid w:val="00FE3E1D"/>
    <w:rsid w:val="00FE792B"/>
    <w:rsid w:val="00FF0962"/>
    <w:rsid w:val="00FF2D1F"/>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CF"/>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semiHidden/>
    <w:unhideWhenUsed/>
    <w:rsid w:val="00737DD6"/>
    <w:pPr>
      <w:spacing w:before="100" w:beforeAutospacing="1" w:after="100" w:afterAutospacing="1"/>
    </w:pPr>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6CF"/>
    <w:rPr>
      <w:rFonts w:ascii="Times New Roman" w:hAnsi="Times New Roman"/>
      <w:sz w:val="20"/>
    </w:rPr>
  </w:style>
  <w:style w:type="paragraph" w:styleId="Heading1">
    <w:name w:val="heading 1"/>
    <w:basedOn w:val="Normal"/>
    <w:next w:val="Normal"/>
    <w:link w:val="Heading1Char"/>
    <w:uiPriority w:val="9"/>
    <w:qFormat/>
    <w:rsid w:val="00CB22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22E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635A8"/>
    <w:pPr>
      <w:keepNext/>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1D0"/>
    <w:rPr>
      <w:color w:val="0000FF" w:themeColor="hyperlink"/>
      <w:u w:val="single"/>
    </w:rPr>
  </w:style>
  <w:style w:type="character" w:styleId="FollowedHyperlink">
    <w:name w:val="FollowedHyperlink"/>
    <w:basedOn w:val="DefaultParagraphFont"/>
    <w:uiPriority w:val="99"/>
    <w:semiHidden/>
    <w:unhideWhenUsed/>
    <w:rsid w:val="00D941D0"/>
    <w:rPr>
      <w:color w:val="800080" w:themeColor="followedHyperlink"/>
      <w:u w:val="single"/>
    </w:rPr>
  </w:style>
  <w:style w:type="paragraph" w:styleId="BalloonText">
    <w:name w:val="Balloon Text"/>
    <w:basedOn w:val="Normal"/>
    <w:link w:val="BalloonTextChar"/>
    <w:uiPriority w:val="99"/>
    <w:semiHidden/>
    <w:unhideWhenUsed/>
    <w:rsid w:val="00D941D0"/>
    <w:rPr>
      <w:rFonts w:ascii="Tahoma" w:hAnsi="Tahoma" w:cs="Tahoma"/>
      <w:sz w:val="16"/>
      <w:szCs w:val="16"/>
    </w:rPr>
  </w:style>
  <w:style w:type="character" w:customStyle="1" w:styleId="BalloonTextChar">
    <w:name w:val="Balloon Text Char"/>
    <w:basedOn w:val="DefaultParagraphFont"/>
    <w:link w:val="BalloonText"/>
    <w:uiPriority w:val="99"/>
    <w:semiHidden/>
    <w:rsid w:val="00D941D0"/>
    <w:rPr>
      <w:rFonts w:ascii="Tahoma" w:hAnsi="Tahoma" w:cs="Tahoma"/>
      <w:sz w:val="16"/>
      <w:szCs w:val="16"/>
    </w:rPr>
  </w:style>
  <w:style w:type="table" w:styleId="TableGrid">
    <w:name w:val="Table Grid"/>
    <w:basedOn w:val="TableNormal"/>
    <w:uiPriority w:val="59"/>
    <w:rsid w:val="00D94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779B"/>
    <w:pPr>
      <w:ind w:left="720"/>
      <w:contextualSpacing/>
    </w:pPr>
  </w:style>
  <w:style w:type="paragraph" w:styleId="Header">
    <w:name w:val="header"/>
    <w:basedOn w:val="Normal"/>
    <w:link w:val="HeaderChar"/>
    <w:unhideWhenUsed/>
    <w:rsid w:val="004635A8"/>
    <w:pPr>
      <w:tabs>
        <w:tab w:val="center" w:pos="4680"/>
        <w:tab w:val="right" w:pos="9360"/>
      </w:tabs>
    </w:pPr>
  </w:style>
  <w:style w:type="character" w:customStyle="1" w:styleId="HeaderChar">
    <w:name w:val="Header Char"/>
    <w:basedOn w:val="DefaultParagraphFont"/>
    <w:link w:val="Header"/>
    <w:rsid w:val="004635A8"/>
    <w:rPr>
      <w:rFonts w:ascii="Times New Roman" w:hAnsi="Times New Roman"/>
      <w:sz w:val="20"/>
    </w:rPr>
  </w:style>
  <w:style w:type="paragraph" w:styleId="Footer">
    <w:name w:val="footer"/>
    <w:basedOn w:val="Normal"/>
    <w:link w:val="FooterChar"/>
    <w:unhideWhenUsed/>
    <w:rsid w:val="004635A8"/>
    <w:pPr>
      <w:tabs>
        <w:tab w:val="center" w:pos="4680"/>
        <w:tab w:val="right" w:pos="9360"/>
      </w:tabs>
    </w:pPr>
  </w:style>
  <w:style w:type="character" w:customStyle="1" w:styleId="FooterChar">
    <w:name w:val="Footer Char"/>
    <w:basedOn w:val="DefaultParagraphFont"/>
    <w:link w:val="Footer"/>
    <w:rsid w:val="004635A8"/>
    <w:rPr>
      <w:rFonts w:ascii="Times New Roman" w:hAnsi="Times New Roman"/>
      <w:sz w:val="20"/>
    </w:rPr>
  </w:style>
  <w:style w:type="character" w:customStyle="1" w:styleId="Heading3Char">
    <w:name w:val="Heading 3 Char"/>
    <w:basedOn w:val="DefaultParagraphFont"/>
    <w:link w:val="Heading3"/>
    <w:rsid w:val="004635A8"/>
    <w:rPr>
      <w:rFonts w:ascii="Times New Roman" w:hAnsi="Times New Roman"/>
      <w:b/>
      <w:i/>
      <w:sz w:val="20"/>
      <w:u w:val="single"/>
    </w:rPr>
  </w:style>
  <w:style w:type="paragraph" w:customStyle="1" w:styleId="PublicMeeting">
    <w:name w:val="Public Meeting"/>
    <w:basedOn w:val="Normal"/>
    <w:link w:val="PublicMeetingChar"/>
    <w:rsid w:val="004635A8"/>
    <w:pPr>
      <w:keepNext/>
      <w:keepLines/>
    </w:pPr>
    <w:rPr>
      <w:i/>
    </w:rPr>
  </w:style>
  <w:style w:type="character" w:customStyle="1" w:styleId="PublicMeetingChar">
    <w:name w:val="Public Meeting Char"/>
    <w:link w:val="PublicMeeting"/>
    <w:rsid w:val="004635A8"/>
    <w:rPr>
      <w:rFonts w:ascii="Times New Roman" w:hAnsi="Times New Roman"/>
      <w:i/>
      <w:sz w:val="20"/>
    </w:rPr>
  </w:style>
  <w:style w:type="character" w:customStyle="1" w:styleId="Heading2Char">
    <w:name w:val="Heading 2 Char"/>
    <w:basedOn w:val="DefaultParagraphFont"/>
    <w:link w:val="Heading2"/>
    <w:uiPriority w:val="9"/>
    <w:rsid w:val="00A22EA3"/>
    <w:rPr>
      <w:rFonts w:asciiTheme="majorHAnsi" w:eastAsiaTheme="majorEastAsia" w:hAnsiTheme="majorHAnsi" w:cstheme="majorBidi"/>
      <w:b/>
      <w:bCs/>
      <w:color w:val="4F81BD" w:themeColor="accent1"/>
      <w:szCs w:val="26"/>
    </w:rPr>
  </w:style>
  <w:style w:type="paragraph" w:customStyle="1" w:styleId="default">
    <w:name w:val="default"/>
    <w:basedOn w:val="Normal"/>
    <w:rsid w:val="00C00E0C"/>
    <w:pPr>
      <w:spacing w:before="100" w:beforeAutospacing="1" w:after="100" w:afterAutospacing="1"/>
    </w:pPr>
    <w:rPr>
      <w:rFonts w:eastAsia="Calibri"/>
      <w:sz w:val="24"/>
      <w:szCs w:val="24"/>
    </w:rPr>
  </w:style>
  <w:style w:type="paragraph" w:customStyle="1" w:styleId="MeetingDescription">
    <w:name w:val="Meeting Description"/>
    <w:basedOn w:val="PublicMeeting"/>
    <w:link w:val="MeetingDescriptionChar"/>
    <w:rsid w:val="00C00E0C"/>
    <w:pPr>
      <w:keepNext w:val="0"/>
      <w:keepLines w:val="0"/>
    </w:pPr>
    <w:rPr>
      <w:i w:val="0"/>
    </w:rPr>
  </w:style>
  <w:style w:type="character" w:styleId="Emphasis">
    <w:name w:val="Emphasis"/>
    <w:uiPriority w:val="20"/>
    <w:qFormat/>
    <w:rsid w:val="00C00E0C"/>
    <w:rPr>
      <w:i/>
      <w:iCs/>
    </w:rPr>
  </w:style>
  <w:style w:type="character" w:customStyle="1" w:styleId="MeetingDescriptionChar">
    <w:name w:val="Meeting Description Char"/>
    <w:basedOn w:val="PublicMeetingChar"/>
    <w:link w:val="MeetingDescription"/>
    <w:rsid w:val="00C00E0C"/>
    <w:rPr>
      <w:rFonts w:ascii="Times New Roman" w:hAnsi="Times New Roman"/>
      <w:i w:val="0"/>
      <w:sz w:val="20"/>
    </w:rPr>
  </w:style>
  <w:style w:type="character" w:styleId="LineNumber">
    <w:name w:val="line number"/>
    <w:rsid w:val="00C00E0C"/>
    <w:rPr>
      <w:sz w:val="26"/>
    </w:rPr>
  </w:style>
  <w:style w:type="character" w:customStyle="1" w:styleId="StyleFollowedHyperlinkCustomColorRGB086150">
    <w:name w:val="Style FollowedHyperlink + Custom Color(RGB(086150))"/>
    <w:rsid w:val="00984195"/>
    <w:rPr>
      <w:color w:val="0070C0"/>
      <w:sz w:val="24"/>
      <w:szCs w:val="24"/>
      <w:u w:val="single"/>
    </w:rPr>
  </w:style>
  <w:style w:type="character" w:customStyle="1" w:styleId="Heading1Char">
    <w:name w:val="Heading 1 Char"/>
    <w:basedOn w:val="DefaultParagraphFont"/>
    <w:link w:val="Heading1"/>
    <w:uiPriority w:val="9"/>
    <w:rsid w:val="00CB2259"/>
    <w:rPr>
      <w:rFonts w:asciiTheme="majorHAnsi" w:eastAsiaTheme="majorEastAsia" w:hAnsiTheme="majorHAnsi" w:cstheme="majorBidi"/>
      <w:b/>
      <w:bCs/>
      <w:color w:val="365F91" w:themeColor="accent1" w:themeShade="BF"/>
      <w:sz w:val="28"/>
      <w:szCs w:val="28"/>
    </w:rPr>
  </w:style>
  <w:style w:type="paragraph" w:customStyle="1" w:styleId="Default0">
    <w:name w:val="Default"/>
    <w:basedOn w:val="Normal"/>
    <w:rsid w:val="00236E0E"/>
    <w:pPr>
      <w:autoSpaceDE w:val="0"/>
      <w:autoSpaceDN w:val="0"/>
    </w:pPr>
    <w:rPr>
      <w:rFonts w:ascii="Book Antiqua" w:eastAsia="Calibri" w:hAnsi="Book Antiqua"/>
      <w:color w:val="000000"/>
      <w:sz w:val="24"/>
      <w:szCs w:val="24"/>
    </w:rPr>
  </w:style>
  <w:style w:type="paragraph" w:customStyle="1" w:styleId="CharCharCharCharCharCharCharCharCharCharCharCharCharCharCharCharCharCharChar">
    <w:name w:val="Char Char Char Char Char Char Char Char Char Char Char Char Char Char Char Char Char Char Char"/>
    <w:basedOn w:val="Normal"/>
    <w:rsid w:val="00294424"/>
    <w:pPr>
      <w:spacing w:after="160" w:line="240" w:lineRule="exact"/>
    </w:pPr>
    <w:rPr>
      <w:rFonts w:ascii="Verdana" w:hAnsi="Verdana"/>
    </w:rPr>
  </w:style>
  <w:style w:type="paragraph" w:styleId="NoSpacing">
    <w:name w:val="No Spacing"/>
    <w:basedOn w:val="Normal"/>
    <w:uiPriority w:val="1"/>
    <w:qFormat/>
    <w:rsid w:val="00681424"/>
    <w:rPr>
      <w:rFonts w:ascii="Calibri" w:eastAsiaTheme="minorHAnsi" w:hAnsi="Calibri"/>
      <w:sz w:val="22"/>
      <w:szCs w:val="22"/>
    </w:rPr>
  </w:style>
  <w:style w:type="paragraph" w:customStyle="1" w:styleId="heading">
    <w:name w:val="heading"/>
    <w:basedOn w:val="Normal"/>
    <w:rsid w:val="005232E2"/>
    <w:pPr>
      <w:keepNext/>
      <w:suppressAutoHyphens/>
      <w:overflowPunct w:val="0"/>
      <w:autoSpaceDE w:val="0"/>
      <w:autoSpaceDN w:val="0"/>
      <w:adjustRightInd w:val="0"/>
      <w:spacing w:line="360" w:lineRule="auto"/>
      <w:textAlignment w:val="baseline"/>
    </w:pPr>
    <w:rPr>
      <w:rFonts w:ascii="Helvetica" w:hAnsi="Helvetica"/>
      <w:b/>
      <w:sz w:val="24"/>
    </w:rPr>
  </w:style>
  <w:style w:type="character" w:customStyle="1" w:styleId="title12">
    <w:name w:val="title12"/>
    <w:basedOn w:val="DefaultParagraphFont"/>
    <w:rsid w:val="00811E02"/>
    <w:rPr>
      <w:sz w:val="34"/>
      <w:szCs w:val="34"/>
    </w:rPr>
  </w:style>
  <w:style w:type="character" w:customStyle="1" w:styleId="mark">
    <w:name w:val="mark"/>
    <w:rsid w:val="00A26ABE"/>
  </w:style>
  <w:style w:type="paragraph" w:styleId="NormalWeb">
    <w:name w:val="Normal (Web)"/>
    <w:basedOn w:val="Normal"/>
    <w:uiPriority w:val="99"/>
    <w:semiHidden/>
    <w:unhideWhenUsed/>
    <w:rsid w:val="00737DD6"/>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511">
      <w:bodyDiv w:val="1"/>
      <w:marLeft w:val="0"/>
      <w:marRight w:val="0"/>
      <w:marTop w:val="0"/>
      <w:marBottom w:val="0"/>
      <w:divBdr>
        <w:top w:val="none" w:sz="0" w:space="0" w:color="auto"/>
        <w:left w:val="none" w:sz="0" w:space="0" w:color="auto"/>
        <w:bottom w:val="none" w:sz="0" w:space="0" w:color="auto"/>
        <w:right w:val="none" w:sz="0" w:space="0" w:color="auto"/>
      </w:divBdr>
    </w:div>
    <w:div w:id="34820994">
      <w:bodyDiv w:val="1"/>
      <w:marLeft w:val="0"/>
      <w:marRight w:val="0"/>
      <w:marTop w:val="0"/>
      <w:marBottom w:val="0"/>
      <w:divBdr>
        <w:top w:val="none" w:sz="0" w:space="0" w:color="auto"/>
        <w:left w:val="none" w:sz="0" w:space="0" w:color="auto"/>
        <w:bottom w:val="none" w:sz="0" w:space="0" w:color="auto"/>
        <w:right w:val="none" w:sz="0" w:space="0" w:color="auto"/>
      </w:divBdr>
    </w:div>
    <w:div w:id="102308299">
      <w:bodyDiv w:val="1"/>
      <w:marLeft w:val="0"/>
      <w:marRight w:val="0"/>
      <w:marTop w:val="0"/>
      <w:marBottom w:val="0"/>
      <w:divBdr>
        <w:top w:val="none" w:sz="0" w:space="0" w:color="auto"/>
        <w:left w:val="none" w:sz="0" w:space="0" w:color="auto"/>
        <w:bottom w:val="none" w:sz="0" w:space="0" w:color="auto"/>
        <w:right w:val="none" w:sz="0" w:space="0" w:color="auto"/>
      </w:divBdr>
    </w:div>
    <w:div w:id="126626358">
      <w:bodyDiv w:val="1"/>
      <w:marLeft w:val="0"/>
      <w:marRight w:val="0"/>
      <w:marTop w:val="0"/>
      <w:marBottom w:val="0"/>
      <w:divBdr>
        <w:top w:val="none" w:sz="0" w:space="0" w:color="auto"/>
        <w:left w:val="none" w:sz="0" w:space="0" w:color="auto"/>
        <w:bottom w:val="none" w:sz="0" w:space="0" w:color="auto"/>
        <w:right w:val="none" w:sz="0" w:space="0" w:color="auto"/>
      </w:divBdr>
    </w:div>
    <w:div w:id="178277855">
      <w:bodyDiv w:val="1"/>
      <w:marLeft w:val="0"/>
      <w:marRight w:val="0"/>
      <w:marTop w:val="0"/>
      <w:marBottom w:val="0"/>
      <w:divBdr>
        <w:top w:val="none" w:sz="0" w:space="0" w:color="auto"/>
        <w:left w:val="none" w:sz="0" w:space="0" w:color="auto"/>
        <w:bottom w:val="none" w:sz="0" w:space="0" w:color="auto"/>
        <w:right w:val="none" w:sz="0" w:space="0" w:color="auto"/>
      </w:divBdr>
    </w:div>
    <w:div w:id="193471305">
      <w:bodyDiv w:val="1"/>
      <w:marLeft w:val="0"/>
      <w:marRight w:val="0"/>
      <w:marTop w:val="0"/>
      <w:marBottom w:val="0"/>
      <w:divBdr>
        <w:top w:val="none" w:sz="0" w:space="0" w:color="auto"/>
        <w:left w:val="none" w:sz="0" w:space="0" w:color="auto"/>
        <w:bottom w:val="none" w:sz="0" w:space="0" w:color="auto"/>
        <w:right w:val="none" w:sz="0" w:space="0" w:color="auto"/>
      </w:divBdr>
    </w:div>
    <w:div w:id="270745757">
      <w:bodyDiv w:val="1"/>
      <w:marLeft w:val="0"/>
      <w:marRight w:val="0"/>
      <w:marTop w:val="0"/>
      <w:marBottom w:val="0"/>
      <w:divBdr>
        <w:top w:val="none" w:sz="0" w:space="0" w:color="auto"/>
        <w:left w:val="none" w:sz="0" w:space="0" w:color="auto"/>
        <w:bottom w:val="none" w:sz="0" w:space="0" w:color="auto"/>
        <w:right w:val="none" w:sz="0" w:space="0" w:color="auto"/>
      </w:divBdr>
    </w:div>
    <w:div w:id="293146962">
      <w:bodyDiv w:val="1"/>
      <w:marLeft w:val="0"/>
      <w:marRight w:val="0"/>
      <w:marTop w:val="0"/>
      <w:marBottom w:val="0"/>
      <w:divBdr>
        <w:top w:val="none" w:sz="0" w:space="0" w:color="auto"/>
        <w:left w:val="none" w:sz="0" w:space="0" w:color="auto"/>
        <w:bottom w:val="none" w:sz="0" w:space="0" w:color="auto"/>
        <w:right w:val="none" w:sz="0" w:space="0" w:color="auto"/>
      </w:divBdr>
    </w:div>
    <w:div w:id="406390883">
      <w:bodyDiv w:val="1"/>
      <w:marLeft w:val="0"/>
      <w:marRight w:val="0"/>
      <w:marTop w:val="0"/>
      <w:marBottom w:val="0"/>
      <w:divBdr>
        <w:top w:val="none" w:sz="0" w:space="0" w:color="auto"/>
        <w:left w:val="none" w:sz="0" w:space="0" w:color="auto"/>
        <w:bottom w:val="none" w:sz="0" w:space="0" w:color="auto"/>
        <w:right w:val="none" w:sz="0" w:space="0" w:color="auto"/>
      </w:divBdr>
    </w:div>
    <w:div w:id="450906517">
      <w:bodyDiv w:val="1"/>
      <w:marLeft w:val="0"/>
      <w:marRight w:val="0"/>
      <w:marTop w:val="0"/>
      <w:marBottom w:val="0"/>
      <w:divBdr>
        <w:top w:val="none" w:sz="0" w:space="0" w:color="auto"/>
        <w:left w:val="none" w:sz="0" w:space="0" w:color="auto"/>
        <w:bottom w:val="none" w:sz="0" w:space="0" w:color="auto"/>
        <w:right w:val="none" w:sz="0" w:space="0" w:color="auto"/>
      </w:divBdr>
    </w:div>
    <w:div w:id="499079772">
      <w:bodyDiv w:val="1"/>
      <w:marLeft w:val="0"/>
      <w:marRight w:val="0"/>
      <w:marTop w:val="0"/>
      <w:marBottom w:val="0"/>
      <w:divBdr>
        <w:top w:val="none" w:sz="0" w:space="0" w:color="auto"/>
        <w:left w:val="none" w:sz="0" w:space="0" w:color="auto"/>
        <w:bottom w:val="none" w:sz="0" w:space="0" w:color="auto"/>
        <w:right w:val="none" w:sz="0" w:space="0" w:color="auto"/>
      </w:divBdr>
    </w:div>
    <w:div w:id="568926458">
      <w:bodyDiv w:val="1"/>
      <w:marLeft w:val="0"/>
      <w:marRight w:val="0"/>
      <w:marTop w:val="0"/>
      <w:marBottom w:val="0"/>
      <w:divBdr>
        <w:top w:val="none" w:sz="0" w:space="0" w:color="auto"/>
        <w:left w:val="none" w:sz="0" w:space="0" w:color="auto"/>
        <w:bottom w:val="none" w:sz="0" w:space="0" w:color="auto"/>
        <w:right w:val="none" w:sz="0" w:space="0" w:color="auto"/>
      </w:divBdr>
    </w:div>
    <w:div w:id="707992485">
      <w:bodyDiv w:val="1"/>
      <w:marLeft w:val="0"/>
      <w:marRight w:val="0"/>
      <w:marTop w:val="0"/>
      <w:marBottom w:val="0"/>
      <w:divBdr>
        <w:top w:val="none" w:sz="0" w:space="0" w:color="auto"/>
        <w:left w:val="none" w:sz="0" w:space="0" w:color="auto"/>
        <w:bottom w:val="none" w:sz="0" w:space="0" w:color="auto"/>
        <w:right w:val="none" w:sz="0" w:space="0" w:color="auto"/>
      </w:divBdr>
    </w:div>
    <w:div w:id="741412632">
      <w:bodyDiv w:val="1"/>
      <w:marLeft w:val="0"/>
      <w:marRight w:val="0"/>
      <w:marTop w:val="0"/>
      <w:marBottom w:val="0"/>
      <w:divBdr>
        <w:top w:val="none" w:sz="0" w:space="0" w:color="auto"/>
        <w:left w:val="none" w:sz="0" w:space="0" w:color="auto"/>
        <w:bottom w:val="none" w:sz="0" w:space="0" w:color="auto"/>
        <w:right w:val="none" w:sz="0" w:space="0" w:color="auto"/>
      </w:divBdr>
    </w:div>
    <w:div w:id="754522481">
      <w:bodyDiv w:val="1"/>
      <w:marLeft w:val="0"/>
      <w:marRight w:val="0"/>
      <w:marTop w:val="0"/>
      <w:marBottom w:val="0"/>
      <w:divBdr>
        <w:top w:val="none" w:sz="0" w:space="0" w:color="auto"/>
        <w:left w:val="none" w:sz="0" w:space="0" w:color="auto"/>
        <w:bottom w:val="none" w:sz="0" w:space="0" w:color="auto"/>
        <w:right w:val="none" w:sz="0" w:space="0" w:color="auto"/>
      </w:divBdr>
    </w:div>
    <w:div w:id="782916179">
      <w:bodyDiv w:val="1"/>
      <w:marLeft w:val="0"/>
      <w:marRight w:val="0"/>
      <w:marTop w:val="0"/>
      <w:marBottom w:val="0"/>
      <w:divBdr>
        <w:top w:val="none" w:sz="0" w:space="0" w:color="auto"/>
        <w:left w:val="none" w:sz="0" w:space="0" w:color="auto"/>
        <w:bottom w:val="none" w:sz="0" w:space="0" w:color="auto"/>
        <w:right w:val="none" w:sz="0" w:space="0" w:color="auto"/>
      </w:divBdr>
    </w:div>
    <w:div w:id="877546665">
      <w:bodyDiv w:val="1"/>
      <w:marLeft w:val="0"/>
      <w:marRight w:val="0"/>
      <w:marTop w:val="0"/>
      <w:marBottom w:val="0"/>
      <w:divBdr>
        <w:top w:val="none" w:sz="0" w:space="0" w:color="auto"/>
        <w:left w:val="none" w:sz="0" w:space="0" w:color="auto"/>
        <w:bottom w:val="none" w:sz="0" w:space="0" w:color="auto"/>
        <w:right w:val="none" w:sz="0" w:space="0" w:color="auto"/>
      </w:divBdr>
    </w:div>
    <w:div w:id="935677822">
      <w:bodyDiv w:val="1"/>
      <w:marLeft w:val="0"/>
      <w:marRight w:val="0"/>
      <w:marTop w:val="0"/>
      <w:marBottom w:val="0"/>
      <w:divBdr>
        <w:top w:val="none" w:sz="0" w:space="0" w:color="auto"/>
        <w:left w:val="none" w:sz="0" w:space="0" w:color="auto"/>
        <w:bottom w:val="none" w:sz="0" w:space="0" w:color="auto"/>
        <w:right w:val="none" w:sz="0" w:space="0" w:color="auto"/>
      </w:divBdr>
    </w:div>
    <w:div w:id="1058088620">
      <w:bodyDiv w:val="1"/>
      <w:marLeft w:val="0"/>
      <w:marRight w:val="0"/>
      <w:marTop w:val="0"/>
      <w:marBottom w:val="0"/>
      <w:divBdr>
        <w:top w:val="none" w:sz="0" w:space="0" w:color="auto"/>
        <w:left w:val="none" w:sz="0" w:space="0" w:color="auto"/>
        <w:bottom w:val="none" w:sz="0" w:space="0" w:color="auto"/>
        <w:right w:val="none" w:sz="0" w:space="0" w:color="auto"/>
      </w:divBdr>
    </w:div>
    <w:div w:id="1068310547">
      <w:bodyDiv w:val="1"/>
      <w:marLeft w:val="0"/>
      <w:marRight w:val="0"/>
      <w:marTop w:val="0"/>
      <w:marBottom w:val="0"/>
      <w:divBdr>
        <w:top w:val="none" w:sz="0" w:space="0" w:color="auto"/>
        <w:left w:val="none" w:sz="0" w:space="0" w:color="auto"/>
        <w:bottom w:val="none" w:sz="0" w:space="0" w:color="auto"/>
        <w:right w:val="none" w:sz="0" w:space="0" w:color="auto"/>
      </w:divBdr>
    </w:div>
    <w:div w:id="1079671475">
      <w:bodyDiv w:val="1"/>
      <w:marLeft w:val="0"/>
      <w:marRight w:val="0"/>
      <w:marTop w:val="0"/>
      <w:marBottom w:val="0"/>
      <w:divBdr>
        <w:top w:val="none" w:sz="0" w:space="0" w:color="auto"/>
        <w:left w:val="none" w:sz="0" w:space="0" w:color="auto"/>
        <w:bottom w:val="none" w:sz="0" w:space="0" w:color="auto"/>
        <w:right w:val="none" w:sz="0" w:space="0" w:color="auto"/>
      </w:divBdr>
    </w:div>
    <w:div w:id="1099060556">
      <w:bodyDiv w:val="1"/>
      <w:marLeft w:val="0"/>
      <w:marRight w:val="0"/>
      <w:marTop w:val="0"/>
      <w:marBottom w:val="0"/>
      <w:divBdr>
        <w:top w:val="none" w:sz="0" w:space="0" w:color="auto"/>
        <w:left w:val="none" w:sz="0" w:space="0" w:color="auto"/>
        <w:bottom w:val="none" w:sz="0" w:space="0" w:color="auto"/>
        <w:right w:val="none" w:sz="0" w:space="0" w:color="auto"/>
      </w:divBdr>
    </w:div>
    <w:div w:id="1123114034">
      <w:bodyDiv w:val="1"/>
      <w:marLeft w:val="0"/>
      <w:marRight w:val="0"/>
      <w:marTop w:val="0"/>
      <w:marBottom w:val="0"/>
      <w:divBdr>
        <w:top w:val="none" w:sz="0" w:space="0" w:color="auto"/>
        <w:left w:val="none" w:sz="0" w:space="0" w:color="auto"/>
        <w:bottom w:val="none" w:sz="0" w:space="0" w:color="auto"/>
        <w:right w:val="none" w:sz="0" w:space="0" w:color="auto"/>
      </w:divBdr>
    </w:div>
    <w:div w:id="1138955915">
      <w:bodyDiv w:val="1"/>
      <w:marLeft w:val="0"/>
      <w:marRight w:val="0"/>
      <w:marTop w:val="0"/>
      <w:marBottom w:val="0"/>
      <w:divBdr>
        <w:top w:val="none" w:sz="0" w:space="0" w:color="auto"/>
        <w:left w:val="none" w:sz="0" w:space="0" w:color="auto"/>
        <w:bottom w:val="none" w:sz="0" w:space="0" w:color="auto"/>
        <w:right w:val="none" w:sz="0" w:space="0" w:color="auto"/>
      </w:divBdr>
    </w:div>
    <w:div w:id="1195849805">
      <w:bodyDiv w:val="1"/>
      <w:marLeft w:val="0"/>
      <w:marRight w:val="0"/>
      <w:marTop w:val="0"/>
      <w:marBottom w:val="0"/>
      <w:divBdr>
        <w:top w:val="none" w:sz="0" w:space="0" w:color="auto"/>
        <w:left w:val="none" w:sz="0" w:space="0" w:color="auto"/>
        <w:bottom w:val="none" w:sz="0" w:space="0" w:color="auto"/>
        <w:right w:val="none" w:sz="0" w:space="0" w:color="auto"/>
      </w:divBdr>
    </w:div>
    <w:div w:id="1297221879">
      <w:bodyDiv w:val="1"/>
      <w:marLeft w:val="0"/>
      <w:marRight w:val="0"/>
      <w:marTop w:val="0"/>
      <w:marBottom w:val="0"/>
      <w:divBdr>
        <w:top w:val="none" w:sz="0" w:space="0" w:color="auto"/>
        <w:left w:val="none" w:sz="0" w:space="0" w:color="auto"/>
        <w:bottom w:val="none" w:sz="0" w:space="0" w:color="auto"/>
        <w:right w:val="none" w:sz="0" w:space="0" w:color="auto"/>
      </w:divBdr>
    </w:div>
    <w:div w:id="1377123772">
      <w:bodyDiv w:val="1"/>
      <w:marLeft w:val="0"/>
      <w:marRight w:val="0"/>
      <w:marTop w:val="0"/>
      <w:marBottom w:val="0"/>
      <w:divBdr>
        <w:top w:val="none" w:sz="0" w:space="0" w:color="auto"/>
        <w:left w:val="none" w:sz="0" w:space="0" w:color="auto"/>
        <w:bottom w:val="none" w:sz="0" w:space="0" w:color="auto"/>
        <w:right w:val="none" w:sz="0" w:space="0" w:color="auto"/>
      </w:divBdr>
    </w:div>
    <w:div w:id="1385449052">
      <w:bodyDiv w:val="1"/>
      <w:marLeft w:val="0"/>
      <w:marRight w:val="0"/>
      <w:marTop w:val="0"/>
      <w:marBottom w:val="0"/>
      <w:divBdr>
        <w:top w:val="none" w:sz="0" w:space="0" w:color="auto"/>
        <w:left w:val="none" w:sz="0" w:space="0" w:color="auto"/>
        <w:bottom w:val="none" w:sz="0" w:space="0" w:color="auto"/>
        <w:right w:val="none" w:sz="0" w:space="0" w:color="auto"/>
      </w:divBdr>
    </w:div>
    <w:div w:id="1403405073">
      <w:bodyDiv w:val="1"/>
      <w:marLeft w:val="0"/>
      <w:marRight w:val="0"/>
      <w:marTop w:val="0"/>
      <w:marBottom w:val="0"/>
      <w:divBdr>
        <w:top w:val="none" w:sz="0" w:space="0" w:color="auto"/>
        <w:left w:val="none" w:sz="0" w:space="0" w:color="auto"/>
        <w:bottom w:val="none" w:sz="0" w:space="0" w:color="auto"/>
        <w:right w:val="none" w:sz="0" w:space="0" w:color="auto"/>
      </w:divBdr>
    </w:div>
    <w:div w:id="1432898080">
      <w:bodyDiv w:val="1"/>
      <w:marLeft w:val="0"/>
      <w:marRight w:val="0"/>
      <w:marTop w:val="0"/>
      <w:marBottom w:val="0"/>
      <w:divBdr>
        <w:top w:val="none" w:sz="0" w:space="0" w:color="auto"/>
        <w:left w:val="none" w:sz="0" w:space="0" w:color="auto"/>
        <w:bottom w:val="none" w:sz="0" w:space="0" w:color="auto"/>
        <w:right w:val="none" w:sz="0" w:space="0" w:color="auto"/>
      </w:divBdr>
    </w:div>
    <w:div w:id="1444376783">
      <w:bodyDiv w:val="1"/>
      <w:marLeft w:val="0"/>
      <w:marRight w:val="0"/>
      <w:marTop w:val="0"/>
      <w:marBottom w:val="0"/>
      <w:divBdr>
        <w:top w:val="none" w:sz="0" w:space="0" w:color="auto"/>
        <w:left w:val="none" w:sz="0" w:space="0" w:color="auto"/>
        <w:bottom w:val="none" w:sz="0" w:space="0" w:color="auto"/>
        <w:right w:val="none" w:sz="0" w:space="0" w:color="auto"/>
      </w:divBdr>
    </w:div>
    <w:div w:id="1476987699">
      <w:bodyDiv w:val="1"/>
      <w:marLeft w:val="0"/>
      <w:marRight w:val="0"/>
      <w:marTop w:val="0"/>
      <w:marBottom w:val="0"/>
      <w:divBdr>
        <w:top w:val="none" w:sz="0" w:space="0" w:color="auto"/>
        <w:left w:val="none" w:sz="0" w:space="0" w:color="auto"/>
        <w:bottom w:val="none" w:sz="0" w:space="0" w:color="auto"/>
        <w:right w:val="none" w:sz="0" w:space="0" w:color="auto"/>
      </w:divBdr>
    </w:div>
    <w:div w:id="1548493063">
      <w:bodyDiv w:val="1"/>
      <w:marLeft w:val="0"/>
      <w:marRight w:val="0"/>
      <w:marTop w:val="0"/>
      <w:marBottom w:val="0"/>
      <w:divBdr>
        <w:top w:val="none" w:sz="0" w:space="0" w:color="auto"/>
        <w:left w:val="none" w:sz="0" w:space="0" w:color="auto"/>
        <w:bottom w:val="none" w:sz="0" w:space="0" w:color="auto"/>
        <w:right w:val="none" w:sz="0" w:space="0" w:color="auto"/>
      </w:divBdr>
    </w:div>
    <w:div w:id="1574584625">
      <w:bodyDiv w:val="1"/>
      <w:marLeft w:val="0"/>
      <w:marRight w:val="0"/>
      <w:marTop w:val="0"/>
      <w:marBottom w:val="0"/>
      <w:divBdr>
        <w:top w:val="none" w:sz="0" w:space="0" w:color="auto"/>
        <w:left w:val="none" w:sz="0" w:space="0" w:color="auto"/>
        <w:bottom w:val="none" w:sz="0" w:space="0" w:color="auto"/>
        <w:right w:val="none" w:sz="0" w:space="0" w:color="auto"/>
      </w:divBdr>
    </w:div>
    <w:div w:id="1582763012">
      <w:bodyDiv w:val="1"/>
      <w:marLeft w:val="0"/>
      <w:marRight w:val="0"/>
      <w:marTop w:val="0"/>
      <w:marBottom w:val="0"/>
      <w:divBdr>
        <w:top w:val="none" w:sz="0" w:space="0" w:color="auto"/>
        <w:left w:val="none" w:sz="0" w:space="0" w:color="auto"/>
        <w:bottom w:val="none" w:sz="0" w:space="0" w:color="auto"/>
        <w:right w:val="none" w:sz="0" w:space="0" w:color="auto"/>
      </w:divBdr>
    </w:div>
    <w:div w:id="1607495256">
      <w:bodyDiv w:val="1"/>
      <w:marLeft w:val="0"/>
      <w:marRight w:val="0"/>
      <w:marTop w:val="0"/>
      <w:marBottom w:val="0"/>
      <w:divBdr>
        <w:top w:val="none" w:sz="0" w:space="0" w:color="auto"/>
        <w:left w:val="none" w:sz="0" w:space="0" w:color="auto"/>
        <w:bottom w:val="none" w:sz="0" w:space="0" w:color="auto"/>
        <w:right w:val="none" w:sz="0" w:space="0" w:color="auto"/>
      </w:divBdr>
    </w:div>
    <w:div w:id="1772386219">
      <w:bodyDiv w:val="1"/>
      <w:marLeft w:val="0"/>
      <w:marRight w:val="0"/>
      <w:marTop w:val="0"/>
      <w:marBottom w:val="0"/>
      <w:divBdr>
        <w:top w:val="none" w:sz="0" w:space="0" w:color="auto"/>
        <w:left w:val="none" w:sz="0" w:space="0" w:color="auto"/>
        <w:bottom w:val="none" w:sz="0" w:space="0" w:color="auto"/>
        <w:right w:val="none" w:sz="0" w:space="0" w:color="auto"/>
      </w:divBdr>
    </w:div>
    <w:div w:id="1792741638">
      <w:bodyDiv w:val="1"/>
      <w:marLeft w:val="0"/>
      <w:marRight w:val="0"/>
      <w:marTop w:val="0"/>
      <w:marBottom w:val="0"/>
      <w:divBdr>
        <w:top w:val="none" w:sz="0" w:space="0" w:color="auto"/>
        <w:left w:val="none" w:sz="0" w:space="0" w:color="auto"/>
        <w:bottom w:val="none" w:sz="0" w:space="0" w:color="auto"/>
        <w:right w:val="none" w:sz="0" w:space="0" w:color="auto"/>
      </w:divBdr>
    </w:div>
    <w:div w:id="1810629192">
      <w:bodyDiv w:val="1"/>
      <w:marLeft w:val="0"/>
      <w:marRight w:val="0"/>
      <w:marTop w:val="0"/>
      <w:marBottom w:val="0"/>
      <w:divBdr>
        <w:top w:val="none" w:sz="0" w:space="0" w:color="auto"/>
        <w:left w:val="none" w:sz="0" w:space="0" w:color="auto"/>
        <w:bottom w:val="none" w:sz="0" w:space="0" w:color="auto"/>
        <w:right w:val="none" w:sz="0" w:space="0" w:color="auto"/>
      </w:divBdr>
    </w:div>
    <w:div w:id="1819607074">
      <w:bodyDiv w:val="1"/>
      <w:marLeft w:val="0"/>
      <w:marRight w:val="0"/>
      <w:marTop w:val="0"/>
      <w:marBottom w:val="0"/>
      <w:divBdr>
        <w:top w:val="none" w:sz="0" w:space="0" w:color="auto"/>
        <w:left w:val="none" w:sz="0" w:space="0" w:color="auto"/>
        <w:bottom w:val="none" w:sz="0" w:space="0" w:color="auto"/>
        <w:right w:val="none" w:sz="0" w:space="0" w:color="auto"/>
      </w:divBdr>
    </w:div>
    <w:div w:id="1824006679">
      <w:bodyDiv w:val="1"/>
      <w:marLeft w:val="0"/>
      <w:marRight w:val="0"/>
      <w:marTop w:val="0"/>
      <w:marBottom w:val="0"/>
      <w:divBdr>
        <w:top w:val="none" w:sz="0" w:space="0" w:color="auto"/>
        <w:left w:val="none" w:sz="0" w:space="0" w:color="auto"/>
        <w:bottom w:val="none" w:sz="0" w:space="0" w:color="auto"/>
        <w:right w:val="none" w:sz="0" w:space="0" w:color="auto"/>
      </w:divBdr>
    </w:div>
    <w:div w:id="1882815552">
      <w:bodyDiv w:val="1"/>
      <w:marLeft w:val="0"/>
      <w:marRight w:val="0"/>
      <w:marTop w:val="0"/>
      <w:marBottom w:val="0"/>
      <w:divBdr>
        <w:top w:val="none" w:sz="0" w:space="0" w:color="auto"/>
        <w:left w:val="none" w:sz="0" w:space="0" w:color="auto"/>
        <w:bottom w:val="none" w:sz="0" w:space="0" w:color="auto"/>
        <w:right w:val="none" w:sz="0" w:space="0" w:color="auto"/>
      </w:divBdr>
    </w:div>
    <w:div w:id="1898978793">
      <w:bodyDiv w:val="1"/>
      <w:marLeft w:val="0"/>
      <w:marRight w:val="0"/>
      <w:marTop w:val="0"/>
      <w:marBottom w:val="0"/>
      <w:divBdr>
        <w:top w:val="none" w:sz="0" w:space="0" w:color="auto"/>
        <w:left w:val="none" w:sz="0" w:space="0" w:color="auto"/>
        <w:bottom w:val="none" w:sz="0" w:space="0" w:color="auto"/>
        <w:right w:val="none" w:sz="0" w:space="0" w:color="auto"/>
      </w:divBdr>
    </w:div>
    <w:div w:id="1941376697">
      <w:bodyDiv w:val="1"/>
      <w:marLeft w:val="0"/>
      <w:marRight w:val="0"/>
      <w:marTop w:val="0"/>
      <w:marBottom w:val="0"/>
      <w:divBdr>
        <w:top w:val="none" w:sz="0" w:space="0" w:color="auto"/>
        <w:left w:val="none" w:sz="0" w:space="0" w:color="auto"/>
        <w:bottom w:val="none" w:sz="0" w:space="0" w:color="auto"/>
        <w:right w:val="none" w:sz="0" w:space="0" w:color="auto"/>
      </w:divBdr>
    </w:div>
    <w:div w:id="1943603648">
      <w:bodyDiv w:val="1"/>
      <w:marLeft w:val="0"/>
      <w:marRight w:val="0"/>
      <w:marTop w:val="0"/>
      <w:marBottom w:val="0"/>
      <w:divBdr>
        <w:top w:val="none" w:sz="0" w:space="0" w:color="auto"/>
        <w:left w:val="none" w:sz="0" w:space="0" w:color="auto"/>
        <w:bottom w:val="none" w:sz="0" w:space="0" w:color="auto"/>
        <w:right w:val="none" w:sz="0" w:space="0" w:color="auto"/>
      </w:divBdr>
    </w:div>
    <w:div w:id="211898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uc.ca.gov/emergingtrends/" TargetMode="External"/><Relationship Id="rId18" Type="http://schemas.openxmlformats.org/officeDocument/2006/relationships/hyperlink" Target="http://www.cpuc.ca.gov/sgip/" TargetMode="External"/><Relationship Id="rId26" Type="http://schemas.openxmlformats.org/officeDocument/2006/relationships/hyperlink" Target="http://www.cpuc.ca.gov/customerchoice/" TargetMode="External"/><Relationship Id="rId39" Type="http://schemas.openxmlformats.org/officeDocument/2006/relationships/hyperlink" Target="mailto:PolicyandGovernance@cpuc.ca.gov" TargetMode="External"/><Relationship Id="rId21" Type="http://schemas.openxmlformats.org/officeDocument/2006/relationships/hyperlink" Target="mailto:jason.ortego@cpuc.ca.gov" TargetMode="External"/><Relationship Id="rId34" Type="http://schemas.openxmlformats.org/officeDocument/2006/relationships/hyperlink" Target="http://www.cpuc.ca.gov/expos" TargetMode="External"/><Relationship Id="rId42" Type="http://schemas.openxmlformats.org/officeDocument/2006/relationships/hyperlink" Target="mailto:rcl@cpuc.ca.gov" TargetMode="External"/><Relationship Id="rId47" Type="http://schemas.openxmlformats.org/officeDocument/2006/relationships/hyperlink" Target="mailto:Garrett.Toy@cpuc.ca.gov" TargetMode="External"/><Relationship Id="rId50" Type="http://schemas.openxmlformats.org/officeDocument/2006/relationships/hyperlink" Target="mailto:frederick.harris@cpuc.ca.gov" TargetMode="External"/><Relationship Id="rId55" Type="http://schemas.openxmlformats.org/officeDocument/2006/relationships/hyperlink" Target="http://docs.cpuc.ca.gov/SearchRes.aspx?docformat=ALL&amp;DocID=228124513" TargetMode="External"/><Relationship Id="rId63" Type="http://schemas.openxmlformats.org/officeDocument/2006/relationships/hyperlink" Target="http://docs.cpuc.ca.gov/SearchRes.aspx?docformat=ALL&amp;DocID=230400244" TargetMode="External"/><Relationship Id="rId68"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docs.cpuc.ca.gov/SearchRes.aspx?DocFormat=ALL&amp;DocID=220547205" TargetMode="External"/><Relationship Id="rId29" Type="http://schemas.openxmlformats.org/officeDocument/2006/relationships/hyperlink" Target="http://www.cpuc.ca.gov/dac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enate.ca.gov/4203-video" TargetMode="External"/><Relationship Id="rId32" Type="http://schemas.openxmlformats.org/officeDocument/2006/relationships/hyperlink" Target="mailto:michael.ammermuller@cpuc.ca.gov" TargetMode="External"/><Relationship Id="rId37" Type="http://schemas.openxmlformats.org/officeDocument/2006/relationships/hyperlink" Target="http://www.cpuc.ca.gov/dacag/" TargetMode="External"/><Relationship Id="rId40" Type="http://schemas.openxmlformats.org/officeDocument/2006/relationships/hyperlink" Target="http://www.cpuc.ca.gov/policyandgovernance/" TargetMode="External"/><Relationship Id="rId45" Type="http://schemas.openxmlformats.org/officeDocument/2006/relationships/hyperlink" Target="mailto:David.Matusiak@cpuc.ca.gov" TargetMode="External"/><Relationship Id="rId53" Type="http://schemas.openxmlformats.org/officeDocument/2006/relationships/hyperlink" Target="mailto:Garrett.toy@cpuc.ca.gov" TargetMode="External"/><Relationship Id="rId58" Type="http://schemas.openxmlformats.org/officeDocument/2006/relationships/hyperlink" Target="http://docs.cpuc.ca.gov/SearchRes.aspx?docformat=ALL&amp;DocID=229415633" TargetMode="External"/><Relationship Id="rId66" Type="http://schemas.openxmlformats.org/officeDocument/2006/relationships/hyperlink" Target="http://docs.cpuc.ca.gov/SearchRes.aspx?docformat=ALL&amp;DocID=229733308" TargetMode="External"/><Relationship Id="rId5" Type="http://schemas.openxmlformats.org/officeDocument/2006/relationships/settings" Target="settings.xml"/><Relationship Id="rId15" Type="http://schemas.openxmlformats.org/officeDocument/2006/relationships/hyperlink" Target="mailto:david.lee@cpuc.ca.gov" TargetMode="External"/><Relationship Id="rId23" Type="http://schemas.openxmlformats.org/officeDocument/2006/relationships/hyperlink" Target="mailto:brian.korpics@cpuc.ca.gov" TargetMode="External"/><Relationship Id="rId28" Type="http://schemas.openxmlformats.org/officeDocument/2006/relationships/hyperlink" Target="mailto:alice.glasner@cpuc.ca.gov" TargetMode="External"/><Relationship Id="rId36" Type="http://schemas.openxmlformats.org/officeDocument/2006/relationships/hyperlink" Target="mailto:adenike.adeyeye@cpuc.ca.gov" TargetMode="External"/><Relationship Id="rId49" Type="http://schemas.openxmlformats.org/officeDocument/2006/relationships/hyperlink" Target="http://docs.cpuc.ca.gov/SearchRes.aspx?docformat=ALL&amp;DocID=229562682" TargetMode="External"/><Relationship Id="rId57" Type="http://schemas.openxmlformats.org/officeDocument/2006/relationships/hyperlink" Target="mailto:Aloke.Gupta@cpuc.ca.gov" TargetMode="External"/><Relationship Id="rId61" Type="http://schemas.openxmlformats.org/officeDocument/2006/relationships/hyperlink" Target="mailto:kehao.ouyang@cpuc.ca.gov" TargetMode="External"/><Relationship Id="rId10" Type="http://schemas.openxmlformats.org/officeDocument/2006/relationships/hyperlink" Target="http://www.cpuc.ca.gov" TargetMode="External"/><Relationship Id="rId19" Type="http://schemas.openxmlformats.org/officeDocument/2006/relationships/hyperlink" Target="https://centurylinkconferencing.webex.com/centurylinkconferencing/j.php?MTID=m6ca006fd8d4437a197b239664e60ada5" TargetMode="External"/><Relationship Id="rId31" Type="http://schemas.openxmlformats.org/officeDocument/2006/relationships/hyperlink" Target="https://pge.webex.com/join/s2nb" TargetMode="External"/><Relationship Id="rId44" Type="http://schemas.openxmlformats.org/officeDocument/2006/relationships/hyperlink" Target="http://docs.cpuc.ca.gov/SearchRes.aspx?docformat=ALL&amp;DocID=228102849" TargetMode="External"/><Relationship Id="rId52" Type="http://schemas.openxmlformats.org/officeDocument/2006/relationships/hyperlink" Target="http://docs.cpuc.ca.gov/SearchRes.aspx?docformat=ALL&amp;DocID=227149168" TargetMode="External"/><Relationship Id="rId60" Type="http://schemas.openxmlformats.org/officeDocument/2006/relationships/hyperlink" Target="http://docs.cpuc.ca.gov/SearchRes.aspx?docformat=ALL&amp;DocID=229579133" TargetMode="External"/><Relationship Id="rId65" Type="http://schemas.openxmlformats.org/officeDocument/2006/relationships/hyperlink" Target="http://docs.cpuc.ca.gov/SearchRes.aspx?docformat=ALL&amp;DocID=22270991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puc.ca.gov/financeandadministration/" TargetMode="External"/><Relationship Id="rId22" Type="http://schemas.openxmlformats.org/officeDocument/2006/relationships/hyperlink" Target="https://youtu.be/MJZKZ6ojZFE" TargetMode="External"/><Relationship Id="rId27" Type="http://schemas.openxmlformats.org/officeDocument/2006/relationships/hyperlink" Target="https://energy.webex.com/ec" TargetMode="External"/><Relationship Id="rId30" Type="http://schemas.openxmlformats.org/officeDocument/2006/relationships/hyperlink" Target="https://efiling.energy.ca.gov/Lists/DocketLog.aspx?docketnumber=16-OIR-06" TargetMode="External"/><Relationship Id="rId35" Type="http://schemas.openxmlformats.org/officeDocument/2006/relationships/hyperlink" Target="https://join.freeconferencecall.com/cpuc_ejsj_plan" TargetMode="External"/><Relationship Id="rId43" Type="http://schemas.openxmlformats.org/officeDocument/2006/relationships/hyperlink" Target="mailto:gp1@cpuc.ca.gov" TargetMode="External"/><Relationship Id="rId48" Type="http://schemas.openxmlformats.org/officeDocument/2006/relationships/hyperlink" Target="mailto:Guillermo.Elizondo@cpuc.ca.gov" TargetMode="External"/><Relationship Id="rId56" Type="http://schemas.openxmlformats.org/officeDocument/2006/relationships/hyperlink" Target="mailto:JL2@cpuc.ca.gov" TargetMode="External"/><Relationship Id="rId64" Type="http://schemas.openxmlformats.org/officeDocument/2006/relationships/hyperlink" Target="mailto:michael.coen@cpuc.ca.gov"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mailto:Annalissa.herbert@cpuc.ca.gov" TargetMode="Externa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mailto:ae3@cpuc.ca.gov" TargetMode="External"/><Relationship Id="rId25" Type="http://schemas.openxmlformats.org/officeDocument/2006/relationships/hyperlink" Target="mailto:customerchoice@cpuc.ca.gov" TargetMode="External"/><Relationship Id="rId33" Type="http://schemas.openxmlformats.org/officeDocument/2006/relationships/hyperlink" Target="http://cpuc.ca.gov/General.aspx?id=4812" TargetMode="External"/><Relationship Id="rId38" Type="http://schemas.openxmlformats.org/officeDocument/2006/relationships/hyperlink" Target="http://www.adminmonitor.com/ca/cpuc/" TargetMode="External"/><Relationship Id="rId46" Type="http://schemas.openxmlformats.org/officeDocument/2006/relationships/hyperlink" Target="mailto:Cheryl.Cox@cpuc.ca.gov" TargetMode="External"/><Relationship Id="rId59" Type="http://schemas.openxmlformats.org/officeDocument/2006/relationships/hyperlink" Target="mailto:Marcelo.poirier@cpuc.ca.gov" TargetMode="External"/><Relationship Id="rId67" Type="http://schemas.openxmlformats.org/officeDocument/2006/relationships/hyperlink" Target="mailto:water.division@cpuc.ca.gov" TargetMode="External"/><Relationship Id="rId20" Type="http://schemas.openxmlformats.org/officeDocument/2006/relationships/hyperlink" Target="https://centurylinkconferencing.webex.com/centurylinkconferencing/j.php?MTID=m266f184570af12ca03d9a613dd674328" TargetMode="External"/><Relationship Id="rId41" Type="http://schemas.openxmlformats.org/officeDocument/2006/relationships/hyperlink" Target="http://docs.cpuc.ca.gov/SearchRes.aspx?docformat=ALL&amp;DocID=229550723" TargetMode="External"/><Relationship Id="rId54" Type="http://schemas.openxmlformats.org/officeDocument/2006/relationships/hyperlink" Target="mailto:Annalissa.herbert@cpuc.ca.gov" TargetMode="External"/><Relationship Id="rId62" Type="http://schemas.openxmlformats.org/officeDocument/2006/relationships/hyperlink" Target="mailto:jeanette.lo@cpuc.ca.gov"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45A3-58C4-4C38-BC7A-40B4CD800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4781</Words>
  <Characters>27257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CPUC</Company>
  <LinksUpToDate>false</LinksUpToDate>
  <CharactersWithSpaces>31975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McKinney, Jeanne</dc:creator>
  <cp:lastModifiedBy>Wayne, Charisse</cp:lastModifiedBy>
  <cp:revision>5</cp:revision>
  <cp:lastPrinted>2018-10-19T22:54:00Z</cp:lastPrinted>
  <dcterms:created xsi:type="dcterms:W3CDTF">2018-10-19T22:30:00Z</dcterms:created>
  <dcterms:modified xsi:type="dcterms:W3CDTF">2018-10-19T22:56:00Z</dcterms:modified>
</cp:coreProperties>
</file>