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1973EA" w:rsidRDefault="000B5812" w:rsidP="001973EA">
      <w:pPr>
        <w:pBdr>
          <w:top w:val="single" w:sz="12" w:space="1" w:color="auto"/>
        </w:pBdr>
      </w:pPr>
      <w:bookmarkStart w:id="0" w:name="_top"/>
      <w:bookmarkEnd w:id="0"/>
    </w:p>
    <w:p w:rsidR="00D941D0" w:rsidRPr="001973EA" w:rsidRDefault="00D941D0" w:rsidP="001973EA">
      <w:pPr>
        <w:pBdr>
          <w:top w:val="single" w:sz="12" w:space="1" w:color="auto"/>
        </w:pBdr>
      </w:pPr>
    </w:p>
    <w:p w:rsidR="00D941D0" w:rsidRPr="001973EA" w:rsidRDefault="00D941D0" w:rsidP="001973EA">
      <w:pPr>
        <w:spacing w:line="276" w:lineRule="auto"/>
        <w:rPr>
          <w:b/>
          <w:sz w:val="32"/>
          <w:szCs w:val="28"/>
        </w:rPr>
      </w:pPr>
      <w:r w:rsidRPr="001973EA">
        <w:rPr>
          <w:noProof/>
        </w:rPr>
        <w:drawing>
          <wp:anchor distT="0" distB="0" distL="114300" distR="114300" simplePos="0" relativeHeight="251658240" behindDoc="0" locked="0" layoutInCell="1" allowOverlap="1" wp14:anchorId="62024501" wp14:editId="0C1E13C1">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73EA">
        <w:rPr>
          <w:b/>
          <w:sz w:val="32"/>
          <w:szCs w:val="28"/>
        </w:rPr>
        <w:t>Public Utilities Commission of the State of California</w:t>
      </w:r>
    </w:p>
    <w:p w:rsidR="00D941D0" w:rsidRPr="001973EA" w:rsidRDefault="00D941D0" w:rsidP="001973EA">
      <w:pPr>
        <w:spacing w:after="360" w:line="360" w:lineRule="auto"/>
        <w:jc w:val="center"/>
        <w:rPr>
          <w:b/>
          <w:sz w:val="24"/>
        </w:rPr>
      </w:pPr>
      <w:r w:rsidRPr="001973EA">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1973EA" w:rsidTr="00D941D0">
        <w:tc>
          <w:tcPr>
            <w:tcW w:w="3384" w:type="dxa"/>
          </w:tcPr>
          <w:p w:rsidR="00D941D0" w:rsidRPr="001973EA" w:rsidRDefault="00D941D0" w:rsidP="001973EA">
            <w:pPr>
              <w:jc w:val="center"/>
              <w:rPr>
                <w:b/>
                <w:u w:val="single"/>
              </w:rPr>
            </w:pPr>
            <w:r w:rsidRPr="001973EA">
              <w:rPr>
                <w:b/>
                <w:u w:val="single"/>
              </w:rPr>
              <w:t>Headquarters</w:t>
            </w:r>
          </w:p>
          <w:p w:rsidR="00D941D0" w:rsidRPr="001973EA" w:rsidRDefault="00D941D0" w:rsidP="001973EA">
            <w:pPr>
              <w:jc w:val="center"/>
            </w:pPr>
            <w:r w:rsidRPr="001973EA">
              <w:t>505 Van Ness Avenue</w:t>
            </w:r>
          </w:p>
          <w:p w:rsidR="00D941D0" w:rsidRPr="001973EA" w:rsidRDefault="00D941D0" w:rsidP="001973EA">
            <w:pPr>
              <w:jc w:val="center"/>
            </w:pPr>
            <w:r w:rsidRPr="001973EA">
              <w:t>San Francisco, CA 94102</w:t>
            </w:r>
          </w:p>
          <w:p w:rsidR="00D941D0" w:rsidRPr="001973EA" w:rsidRDefault="00D941D0" w:rsidP="001973EA">
            <w:pPr>
              <w:jc w:val="center"/>
            </w:pPr>
            <w:r w:rsidRPr="001973EA">
              <w:t>(415) 703-2782</w:t>
            </w:r>
          </w:p>
        </w:tc>
        <w:tc>
          <w:tcPr>
            <w:tcW w:w="3384" w:type="dxa"/>
          </w:tcPr>
          <w:p w:rsidR="00D941D0" w:rsidRPr="001973EA" w:rsidRDefault="00D941D0" w:rsidP="001973EA">
            <w:pPr>
              <w:jc w:val="center"/>
              <w:rPr>
                <w:b/>
                <w:u w:val="single"/>
              </w:rPr>
            </w:pPr>
            <w:r w:rsidRPr="001973EA">
              <w:rPr>
                <w:b/>
                <w:u w:val="single"/>
              </w:rPr>
              <w:t>Southern California Office</w:t>
            </w:r>
          </w:p>
          <w:p w:rsidR="00D941D0" w:rsidRPr="001973EA" w:rsidRDefault="00D941D0" w:rsidP="001973EA">
            <w:pPr>
              <w:jc w:val="center"/>
            </w:pPr>
            <w:r w:rsidRPr="001973EA">
              <w:t>320 West 4</w:t>
            </w:r>
            <w:r w:rsidRPr="001973EA">
              <w:rPr>
                <w:vertAlign w:val="superscript"/>
              </w:rPr>
              <w:t>th</w:t>
            </w:r>
            <w:r w:rsidRPr="001973EA">
              <w:t xml:space="preserve"> Street, Suite 500</w:t>
            </w:r>
          </w:p>
          <w:p w:rsidR="00D941D0" w:rsidRPr="001973EA" w:rsidRDefault="00D941D0" w:rsidP="001973EA">
            <w:pPr>
              <w:jc w:val="center"/>
            </w:pPr>
            <w:r w:rsidRPr="001973EA">
              <w:t>Los Angeles, CA 90013</w:t>
            </w:r>
          </w:p>
          <w:p w:rsidR="00D941D0" w:rsidRPr="001973EA" w:rsidRDefault="00D941D0" w:rsidP="001973EA">
            <w:pPr>
              <w:jc w:val="center"/>
            </w:pPr>
            <w:r w:rsidRPr="001973EA">
              <w:t>(213) 576-7000</w:t>
            </w:r>
          </w:p>
        </w:tc>
        <w:tc>
          <w:tcPr>
            <w:tcW w:w="3384" w:type="dxa"/>
          </w:tcPr>
          <w:p w:rsidR="00D941D0" w:rsidRPr="001973EA" w:rsidRDefault="00D941D0" w:rsidP="001973EA">
            <w:pPr>
              <w:jc w:val="center"/>
              <w:rPr>
                <w:b/>
                <w:u w:val="single"/>
              </w:rPr>
            </w:pPr>
            <w:r w:rsidRPr="001973EA">
              <w:rPr>
                <w:b/>
                <w:u w:val="single"/>
              </w:rPr>
              <w:t>Sacramento Office</w:t>
            </w:r>
          </w:p>
          <w:p w:rsidR="00C2441B" w:rsidRPr="001973EA" w:rsidRDefault="00C2441B" w:rsidP="001973EA">
            <w:pPr>
              <w:jc w:val="center"/>
            </w:pPr>
            <w:r w:rsidRPr="001973EA">
              <w:t>300 Capitol Mall</w:t>
            </w:r>
          </w:p>
          <w:p w:rsidR="00C2441B" w:rsidRPr="001973EA" w:rsidRDefault="00C2441B" w:rsidP="001973EA">
            <w:pPr>
              <w:jc w:val="center"/>
            </w:pPr>
            <w:r w:rsidRPr="001973EA">
              <w:t>Sacramento CA 95814</w:t>
            </w:r>
          </w:p>
          <w:p w:rsidR="00C2441B" w:rsidRPr="001973EA" w:rsidRDefault="00C2441B" w:rsidP="001973EA">
            <w:pPr>
              <w:jc w:val="center"/>
            </w:pPr>
            <w:r w:rsidRPr="001973EA">
              <w:t>(800) 848-5580</w:t>
            </w:r>
          </w:p>
        </w:tc>
      </w:tr>
    </w:tbl>
    <w:p w:rsidR="00D941D0" w:rsidRPr="001973EA" w:rsidRDefault="00D941D0" w:rsidP="001973EA"/>
    <w:p w:rsidR="00D941D0" w:rsidRPr="001973EA" w:rsidRDefault="00D941D0" w:rsidP="001973EA">
      <w:pPr>
        <w:jc w:val="center"/>
      </w:pPr>
      <w:r w:rsidRPr="001973EA">
        <w:t xml:space="preserve">Website:  </w:t>
      </w:r>
      <w:hyperlink r:id="rId10" w:history="1">
        <w:r w:rsidRPr="001973EA">
          <w:rPr>
            <w:rStyle w:val="Hyperlink"/>
          </w:rPr>
          <w:t>http://www.cpuc.ca.gov</w:t>
        </w:r>
      </w:hyperlink>
    </w:p>
    <w:p w:rsidR="00D941D0" w:rsidRPr="001973EA" w:rsidRDefault="00D941D0" w:rsidP="001973EA">
      <w:pPr>
        <w:pBdr>
          <w:bottom w:val="single" w:sz="12" w:space="1" w:color="auto"/>
        </w:pBdr>
        <w:tabs>
          <w:tab w:val="left" w:pos="1224"/>
        </w:tabs>
      </w:pPr>
    </w:p>
    <w:p w:rsidR="00CB2259" w:rsidRPr="001973EA" w:rsidRDefault="00CB2259" w:rsidP="001973EA">
      <w:pPr>
        <w:jc w:val="center"/>
        <w:rPr>
          <w:b/>
          <w:sz w:val="28"/>
          <w:szCs w:val="28"/>
        </w:rPr>
      </w:pPr>
    </w:p>
    <w:p w:rsidR="00D941D0" w:rsidRPr="001973EA" w:rsidRDefault="00D941D0" w:rsidP="001973EA">
      <w:pPr>
        <w:jc w:val="center"/>
        <w:rPr>
          <w:b/>
          <w:sz w:val="28"/>
          <w:szCs w:val="28"/>
        </w:rPr>
      </w:pPr>
      <w:r w:rsidRPr="001973EA">
        <w:rPr>
          <w:b/>
          <w:sz w:val="28"/>
          <w:szCs w:val="28"/>
        </w:rPr>
        <w:t>Daily Calendar</w:t>
      </w:r>
    </w:p>
    <w:p w:rsidR="00D941D0" w:rsidRPr="001973EA" w:rsidRDefault="00DA6B16" w:rsidP="001973EA">
      <w:pPr>
        <w:jc w:val="center"/>
        <w:rPr>
          <w:b/>
          <w:sz w:val="24"/>
          <w:szCs w:val="28"/>
        </w:rPr>
      </w:pPr>
      <w:r w:rsidRPr="001973EA">
        <w:rPr>
          <w:b/>
          <w:sz w:val="24"/>
          <w:szCs w:val="28"/>
        </w:rPr>
        <w:t>Tuesday</w:t>
      </w:r>
      <w:r w:rsidR="008B454A" w:rsidRPr="001973EA">
        <w:rPr>
          <w:b/>
          <w:sz w:val="24"/>
          <w:szCs w:val="28"/>
        </w:rPr>
        <w:t>, December</w:t>
      </w:r>
      <w:r w:rsidR="007D6BBC" w:rsidRPr="001973EA">
        <w:rPr>
          <w:b/>
          <w:sz w:val="24"/>
          <w:szCs w:val="28"/>
        </w:rPr>
        <w:t xml:space="preserve"> </w:t>
      </w:r>
      <w:r w:rsidRPr="001973EA">
        <w:rPr>
          <w:b/>
          <w:sz w:val="24"/>
          <w:szCs w:val="28"/>
        </w:rPr>
        <w:t>4</w:t>
      </w:r>
      <w:r w:rsidR="00CB2259" w:rsidRPr="001973EA">
        <w:rPr>
          <w:b/>
          <w:sz w:val="24"/>
          <w:szCs w:val="28"/>
        </w:rPr>
        <w:t>, 2018</w:t>
      </w:r>
    </w:p>
    <w:p w:rsidR="00CB2259" w:rsidRPr="001973EA" w:rsidRDefault="00CB2259" w:rsidP="001973EA"/>
    <w:bookmarkStart w:id="1" w:name="tableofcontents"/>
    <w:bookmarkEnd w:id="1"/>
    <w:p w:rsidR="00D941D0" w:rsidRPr="001973EA" w:rsidRDefault="00D941D0" w:rsidP="001973EA">
      <w:pPr>
        <w:pStyle w:val="ListParagraph"/>
        <w:numPr>
          <w:ilvl w:val="0"/>
          <w:numId w:val="1"/>
        </w:numPr>
        <w:rPr>
          <w:sz w:val="24"/>
          <w:szCs w:val="24"/>
        </w:rPr>
      </w:pPr>
      <w:r w:rsidRPr="001973EA">
        <w:rPr>
          <w:sz w:val="24"/>
          <w:szCs w:val="24"/>
        </w:rPr>
        <w:fldChar w:fldCharType="begin"/>
      </w:r>
      <w:r w:rsidRPr="001973EA">
        <w:rPr>
          <w:sz w:val="24"/>
          <w:szCs w:val="24"/>
        </w:rPr>
        <w:instrText xml:space="preserve"> HYPERLINK  \l "votingmeeting" </w:instrText>
      </w:r>
      <w:r w:rsidRPr="001973EA">
        <w:rPr>
          <w:sz w:val="24"/>
          <w:szCs w:val="24"/>
        </w:rPr>
        <w:fldChar w:fldCharType="separate"/>
      </w:r>
      <w:r w:rsidRPr="001973EA">
        <w:rPr>
          <w:rStyle w:val="Hyperlink"/>
          <w:sz w:val="24"/>
          <w:szCs w:val="24"/>
        </w:rPr>
        <w:t>Commission Voting Meetings</w:t>
      </w:r>
      <w:r w:rsidRPr="001973EA">
        <w:rPr>
          <w:sz w:val="24"/>
          <w:szCs w:val="24"/>
        </w:rPr>
        <w:fldChar w:fldCharType="end"/>
      </w:r>
    </w:p>
    <w:p w:rsidR="00D941D0" w:rsidRPr="001973EA" w:rsidRDefault="00DA6B16" w:rsidP="001973EA">
      <w:pPr>
        <w:pStyle w:val="ListParagraph"/>
        <w:numPr>
          <w:ilvl w:val="0"/>
          <w:numId w:val="1"/>
        </w:numPr>
        <w:rPr>
          <w:sz w:val="24"/>
          <w:szCs w:val="24"/>
        </w:rPr>
      </w:pPr>
      <w:hyperlink w:anchor="RDM" w:history="1">
        <w:r w:rsidR="0083779B" w:rsidRPr="001973EA">
          <w:rPr>
            <w:rStyle w:val="Hyperlink"/>
            <w:sz w:val="24"/>
            <w:szCs w:val="24"/>
          </w:rPr>
          <w:t>Commission Ratesetting Deliberative Meetings</w:t>
        </w:r>
      </w:hyperlink>
    </w:p>
    <w:p w:rsidR="0083779B" w:rsidRPr="001973EA" w:rsidRDefault="00DA6B16" w:rsidP="001973EA">
      <w:pPr>
        <w:pStyle w:val="ListParagraph"/>
        <w:numPr>
          <w:ilvl w:val="0"/>
          <w:numId w:val="1"/>
        </w:numPr>
        <w:rPr>
          <w:sz w:val="24"/>
          <w:szCs w:val="24"/>
        </w:rPr>
      </w:pPr>
      <w:hyperlink w:anchor="committee" w:history="1">
        <w:r w:rsidR="0083779B" w:rsidRPr="001973EA">
          <w:rPr>
            <w:rStyle w:val="Hyperlink"/>
            <w:sz w:val="24"/>
            <w:szCs w:val="24"/>
          </w:rPr>
          <w:t>Commissioner Committee Meetings</w:t>
        </w:r>
      </w:hyperlink>
    </w:p>
    <w:p w:rsidR="002725D4" w:rsidRPr="001973EA" w:rsidRDefault="00DA6B16" w:rsidP="001973EA">
      <w:pPr>
        <w:pStyle w:val="ListParagraph"/>
        <w:numPr>
          <w:ilvl w:val="0"/>
          <w:numId w:val="1"/>
        </w:numPr>
        <w:rPr>
          <w:sz w:val="24"/>
          <w:szCs w:val="24"/>
        </w:rPr>
      </w:pPr>
      <w:hyperlink r:id="rId11" w:history="1">
        <w:r w:rsidR="002725D4" w:rsidRPr="001973EA">
          <w:rPr>
            <w:rStyle w:val="Hyperlink"/>
            <w:sz w:val="24"/>
            <w:szCs w:val="24"/>
          </w:rPr>
          <w:t>Commissioner All-Party Meetings</w:t>
        </w:r>
      </w:hyperlink>
    </w:p>
    <w:p w:rsidR="0083779B" w:rsidRPr="001973EA" w:rsidRDefault="00DA6B16" w:rsidP="001973EA">
      <w:pPr>
        <w:pStyle w:val="ListParagraph"/>
        <w:numPr>
          <w:ilvl w:val="0"/>
          <w:numId w:val="1"/>
        </w:numPr>
        <w:rPr>
          <w:sz w:val="24"/>
          <w:szCs w:val="24"/>
        </w:rPr>
      </w:pPr>
      <w:hyperlink w:anchor="hearingcalendar" w:history="1">
        <w:r w:rsidR="0083779B" w:rsidRPr="001973EA">
          <w:rPr>
            <w:rStyle w:val="Hyperlink"/>
            <w:sz w:val="24"/>
            <w:szCs w:val="24"/>
          </w:rPr>
          <w:t>Hearing Calendar</w:t>
        </w:r>
      </w:hyperlink>
    </w:p>
    <w:p w:rsidR="0083779B" w:rsidRPr="001973EA" w:rsidRDefault="00DA6B16" w:rsidP="001973EA">
      <w:pPr>
        <w:pStyle w:val="ListParagraph"/>
        <w:numPr>
          <w:ilvl w:val="0"/>
          <w:numId w:val="1"/>
        </w:numPr>
        <w:rPr>
          <w:sz w:val="24"/>
          <w:szCs w:val="24"/>
        </w:rPr>
      </w:pPr>
      <w:hyperlink r:id="rId12" w:history="1">
        <w:r w:rsidR="003929E2" w:rsidRPr="001973EA">
          <w:rPr>
            <w:rStyle w:val="Hyperlink"/>
            <w:sz w:val="24"/>
            <w:szCs w:val="24"/>
          </w:rPr>
          <w:t xml:space="preserve">Other </w:t>
        </w:r>
        <w:r w:rsidR="002725D4" w:rsidRPr="001973EA">
          <w:rPr>
            <w:rStyle w:val="Hyperlink"/>
            <w:sz w:val="24"/>
            <w:szCs w:val="24"/>
          </w:rPr>
          <w:t>Public Meetings</w:t>
        </w:r>
      </w:hyperlink>
    </w:p>
    <w:p w:rsidR="0083779B" w:rsidRPr="001973EA" w:rsidRDefault="00DA6B16" w:rsidP="001973EA">
      <w:pPr>
        <w:pStyle w:val="ListParagraph"/>
        <w:numPr>
          <w:ilvl w:val="0"/>
          <w:numId w:val="1"/>
        </w:numPr>
        <w:rPr>
          <w:sz w:val="24"/>
          <w:szCs w:val="24"/>
        </w:rPr>
      </w:pPr>
      <w:hyperlink w:anchor="newproceedings" w:history="1">
        <w:r w:rsidR="0083779B" w:rsidRPr="001973EA">
          <w:rPr>
            <w:rStyle w:val="Hyperlink"/>
            <w:sz w:val="24"/>
            <w:szCs w:val="24"/>
          </w:rPr>
          <w:t>New Proceedings</w:t>
        </w:r>
      </w:hyperlink>
    </w:p>
    <w:p w:rsidR="002725D4" w:rsidRPr="001973EA" w:rsidRDefault="00DA6B16" w:rsidP="001973EA">
      <w:pPr>
        <w:pStyle w:val="ListParagraph"/>
        <w:numPr>
          <w:ilvl w:val="0"/>
          <w:numId w:val="1"/>
        </w:numPr>
        <w:rPr>
          <w:sz w:val="24"/>
          <w:szCs w:val="24"/>
        </w:rPr>
      </w:pPr>
      <w:hyperlink r:id="rId13" w:history="1">
        <w:r w:rsidR="002725D4" w:rsidRPr="001973EA">
          <w:rPr>
            <w:rStyle w:val="Hyperlink"/>
            <w:sz w:val="24"/>
            <w:szCs w:val="24"/>
          </w:rPr>
          <w:t>Petitions for Modification</w:t>
        </w:r>
      </w:hyperlink>
    </w:p>
    <w:p w:rsidR="0083779B" w:rsidRPr="001973EA" w:rsidRDefault="001D76AF" w:rsidP="001973EA">
      <w:pPr>
        <w:pStyle w:val="ListParagraph"/>
        <w:numPr>
          <w:ilvl w:val="0"/>
          <w:numId w:val="1"/>
        </w:numPr>
        <w:rPr>
          <w:rStyle w:val="Hyperlink"/>
          <w:sz w:val="24"/>
          <w:szCs w:val="24"/>
        </w:rPr>
      </w:pPr>
      <w:r w:rsidRPr="001973EA">
        <w:rPr>
          <w:sz w:val="24"/>
          <w:szCs w:val="24"/>
        </w:rPr>
        <w:fldChar w:fldCharType="begin"/>
      </w:r>
      <w:r w:rsidRPr="001973EA">
        <w:rPr>
          <w:sz w:val="24"/>
          <w:szCs w:val="24"/>
        </w:rPr>
        <w:instrText xml:space="preserve"> HYPERLINK  \l "resolutions" </w:instrText>
      </w:r>
      <w:r w:rsidRPr="001973EA">
        <w:rPr>
          <w:sz w:val="24"/>
          <w:szCs w:val="24"/>
        </w:rPr>
        <w:fldChar w:fldCharType="separate"/>
      </w:r>
      <w:r w:rsidR="0083779B" w:rsidRPr="001973EA">
        <w:rPr>
          <w:rStyle w:val="Hyperlink"/>
          <w:sz w:val="24"/>
          <w:szCs w:val="24"/>
        </w:rPr>
        <w:t>Draft Resolutions</w:t>
      </w:r>
    </w:p>
    <w:p w:rsidR="0083779B" w:rsidRPr="001973EA" w:rsidRDefault="001D76AF" w:rsidP="001973EA">
      <w:pPr>
        <w:pStyle w:val="ListParagraph"/>
        <w:numPr>
          <w:ilvl w:val="0"/>
          <w:numId w:val="1"/>
        </w:numPr>
        <w:rPr>
          <w:rStyle w:val="Hyperlink"/>
          <w:sz w:val="24"/>
          <w:szCs w:val="24"/>
        </w:rPr>
      </w:pPr>
      <w:r w:rsidRPr="001973EA">
        <w:rPr>
          <w:sz w:val="24"/>
          <w:szCs w:val="24"/>
        </w:rPr>
        <w:fldChar w:fldCharType="end"/>
      </w:r>
      <w:r w:rsidR="000442F1" w:rsidRPr="001973EA">
        <w:rPr>
          <w:sz w:val="24"/>
          <w:szCs w:val="24"/>
        </w:rPr>
        <w:fldChar w:fldCharType="begin"/>
      </w:r>
      <w:r w:rsidRPr="001973EA">
        <w:rPr>
          <w:sz w:val="24"/>
          <w:szCs w:val="24"/>
        </w:rPr>
        <w:instrText>HYPERLINK  \l "adviceletters"</w:instrText>
      </w:r>
      <w:r w:rsidR="000442F1" w:rsidRPr="001973EA">
        <w:rPr>
          <w:sz w:val="24"/>
          <w:szCs w:val="24"/>
        </w:rPr>
        <w:fldChar w:fldCharType="separate"/>
      </w:r>
      <w:r w:rsidR="0083779B" w:rsidRPr="001973EA">
        <w:rPr>
          <w:rStyle w:val="Hyperlink"/>
          <w:sz w:val="24"/>
          <w:szCs w:val="24"/>
        </w:rPr>
        <w:t>Advice Letters</w:t>
      </w:r>
      <w:r w:rsidR="00910F39" w:rsidRPr="001973EA">
        <w:rPr>
          <w:rStyle w:val="Hyperlink"/>
          <w:sz w:val="24"/>
          <w:szCs w:val="24"/>
        </w:rPr>
        <w:t xml:space="preserve"> Submissions</w:t>
      </w:r>
    </w:p>
    <w:p w:rsidR="002725D4" w:rsidRPr="001973EA" w:rsidRDefault="000442F1" w:rsidP="001973EA">
      <w:pPr>
        <w:pStyle w:val="ListParagraph"/>
        <w:numPr>
          <w:ilvl w:val="1"/>
          <w:numId w:val="1"/>
        </w:numPr>
        <w:rPr>
          <w:sz w:val="24"/>
          <w:szCs w:val="24"/>
        </w:rPr>
      </w:pPr>
      <w:r w:rsidRPr="001973EA">
        <w:rPr>
          <w:sz w:val="24"/>
          <w:szCs w:val="24"/>
        </w:rPr>
        <w:fldChar w:fldCharType="end"/>
      </w:r>
      <w:r w:rsidR="002725D4" w:rsidRPr="001973EA">
        <w:rPr>
          <w:sz w:val="24"/>
          <w:szCs w:val="24"/>
        </w:rPr>
        <w:t>Filings</w:t>
      </w:r>
    </w:p>
    <w:p w:rsidR="002725D4" w:rsidRPr="001973EA" w:rsidRDefault="002725D4" w:rsidP="001973EA">
      <w:pPr>
        <w:pStyle w:val="ListParagraph"/>
        <w:numPr>
          <w:ilvl w:val="1"/>
          <w:numId w:val="1"/>
        </w:numPr>
        <w:rPr>
          <w:sz w:val="24"/>
          <w:szCs w:val="24"/>
        </w:rPr>
      </w:pPr>
      <w:r w:rsidRPr="001973EA">
        <w:rPr>
          <w:sz w:val="24"/>
          <w:szCs w:val="24"/>
        </w:rPr>
        <w:t>Suspensions</w:t>
      </w:r>
    </w:p>
    <w:p w:rsidR="007045EC" w:rsidRPr="001973EA" w:rsidRDefault="007045EC" w:rsidP="001973EA">
      <w:pPr>
        <w:pStyle w:val="ListParagraph"/>
        <w:numPr>
          <w:ilvl w:val="1"/>
          <w:numId w:val="1"/>
        </w:numPr>
        <w:rPr>
          <w:sz w:val="24"/>
          <w:szCs w:val="24"/>
        </w:rPr>
      </w:pPr>
      <w:r w:rsidRPr="001973EA">
        <w:rPr>
          <w:sz w:val="24"/>
          <w:szCs w:val="24"/>
        </w:rPr>
        <w:t>Protest</w:t>
      </w:r>
    </w:p>
    <w:p w:rsidR="00984195" w:rsidRPr="001973EA" w:rsidRDefault="00DA6B16" w:rsidP="001973EA">
      <w:pPr>
        <w:pStyle w:val="ListParagraph"/>
        <w:numPr>
          <w:ilvl w:val="0"/>
          <w:numId w:val="1"/>
        </w:numPr>
        <w:rPr>
          <w:rStyle w:val="Hyperlink"/>
          <w:color w:val="auto"/>
          <w:sz w:val="24"/>
          <w:szCs w:val="24"/>
          <w:u w:val="none"/>
        </w:rPr>
      </w:pPr>
      <w:hyperlink w:anchor="adviceletters" w:history="1">
        <w:r w:rsidR="004058F2" w:rsidRPr="001973EA">
          <w:rPr>
            <w:rStyle w:val="Hyperlink"/>
            <w:sz w:val="24"/>
            <w:szCs w:val="24"/>
          </w:rPr>
          <w:t xml:space="preserve">Other Notices </w:t>
        </w:r>
      </w:hyperlink>
      <w:r w:rsidR="001D76AF" w:rsidRPr="001973EA">
        <w:rPr>
          <w:rStyle w:val="Hyperlink"/>
          <w:sz w:val="24"/>
          <w:szCs w:val="24"/>
        </w:rPr>
        <w:tab/>
      </w:r>
    </w:p>
    <w:p w:rsidR="00324700" w:rsidRPr="001973EA" w:rsidRDefault="00DA6B16" w:rsidP="001973EA">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1973EA" w:rsidTr="00AD2435">
        <w:tc>
          <w:tcPr>
            <w:tcW w:w="1098" w:type="dxa"/>
            <w:shd w:val="clear" w:color="auto" w:fill="E6E6E6"/>
            <w:vAlign w:val="center"/>
          </w:tcPr>
          <w:p w:rsidR="00AD2435" w:rsidRPr="001973EA" w:rsidRDefault="00AD2435" w:rsidP="001973EA">
            <w:r w:rsidRPr="001973EA">
              <w:rPr>
                <w:noProof/>
              </w:rPr>
              <w:drawing>
                <wp:inline distT="0" distB="0" distL="0" distR="0" wp14:anchorId="78E8852A" wp14:editId="0B4982FD">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1973EA" w:rsidRDefault="00AD2435" w:rsidP="001973EA">
            <w:pPr>
              <w:jc w:val="center"/>
            </w:pPr>
          </w:p>
        </w:tc>
        <w:tc>
          <w:tcPr>
            <w:tcW w:w="9054" w:type="dxa"/>
            <w:gridSpan w:val="2"/>
            <w:shd w:val="clear" w:color="auto" w:fill="E6E6E6"/>
          </w:tcPr>
          <w:p w:rsidR="00AD2435" w:rsidRPr="001973EA" w:rsidRDefault="00AD2435" w:rsidP="001973EA">
            <w:pPr>
              <w:rPr>
                <w:b/>
                <w:bCs/>
              </w:rPr>
            </w:pPr>
          </w:p>
          <w:p w:rsidR="00AD2435" w:rsidRPr="001973EA" w:rsidRDefault="00AD2435" w:rsidP="001973EA">
            <w:pPr>
              <w:rPr>
                <w:b/>
                <w:bCs/>
              </w:rPr>
            </w:pPr>
            <w:r w:rsidRPr="001973EA">
              <w:rPr>
                <w:b/>
                <w:bCs/>
              </w:rPr>
              <w:t>The Commission’s policy is to schedule hearings (meetings, workshops, etc.) in locations that are accessible to people with disabilities.</w:t>
            </w:r>
          </w:p>
        </w:tc>
      </w:tr>
      <w:tr w:rsidR="00AD2435" w:rsidRPr="001973EA" w:rsidTr="00AD2435">
        <w:trPr>
          <w:cantSplit/>
        </w:trPr>
        <w:tc>
          <w:tcPr>
            <w:tcW w:w="10152" w:type="dxa"/>
            <w:gridSpan w:val="3"/>
            <w:shd w:val="clear" w:color="auto" w:fill="E6E6E6"/>
          </w:tcPr>
          <w:p w:rsidR="00AD2435" w:rsidRPr="001973EA" w:rsidRDefault="00AD2435" w:rsidP="001973EA">
            <w:pPr>
              <w:rPr>
                <w:snapToGrid w:val="0"/>
              </w:rPr>
            </w:pPr>
            <w:r w:rsidRPr="001973EA">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1973EA">
              <w:rPr>
                <w:snapToGrid w:val="0"/>
              </w:rPr>
              <w:br/>
            </w:r>
          </w:p>
          <w:p w:rsidR="00AD2435" w:rsidRPr="001973EA" w:rsidRDefault="00AD2435" w:rsidP="001973EA">
            <w:r w:rsidRPr="001973EA">
              <w:rPr>
                <w:snapToGrid w:val="0"/>
              </w:rPr>
              <w:t xml:space="preserve">If you plan to attend and need specialized accommodations for a particular meeting that are not listed in the notice, request them from the Public Advisor’s Office </w:t>
            </w:r>
            <w:r w:rsidRPr="001973EA">
              <w:rPr>
                <w:snapToGrid w:val="0"/>
                <w:u w:val="single"/>
              </w:rPr>
              <w:t>at least three business days in advance of the meeting</w:t>
            </w:r>
            <w:r w:rsidRPr="001973EA">
              <w:rPr>
                <w:snapToGrid w:val="0"/>
              </w:rPr>
              <w:t>.  Contact the Public Advisor’s Office by any one of the following:</w:t>
            </w:r>
          </w:p>
        </w:tc>
      </w:tr>
      <w:tr w:rsidR="00AD2435" w:rsidRPr="001973EA" w:rsidTr="00AD2435">
        <w:tc>
          <w:tcPr>
            <w:tcW w:w="5355" w:type="dxa"/>
            <w:gridSpan w:val="2"/>
            <w:shd w:val="clear" w:color="auto" w:fill="E6E6E6"/>
          </w:tcPr>
          <w:p w:rsidR="00AD2435" w:rsidRPr="001973EA" w:rsidRDefault="00AD2435" w:rsidP="001973EA">
            <w:r w:rsidRPr="001973EA">
              <w:rPr>
                <w:snapToGrid w:val="0"/>
              </w:rPr>
              <w:t xml:space="preserve">             Email:      </w:t>
            </w:r>
            <w:hyperlink r:id="rId15" w:history="1">
              <w:r w:rsidRPr="001973EA">
                <w:rPr>
                  <w:rStyle w:val="Hyperlink"/>
                  <w:snapToGrid w:val="0"/>
                </w:rPr>
                <w:t>public.advisor@cpuc.ca.gov</w:t>
              </w:r>
            </w:hyperlink>
            <w:r w:rsidRPr="001973EA">
              <w:rPr>
                <w:snapToGrid w:val="0"/>
                <w:u w:val="single"/>
              </w:rPr>
              <w:br/>
            </w:r>
            <w:r w:rsidRPr="001973EA">
              <w:rPr>
                <w:snapToGrid w:val="0"/>
              </w:rPr>
              <w:t xml:space="preserve">             toll-free:  1-866-849-8390</w:t>
            </w:r>
            <w:r w:rsidRPr="001973EA">
              <w:rPr>
                <w:snapToGrid w:val="0"/>
                <w:u w:val="single"/>
              </w:rPr>
              <w:br/>
            </w:r>
            <w:r w:rsidRPr="001973EA">
              <w:rPr>
                <w:snapToGrid w:val="0"/>
              </w:rPr>
              <w:t xml:space="preserve">             Voice:     415-703-2074</w:t>
            </w:r>
          </w:p>
        </w:tc>
        <w:tc>
          <w:tcPr>
            <w:tcW w:w="4797" w:type="dxa"/>
            <w:shd w:val="clear" w:color="auto" w:fill="E6E6E6"/>
          </w:tcPr>
          <w:p w:rsidR="00AD2435" w:rsidRPr="001973EA" w:rsidRDefault="00AD2435" w:rsidP="001973EA">
            <w:r w:rsidRPr="001973EA">
              <w:rPr>
                <w:snapToGrid w:val="0"/>
              </w:rPr>
              <w:t>FAX:  415-355-5404  (Attn.:  Public Advisor)</w:t>
            </w:r>
            <w:r w:rsidRPr="001973EA">
              <w:rPr>
                <w:snapToGrid w:val="0"/>
              </w:rPr>
              <w:br/>
              <w:t>TTY:  1-866-836-7825 (toll-free)</w:t>
            </w:r>
            <w:r w:rsidRPr="001973EA">
              <w:rPr>
                <w:snapToGrid w:val="0"/>
              </w:rPr>
              <w:br/>
              <w:t xml:space="preserve">           1-415-703-5282</w:t>
            </w:r>
          </w:p>
        </w:tc>
      </w:tr>
    </w:tbl>
    <w:p w:rsidR="00324700" w:rsidRPr="001973EA" w:rsidRDefault="00324700" w:rsidP="001973EA">
      <w:pPr>
        <w:rPr>
          <w:b/>
          <w:sz w:val="24"/>
        </w:rPr>
      </w:pPr>
      <w:bookmarkStart w:id="2" w:name="votingmeeting"/>
      <w:bookmarkEnd w:id="2"/>
    </w:p>
    <w:p w:rsidR="006F3719" w:rsidRPr="001973EA" w:rsidRDefault="00324700" w:rsidP="001973EA">
      <w:pPr>
        <w:rPr>
          <w:b/>
          <w:sz w:val="24"/>
        </w:rPr>
      </w:pPr>
      <w:r w:rsidRPr="001973EA">
        <w:rPr>
          <w:b/>
          <w:sz w:val="24"/>
        </w:rPr>
        <w:br w:type="page"/>
      </w:r>
    </w:p>
    <w:p w:rsidR="00FD253A" w:rsidRPr="001973EA" w:rsidRDefault="00FD253A" w:rsidP="001973EA">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1973EA" w:rsidRDefault="008F2D43" w:rsidP="001973EA">
      <w:pPr>
        <w:spacing w:before="240" w:after="240"/>
        <w:jc w:val="center"/>
        <w:rPr>
          <w:b/>
          <w:sz w:val="28"/>
        </w:rPr>
      </w:pPr>
      <w:r w:rsidRPr="001973EA">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915F26" w:rsidRPr="001973EA" w:rsidTr="000B5812">
        <w:trPr>
          <w:trHeight w:val="108"/>
        </w:trPr>
        <w:tc>
          <w:tcPr>
            <w:tcW w:w="3060" w:type="dxa"/>
          </w:tcPr>
          <w:p w:rsidR="00915F26" w:rsidRPr="001973EA" w:rsidRDefault="00915F26" w:rsidP="001973EA">
            <w:pPr>
              <w:spacing w:after="60"/>
            </w:pPr>
            <w:r w:rsidRPr="001973EA">
              <w:t>December 13, 2018</w:t>
            </w:r>
          </w:p>
        </w:tc>
        <w:tc>
          <w:tcPr>
            <w:tcW w:w="1890" w:type="dxa"/>
          </w:tcPr>
          <w:p w:rsidR="00915F26" w:rsidRPr="001973EA" w:rsidRDefault="00915F26" w:rsidP="001973EA">
            <w:pPr>
              <w:spacing w:after="60"/>
            </w:pPr>
            <w:r w:rsidRPr="001973EA">
              <w:t>9:30 am</w:t>
            </w:r>
          </w:p>
        </w:tc>
        <w:tc>
          <w:tcPr>
            <w:tcW w:w="4590" w:type="dxa"/>
          </w:tcPr>
          <w:p w:rsidR="00915F26" w:rsidRPr="001973EA" w:rsidRDefault="00915F26" w:rsidP="001973EA">
            <w:r w:rsidRPr="001973EA">
              <w:t>Commission Auditorium, San Francisco</w:t>
            </w:r>
          </w:p>
        </w:tc>
      </w:tr>
      <w:tr w:rsidR="00FA36C8" w:rsidRPr="001973EA" w:rsidTr="000B5812">
        <w:trPr>
          <w:trHeight w:val="108"/>
        </w:trPr>
        <w:tc>
          <w:tcPr>
            <w:tcW w:w="3060" w:type="dxa"/>
          </w:tcPr>
          <w:p w:rsidR="00FA36C8" w:rsidRPr="001973EA" w:rsidRDefault="00FA36C8" w:rsidP="001973EA">
            <w:pPr>
              <w:spacing w:after="60"/>
            </w:pPr>
            <w:r w:rsidRPr="001973EA">
              <w:t>January 10, 2019</w:t>
            </w:r>
          </w:p>
        </w:tc>
        <w:tc>
          <w:tcPr>
            <w:tcW w:w="1890" w:type="dxa"/>
          </w:tcPr>
          <w:p w:rsidR="00FA36C8" w:rsidRPr="001973EA" w:rsidRDefault="00FA36C8" w:rsidP="001973EA">
            <w:pPr>
              <w:spacing w:after="60"/>
            </w:pPr>
            <w:r w:rsidRPr="001973EA">
              <w:t>9:30 am</w:t>
            </w:r>
          </w:p>
        </w:tc>
        <w:tc>
          <w:tcPr>
            <w:tcW w:w="4590" w:type="dxa"/>
          </w:tcPr>
          <w:p w:rsidR="00FA36C8" w:rsidRPr="001973EA" w:rsidRDefault="00FA36C8" w:rsidP="001973EA">
            <w:r w:rsidRPr="001973EA">
              <w:t>Commission Auditorium, San Francisco</w:t>
            </w:r>
          </w:p>
        </w:tc>
      </w:tr>
      <w:tr w:rsidR="00353E89" w:rsidRPr="001973EA" w:rsidTr="000B5812">
        <w:trPr>
          <w:trHeight w:val="108"/>
        </w:trPr>
        <w:tc>
          <w:tcPr>
            <w:tcW w:w="3060" w:type="dxa"/>
          </w:tcPr>
          <w:p w:rsidR="00353E89" w:rsidRPr="001973EA" w:rsidRDefault="00353E89" w:rsidP="001973EA">
            <w:pPr>
              <w:spacing w:after="60"/>
            </w:pPr>
            <w:r w:rsidRPr="001973EA">
              <w:t>January 31, 2019</w:t>
            </w:r>
          </w:p>
        </w:tc>
        <w:tc>
          <w:tcPr>
            <w:tcW w:w="1890" w:type="dxa"/>
          </w:tcPr>
          <w:p w:rsidR="00353E89" w:rsidRPr="001973EA" w:rsidRDefault="00353E89" w:rsidP="001973EA">
            <w:pPr>
              <w:spacing w:after="60"/>
            </w:pPr>
            <w:r w:rsidRPr="001973EA">
              <w:t>9:30am</w:t>
            </w:r>
          </w:p>
        </w:tc>
        <w:tc>
          <w:tcPr>
            <w:tcW w:w="4590" w:type="dxa"/>
          </w:tcPr>
          <w:p w:rsidR="00353E89" w:rsidRPr="001973EA" w:rsidRDefault="00353E89" w:rsidP="001973EA">
            <w:r w:rsidRPr="001973EA">
              <w:t>Sacramento CA</w:t>
            </w:r>
          </w:p>
        </w:tc>
      </w:tr>
    </w:tbl>
    <w:p w:rsidR="00FD253A" w:rsidRPr="001973EA" w:rsidRDefault="00DA6B16" w:rsidP="001973EA">
      <w:pPr>
        <w:spacing w:before="120" w:after="120"/>
        <w:jc w:val="center"/>
      </w:pPr>
      <w:hyperlink w:anchor="tableofcontents" w:history="1">
        <w:r w:rsidR="00FD253A" w:rsidRPr="001973EA">
          <w:rPr>
            <w:rStyle w:val="Hyperlink"/>
          </w:rPr>
          <w:t>Return to Table of Contents</w:t>
        </w:r>
      </w:hyperlink>
    </w:p>
    <w:p w:rsidR="00FD253A" w:rsidRPr="001973EA" w:rsidRDefault="00FD253A" w:rsidP="001973EA">
      <w:pPr>
        <w:pBdr>
          <w:bottom w:val="double" w:sz="4" w:space="1" w:color="auto"/>
        </w:pBdr>
        <w:tabs>
          <w:tab w:val="left" w:pos="1440"/>
        </w:tabs>
        <w:ind w:left="1440" w:right="1296"/>
        <w:rPr>
          <w:b/>
          <w:sz w:val="24"/>
        </w:rPr>
      </w:pPr>
    </w:p>
    <w:p w:rsidR="00FD253A" w:rsidRPr="001973EA" w:rsidRDefault="00FD253A" w:rsidP="001973EA">
      <w:pPr>
        <w:spacing w:before="240" w:after="240"/>
        <w:jc w:val="center"/>
      </w:pPr>
      <w:r w:rsidRPr="001973EA">
        <w:rPr>
          <w:b/>
          <w:sz w:val="28"/>
        </w:rPr>
        <w:t xml:space="preserve">COMMISSION RATESETTING DELIBERATIVE MEETINGS </w:t>
      </w:r>
      <w:r w:rsidRPr="001973EA">
        <w:rPr>
          <w:b/>
          <w:sz w:val="28"/>
        </w:rPr>
        <w:br/>
      </w:r>
      <w:r w:rsidRPr="001973EA">
        <w:t>(Not Open to the Public)</w:t>
      </w:r>
    </w:p>
    <w:p w:rsidR="00FD253A" w:rsidRPr="001973EA" w:rsidRDefault="00FD253A" w:rsidP="001973EA">
      <w:pPr>
        <w:spacing w:after="360"/>
        <w:jc w:val="center"/>
        <w:rPr>
          <w:i/>
        </w:rPr>
      </w:pPr>
      <w:r w:rsidRPr="001973EA">
        <w:rPr>
          <w:i/>
        </w:rPr>
        <w:t xml:space="preserve">Ratesetting Deliberative Meeting dates are reserved as noted </w:t>
      </w:r>
      <w:r w:rsidRPr="001973EA">
        <w:rPr>
          <w:i/>
        </w:rPr>
        <w:br/>
        <w:t>but will only be held if there are ratese</w:t>
      </w:r>
      <w:r w:rsidR="00CA4D1E" w:rsidRPr="001973EA">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17031D" w:rsidRPr="001973EA" w:rsidTr="000B5812">
        <w:tc>
          <w:tcPr>
            <w:tcW w:w="3060" w:type="dxa"/>
          </w:tcPr>
          <w:p w:rsidR="0017031D" w:rsidRPr="001973EA" w:rsidRDefault="0017031D" w:rsidP="001973EA">
            <w:pPr>
              <w:spacing w:after="60"/>
            </w:pPr>
            <w:r w:rsidRPr="001973EA">
              <w:t>December 7, 2018</w:t>
            </w:r>
          </w:p>
        </w:tc>
        <w:tc>
          <w:tcPr>
            <w:tcW w:w="1890" w:type="dxa"/>
          </w:tcPr>
          <w:p w:rsidR="0017031D" w:rsidRPr="001973EA" w:rsidRDefault="0017031D" w:rsidP="001973EA">
            <w:pPr>
              <w:spacing w:after="60"/>
            </w:pPr>
            <w:r w:rsidRPr="001973EA">
              <w:t>10:00 am</w:t>
            </w:r>
          </w:p>
        </w:tc>
        <w:tc>
          <w:tcPr>
            <w:tcW w:w="4590" w:type="dxa"/>
          </w:tcPr>
          <w:p w:rsidR="0017031D" w:rsidRPr="001973EA" w:rsidRDefault="0017031D" w:rsidP="001973EA">
            <w:pPr>
              <w:spacing w:after="60"/>
            </w:pPr>
            <w:r w:rsidRPr="001973EA">
              <w:t>Commission Room 5305, San Francisco</w:t>
            </w:r>
          </w:p>
        </w:tc>
      </w:tr>
      <w:tr w:rsidR="0017031D" w:rsidRPr="001973EA" w:rsidTr="00DA6B16">
        <w:tc>
          <w:tcPr>
            <w:tcW w:w="9540" w:type="dxa"/>
            <w:gridSpan w:val="3"/>
          </w:tcPr>
          <w:p w:rsidR="0017031D" w:rsidRPr="001973EA" w:rsidRDefault="0017031D" w:rsidP="001973EA">
            <w:r w:rsidRPr="001973EA">
              <w:t>At least one of the members of the Commission will not be present in San Francisco for the December 7, 2018, Ratesetting Deliberative Meeting.  Therefore, pursuant to Government Code Section 11123(b)(1), NOTICE IS HEREBY GIVEN that a member of the Commission will participate by teleconference in the Ratesetting Deliberative Meeting from the following publicly accessible location:</w:t>
            </w:r>
          </w:p>
          <w:p w:rsidR="0017031D" w:rsidRPr="001973EA" w:rsidRDefault="0017031D" w:rsidP="001973EA"/>
          <w:p w:rsidR="0017031D" w:rsidRPr="001973EA" w:rsidRDefault="0017031D" w:rsidP="001973EA">
            <w:pPr>
              <w:jc w:val="center"/>
              <w:rPr>
                <w14:textOutline w14:w="9525" w14:cap="rnd" w14:cmpd="sng" w14:algn="ctr">
                  <w14:noFill/>
                  <w14:prstDash w14:val="solid"/>
                  <w14:bevel/>
                </w14:textOutline>
              </w:rPr>
            </w:pPr>
            <w:r w:rsidRPr="001973EA">
              <w:rPr>
                <w14:textOutline w14:w="9525" w14:cap="rnd" w14:cmpd="sng" w14:algn="ctr">
                  <w14:noFill/>
                  <w14:prstDash w14:val="solid"/>
                  <w14:bevel/>
                </w14:textOutline>
              </w:rPr>
              <w:t>California Public Utilities Commission</w:t>
            </w:r>
          </w:p>
          <w:p w:rsidR="0017031D" w:rsidRPr="001973EA" w:rsidRDefault="0017031D" w:rsidP="001973EA">
            <w:pPr>
              <w:jc w:val="center"/>
              <w:rPr>
                <w14:textOutline w14:w="9525" w14:cap="rnd" w14:cmpd="sng" w14:algn="ctr">
                  <w14:noFill/>
                  <w14:prstDash w14:val="solid"/>
                  <w14:bevel/>
                </w14:textOutline>
              </w:rPr>
            </w:pPr>
            <w:r w:rsidRPr="001973EA">
              <w:rPr>
                <w14:textOutline w14:w="9525" w14:cap="rnd" w14:cmpd="sng" w14:algn="ctr">
                  <w14:noFill/>
                  <w14:prstDash w14:val="solid"/>
                  <w14:bevel/>
                </w14:textOutline>
              </w:rPr>
              <w:t>300 Capitol Mall</w:t>
            </w:r>
          </w:p>
          <w:p w:rsidR="0017031D" w:rsidRPr="001973EA" w:rsidRDefault="0017031D" w:rsidP="001973EA">
            <w:pPr>
              <w:jc w:val="center"/>
              <w:rPr>
                <w14:textOutline w14:w="9525" w14:cap="rnd" w14:cmpd="sng" w14:algn="ctr">
                  <w14:noFill/>
                  <w14:prstDash w14:val="solid"/>
                  <w14:bevel/>
                </w14:textOutline>
              </w:rPr>
            </w:pPr>
            <w:r w:rsidRPr="001973EA">
              <w:rPr>
                <w14:textOutline w14:w="9525" w14:cap="rnd" w14:cmpd="sng" w14:algn="ctr">
                  <w14:noFill/>
                  <w14:prstDash w14:val="solid"/>
                  <w14:bevel/>
                </w14:textOutline>
              </w:rPr>
              <w:t>5</w:t>
            </w:r>
            <w:r w:rsidRPr="001973EA">
              <w:rPr>
                <w:vertAlign w:val="superscript"/>
                <w14:textOutline w14:w="9525" w14:cap="rnd" w14:cmpd="sng" w14:algn="ctr">
                  <w14:noFill/>
                  <w14:prstDash w14:val="solid"/>
                  <w14:bevel/>
                </w14:textOutline>
              </w:rPr>
              <w:t>th</w:t>
            </w:r>
            <w:r w:rsidRPr="001973EA">
              <w:rPr>
                <w14:textOutline w14:w="9525" w14:cap="rnd" w14:cmpd="sng" w14:algn="ctr">
                  <w14:noFill/>
                  <w14:prstDash w14:val="solid"/>
                  <w14:bevel/>
                </w14:textOutline>
              </w:rPr>
              <w:t xml:space="preserve"> Floor, Room 502</w:t>
            </w:r>
          </w:p>
          <w:p w:rsidR="0017031D" w:rsidRPr="001973EA" w:rsidRDefault="0017031D" w:rsidP="001973EA">
            <w:pPr>
              <w:jc w:val="center"/>
              <w:rPr>
                <w:b/>
                <w14:textOutline w14:w="9525" w14:cap="rnd" w14:cmpd="sng" w14:algn="ctr">
                  <w14:noFill/>
                  <w14:prstDash w14:val="solid"/>
                  <w14:bevel/>
                </w14:textOutline>
              </w:rPr>
            </w:pPr>
            <w:r w:rsidRPr="001973EA">
              <w:rPr>
                <w:b/>
                <w14:textOutline w14:w="9525" w14:cap="rnd" w14:cmpd="sng" w14:algn="ctr">
                  <w14:noFill/>
                  <w14:prstDash w14:val="solid"/>
                  <w14:bevel/>
                </w14:textOutline>
              </w:rPr>
              <w:t>Sacramento, CA  95814</w:t>
            </w:r>
          </w:p>
        </w:tc>
      </w:tr>
      <w:tr w:rsidR="00867BBE" w:rsidRPr="001973EA" w:rsidTr="000B5812">
        <w:tc>
          <w:tcPr>
            <w:tcW w:w="3060" w:type="dxa"/>
          </w:tcPr>
          <w:p w:rsidR="00867BBE" w:rsidRPr="001973EA" w:rsidRDefault="00867BBE" w:rsidP="001973EA">
            <w:pPr>
              <w:spacing w:after="60"/>
            </w:pPr>
            <w:r w:rsidRPr="001973EA">
              <w:t>December 10, 2018</w:t>
            </w:r>
          </w:p>
        </w:tc>
        <w:tc>
          <w:tcPr>
            <w:tcW w:w="1890" w:type="dxa"/>
          </w:tcPr>
          <w:p w:rsidR="00867BBE" w:rsidRPr="001973EA" w:rsidRDefault="00867BBE" w:rsidP="001973EA">
            <w:pPr>
              <w:spacing w:after="60"/>
            </w:pPr>
            <w:r w:rsidRPr="001973EA">
              <w:t>10:00 am</w:t>
            </w:r>
          </w:p>
        </w:tc>
        <w:tc>
          <w:tcPr>
            <w:tcW w:w="4590" w:type="dxa"/>
          </w:tcPr>
          <w:p w:rsidR="00867BBE" w:rsidRPr="001973EA" w:rsidRDefault="00867BBE" w:rsidP="001973EA">
            <w:pPr>
              <w:spacing w:after="60"/>
            </w:pPr>
            <w:r w:rsidRPr="001973EA">
              <w:t>Commission Room 5305, San Francisco</w:t>
            </w:r>
          </w:p>
        </w:tc>
      </w:tr>
      <w:tr w:rsidR="006F7E40" w:rsidRPr="001973EA" w:rsidTr="000B5812">
        <w:tc>
          <w:tcPr>
            <w:tcW w:w="3060" w:type="dxa"/>
          </w:tcPr>
          <w:p w:rsidR="006F7E40" w:rsidRPr="001973EA" w:rsidRDefault="006F7E40" w:rsidP="001973EA">
            <w:pPr>
              <w:spacing w:after="60"/>
            </w:pPr>
            <w:r w:rsidRPr="001973EA">
              <w:t>January 7, 2019</w:t>
            </w:r>
          </w:p>
        </w:tc>
        <w:tc>
          <w:tcPr>
            <w:tcW w:w="1890" w:type="dxa"/>
          </w:tcPr>
          <w:p w:rsidR="006F7E40" w:rsidRPr="001973EA" w:rsidRDefault="006F7E40" w:rsidP="001973EA">
            <w:pPr>
              <w:spacing w:after="60"/>
            </w:pPr>
            <w:r w:rsidRPr="001973EA">
              <w:t>10:00 am</w:t>
            </w:r>
          </w:p>
        </w:tc>
        <w:tc>
          <w:tcPr>
            <w:tcW w:w="4590" w:type="dxa"/>
          </w:tcPr>
          <w:p w:rsidR="006F7E40" w:rsidRPr="001973EA" w:rsidRDefault="006F7E40" w:rsidP="001973EA">
            <w:pPr>
              <w:spacing w:after="60"/>
            </w:pPr>
            <w:r w:rsidRPr="001973EA">
              <w:t>Commission Room 5305, San Francisco</w:t>
            </w:r>
          </w:p>
        </w:tc>
      </w:tr>
    </w:tbl>
    <w:p w:rsidR="00FD253A" w:rsidRPr="001973EA" w:rsidRDefault="00DA6B16" w:rsidP="001973EA">
      <w:pPr>
        <w:spacing w:before="120" w:after="120"/>
        <w:jc w:val="center"/>
        <w:rPr>
          <w:color w:val="0000FF"/>
          <w:u w:val="single"/>
        </w:rPr>
      </w:pPr>
      <w:hyperlink w:anchor="tableofcontents" w:history="1">
        <w:r w:rsidR="00FD253A" w:rsidRPr="001973EA">
          <w:rPr>
            <w:rStyle w:val="Hyperlink"/>
          </w:rPr>
          <w:t>Return to Table of Contents</w:t>
        </w:r>
      </w:hyperlink>
    </w:p>
    <w:bookmarkEnd w:id="3"/>
    <w:bookmarkEnd w:id="4"/>
    <w:bookmarkEnd w:id="5"/>
    <w:p w:rsidR="00FD253A" w:rsidRPr="001973EA" w:rsidRDefault="00FD253A" w:rsidP="001973EA">
      <w:pPr>
        <w:pBdr>
          <w:bottom w:val="double" w:sz="4" w:space="1" w:color="auto"/>
        </w:pBdr>
        <w:tabs>
          <w:tab w:val="left" w:pos="1440"/>
        </w:tabs>
        <w:ind w:left="1440" w:right="1296"/>
        <w:rPr>
          <w:b/>
          <w:sz w:val="24"/>
        </w:rPr>
      </w:pPr>
    </w:p>
    <w:p w:rsidR="001072A6" w:rsidRPr="001973EA" w:rsidRDefault="00A53660" w:rsidP="001973EA">
      <w:pPr>
        <w:spacing w:before="240" w:after="240"/>
        <w:jc w:val="center"/>
        <w:rPr>
          <w:b/>
          <w:sz w:val="28"/>
        </w:rPr>
      </w:pPr>
      <w:bookmarkStart w:id="6" w:name="committee"/>
      <w:bookmarkEnd w:id="6"/>
      <w:r w:rsidRPr="001973EA">
        <w:rPr>
          <w:b/>
          <w:sz w:val="28"/>
        </w:rPr>
        <w:t>COMMISSIONER COMMITTEE MEETINGS</w:t>
      </w:r>
      <w:r w:rsidR="00442094" w:rsidRPr="001973EA">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DB0D67" w:rsidRPr="001973EA" w:rsidTr="00F23B2E">
        <w:tc>
          <w:tcPr>
            <w:tcW w:w="3060" w:type="dxa"/>
          </w:tcPr>
          <w:p w:rsidR="00DB0D67" w:rsidRPr="001973EA" w:rsidRDefault="00DB0D67" w:rsidP="001973EA">
            <w:pPr>
              <w:spacing w:after="60"/>
            </w:pPr>
            <w:r w:rsidRPr="001973EA">
              <w:t>December 12, 2018</w:t>
            </w:r>
          </w:p>
        </w:tc>
        <w:tc>
          <w:tcPr>
            <w:tcW w:w="1890" w:type="dxa"/>
          </w:tcPr>
          <w:p w:rsidR="00DB0D67" w:rsidRPr="001973EA" w:rsidRDefault="00DB0D67" w:rsidP="001973EA">
            <w:pPr>
              <w:spacing w:after="60"/>
            </w:pPr>
            <w:r w:rsidRPr="001973EA">
              <w:t>9:30am</w:t>
            </w:r>
          </w:p>
        </w:tc>
        <w:tc>
          <w:tcPr>
            <w:tcW w:w="4590" w:type="dxa"/>
          </w:tcPr>
          <w:p w:rsidR="00DB0D67" w:rsidRPr="001973EA" w:rsidRDefault="00DB0D67" w:rsidP="001973EA">
            <w:pPr>
              <w:spacing w:after="60"/>
            </w:pPr>
            <w:r w:rsidRPr="001973EA">
              <w:t>Commission Auditorium, San Francisco</w:t>
            </w:r>
          </w:p>
        </w:tc>
      </w:tr>
      <w:tr w:rsidR="003C3BCD" w:rsidRPr="001973EA" w:rsidTr="00F23B2E">
        <w:tc>
          <w:tcPr>
            <w:tcW w:w="3060" w:type="dxa"/>
          </w:tcPr>
          <w:p w:rsidR="003C3BCD" w:rsidRPr="001973EA" w:rsidRDefault="003C3BCD" w:rsidP="001973EA">
            <w:pPr>
              <w:spacing w:after="60"/>
            </w:pPr>
            <w:r w:rsidRPr="001973EA">
              <w:t>January 9, 2019</w:t>
            </w:r>
          </w:p>
        </w:tc>
        <w:tc>
          <w:tcPr>
            <w:tcW w:w="1890" w:type="dxa"/>
          </w:tcPr>
          <w:p w:rsidR="003C3BCD" w:rsidRPr="001973EA" w:rsidRDefault="003C3BCD" w:rsidP="001973EA">
            <w:pPr>
              <w:spacing w:after="60"/>
            </w:pPr>
            <w:r w:rsidRPr="001973EA">
              <w:t>9:30am</w:t>
            </w:r>
          </w:p>
        </w:tc>
        <w:tc>
          <w:tcPr>
            <w:tcW w:w="4590" w:type="dxa"/>
          </w:tcPr>
          <w:p w:rsidR="003C3BCD" w:rsidRPr="001973EA" w:rsidRDefault="003C3BCD" w:rsidP="001973EA">
            <w:pPr>
              <w:spacing w:after="60"/>
            </w:pPr>
            <w:r w:rsidRPr="001973EA">
              <w:t>Commission Auditorium, San Francisco</w:t>
            </w:r>
          </w:p>
        </w:tc>
      </w:tr>
      <w:tr w:rsidR="00353E89" w:rsidRPr="001973EA" w:rsidTr="00F23B2E">
        <w:tc>
          <w:tcPr>
            <w:tcW w:w="3060" w:type="dxa"/>
          </w:tcPr>
          <w:p w:rsidR="00353E89" w:rsidRPr="001973EA" w:rsidRDefault="001D76AF" w:rsidP="001973EA">
            <w:pPr>
              <w:spacing w:after="60"/>
            </w:pPr>
            <w:r w:rsidRPr="001973EA">
              <w:t>February 20, 2019</w:t>
            </w:r>
          </w:p>
        </w:tc>
        <w:tc>
          <w:tcPr>
            <w:tcW w:w="1890" w:type="dxa"/>
          </w:tcPr>
          <w:p w:rsidR="00353E89" w:rsidRPr="001973EA" w:rsidRDefault="001D76AF" w:rsidP="001973EA">
            <w:pPr>
              <w:spacing w:after="60"/>
            </w:pPr>
            <w:r w:rsidRPr="001973EA">
              <w:t>9:30 am</w:t>
            </w:r>
          </w:p>
        </w:tc>
        <w:tc>
          <w:tcPr>
            <w:tcW w:w="4590" w:type="dxa"/>
          </w:tcPr>
          <w:p w:rsidR="00353E89" w:rsidRPr="001973EA" w:rsidRDefault="001D76AF" w:rsidP="001973EA">
            <w:pPr>
              <w:spacing w:after="60"/>
            </w:pPr>
            <w:r w:rsidRPr="001973EA">
              <w:t xml:space="preserve">Commission Auditorium, San Francisco </w:t>
            </w:r>
          </w:p>
        </w:tc>
      </w:tr>
    </w:tbl>
    <w:p w:rsidR="00FD253A" w:rsidRPr="001973EA" w:rsidRDefault="00DA6B16" w:rsidP="001973EA">
      <w:pPr>
        <w:spacing w:before="120" w:after="120"/>
        <w:jc w:val="center"/>
        <w:rPr>
          <w:color w:val="1F497D"/>
        </w:rPr>
      </w:pPr>
      <w:hyperlink w:anchor="tableofcontents" w:history="1">
        <w:r w:rsidR="00FD253A" w:rsidRPr="001973EA">
          <w:rPr>
            <w:rStyle w:val="Hyperlink"/>
          </w:rPr>
          <w:t>Return to Table of Contents</w:t>
        </w:r>
      </w:hyperlink>
    </w:p>
    <w:p w:rsidR="00FD253A" w:rsidRPr="001973EA" w:rsidRDefault="00FD253A" w:rsidP="001973EA">
      <w:pPr>
        <w:pBdr>
          <w:bottom w:val="double" w:sz="4" w:space="1" w:color="auto"/>
        </w:pBdr>
        <w:tabs>
          <w:tab w:val="left" w:pos="1440"/>
        </w:tabs>
        <w:ind w:left="1440" w:right="1296"/>
        <w:mirrorIndents/>
        <w:rPr>
          <w:b/>
          <w:sz w:val="24"/>
        </w:rPr>
      </w:pPr>
    </w:p>
    <w:p w:rsidR="00FD253A" w:rsidRPr="001973EA" w:rsidRDefault="00FD253A" w:rsidP="001973EA">
      <w:pPr>
        <w:spacing w:before="240" w:after="240"/>
        <w:jc w:val="center"/>
        <w:rPr>
          <w:b/>
          <w:sz w:val="28"/>
        </w:rPr>
      </w:pPr>
      <w:r w:rsidRPr="001973EA">
        <w:rPr>
          <w:b/>
          <w:sz w:val="28"/>
        </w:rPr>
        <w:t>COMMIS</w:t>
      </w:r>
      <w:r w:rsidR="001C4252" w:rsidRPr="001973EA">
        <w:rPr>
          <w:b/>
          <w:sz w:val="28"/>
        </w:rPr>
        <w:t xml:space="preserve">SIONER </w:t>
      </w:r>
      <w:r w:rsidR="00DC2A88" w:rsidRPr="001973EA">
        <w:rPr>
          <w:b/>
          <w:sz w:val="28"/>
        </w:rPr>
        <w:t>ALL-PARTY MEETINGS - NONE</w:t>
      </w:r>
    </w:p>
    <w:p w:rsidR="001C4252" w:rsidRPr="001973EA" w:rsidRDefault="00FD253A" w:rsidP="001973EA">
      <w:pPr>
        <w:pStyle w:val="PublicMeeting"/>
        <w:keepNext w:val="0"/>
        <w:keepLines w:val="0"/>
      </w:pPr>
      <w:r w:rsidRPr="001973EA">
        <w:t>A quorum of Commissioners may attend all-party meetings in ratesetting proceedings upon 10 days’ notice of the meeting in the Daily Calendar.  Otherwise, all-party meetings are noticed directly to the partie</w:t>
      </w:r>
      <w:r w:rsidR="00CA4D1E" w:rsidRPr="001973EA">
        <w:t>s and might not be posted here.</w:t>
      </w:r>
    </w:p>
    <w:p w:rsidR="00FD253A" w:rsidRPr="001973EA" w:rsidRDefault="00DA6B16" w:rsidP="001973EA">
      <w:pPr>
        <w:tabs>
          <w:tab w:val="center" w:pos="4968"/>
        </w:tabs>
        <w:spacing w:before="120" w:after="120"/>
        <w:jc w:val="center"/>
        <w:rPr>
          <w:color w:val="0000FF" w:themeColor="hyperlink"/>
          <w:u w:val="single"/>
        </w:rPr>
      </w:pPr>
      <w:hyperlink w:anchor="tableofcontents" w:history="1">
        <w:r w:rsidR="00FD253A" w:rsidRPr="001973EA">
          <w:rPr>
            <w:rStyle w:val="Hyperlink"/>
          </w:rPr>
          <w:t>Return to Table of Contents</w:t>
        </w:r>
      </w:hyperlink>
    </w:p>
    <w:p w:rsidR="00C00E0C" w:rsidRPr="001973EA" w:rsidRDefault="00C00E0C" w:rsidP="001973EA">
      <w:pPr>
        <w:pBdr>
          <w:bottom w:val="double" w:sz="4" w:space="1" w:color="auto"/>
        </w:pBdr>
        <w:tabs>
          <w:tab w:val="left" w:pos="1440"/>
        </w:tabs>
        <w:ind w:left="1440" w:right="1296"/>
        <w:rPr>
          <w:b/>
          <w:sz w:val="24"/>
        </w:rPr>
      </w:pPr>
    </w:p>
    <w:p w:rsidR="00353E89" w:rsidRPr="001973EA" w:rsidRDefault="00C00E0C" w:rsidP="001973EA">
      <w:pPr>
        <w:spacing w:before="120" w:after="240"/>
        <w:jc w:val="center"/>
        <w:rPr>
          <w:b/>
          <w:sz w:val="28"/>
        </w:rPr>
      </w:pPr>
      <w:r w:rsidRPr="001973EA">
        <w:rPr>
          <w:b/>
          <w:sz w:val="28"/>
        </w:rPr>
        <w:lastRenderedPageBreak/>
        <w:t>HEARING CALENDAR</w:t>
      </w:r>
    </w:p>
    <w:p w:rsidR="00DA6B16" w:rsidRPr="001973EA" w:rsidRDefault="00DA6B16" w:rsidP="001973EA"/>
    <w:p w:rsidR="00DA6B16" w:rsidRPr="001973EA" w:rsidRDefault="00DA6B16" w:rsidP="001973EA">
      <w:r w:rsidRPr="001973EA">
        <w:t>Dates in parentheses following the word “also” are subject to change without notice.  The assigned Commissioner’s name is listed next to the proceedings as matter of record; the assigned Commissioner may or may not be present at the hearing.</w:t>
      </w:r>
    </w:p>
    <w:p w:rsidR="00DA6B16" w:rsidRPr="001973EA" w:rsidRDefault="00DA6B16" w:rsidP="001973EA"/>
    <w:tbl>
      <w:tblPr>
        <w:tblW w:w="0" w:type="auto"/>
        <w:tblInd w:w="108" w:type="dxa"/>
        <w:tblLook w:val="0000" w:firstRow="0" w:lastRow="0" w:firstColumn="0" w:lastColumn="0" w:noHBand="0" w:noVBand="0"/>
      </w:tblPr>
      <w:tblGrid>
        <w:gridCol w:w="3588"/>
        <w:gridCol w:w="3228"/>
        <w:gridCol w:w="3228"/>
      </w:tblGrid>
      <w:tr w:rsidR="00DA6B16" w:rsidRPr="001973EA" w:rsidTr="00DA6B16">
        <w:tc>
          <w:tcPr>
            <w:tcW w:w="3600" w:type="dxa"/>
          </w:tcPr>
          <w:p w:rsidR="00DA6B16" w:rsidRPr="001973EA" w:rsidRDefault="00DA6B16" w:rsidP="001973EA">
            <w:pPr>
              <w:rPr>
                <w:b/>
                <w:bCs/>
                <w:i/>
                <w:iCs/>
              </w:rPr>
            </w:pPr>
            <w:r w:rsidRPr="001973EA">
              <w:rPr>
                <w:b/>
                <w:bCs/>
                <w:i/>
                <w:iCs/>
              </w:rPr>
              <w:t>(PHC) = Prehearing Conference</w:t>
            </w:r>
          </w:p>
        </w:tc>
        <w:tc>
          <w:tcPr>
            <w:tcW w:w="3240" w:type="dxa"/>
          </w:tcPr>
          <w:p w:rsidR="00DA6B16" w:rsidRPr="001973EA" w:rsidRDefault="00DA6B16" w:rsidP="001973EA">
            <w:pPr>
              <w:rPr>
                <w:b/>
                <w:bCs/>
                <w:i/>
                <w:iCs/>
              </w:rPr>
            </w:pPr>
            <w:r w:rsidRPr="001973EA">
              <w:rPr>
                <w:b/>
                <w:bCs/>
                <w:i/>
                <w:iCs/>
              </w:rPr>
              <w:t>(WS) = Workshop</w:t>
            </w:r>
          </w:p>
        </w:tc>
        <w:tc>
          <w:tcPr>
            <w:tcW w:w="3240" w:type="dxa"/>
          </w:tcPr>
          <w:p w:rsidR="00DA6B16" w:rsidRPr="001973EA" w:rsidRDefault="00DA6B16" w:rsidP="001973EA">
            <w:pPr>
              <w:rPr>
                <w:b/>
                <w:bCs/>
                <w:i/>
                <w:iCs/>
              </w:rPr>
            </w:pPr>
            <w:r w:rsidRPr="001973EA">
              <w:rPr>
                <w:b/>
                <w:bCs/>
                <w:i/>
                <w:iCs/>
              </w:rPr>
              <w:t>(OA) = Oral Argument</w:t>
            </w:r>
          </w:p>
        </w:tc>
      </w:tr>
      <w:tr w:rsidR="00DA6B16" w:rsidRPr="001973EA" w:rsidTr="00DA6B16">
        <w:tc>
          <w:tcPr>
            <w:tcW w:w="3600" w:type="dxa"/>
          </w:tcPr>
          <w:p w:rsidR="00DA6B16" w:rsidRPr="001973EA" w:rsidRDefault="00DA6B16" w:rsidP="001973EA">
            <w:pPr>
              <w:rPr>
                <w:b/>
                <w:bCs/>
                <w:i/>
                <w:iCs/>
              </w:rPr>
            </w:pPr>
            <w:r w:rsidRPr="001973EA">
              <w:rPr>
                <w:b/>
                <w:bCs/>
                <w:i/>
                <w:iCs/>
              </w:rPr>
              <w:t>(PPH) = Public Participation Hearing</w:t>
            </w:r>
          </w:p>
        </w:tc>
        <w:tc>
          <w:tcPr>
            <w:tcW w:w="3240" w:type="dxa"/>
          </w:tcPr>
          <w:p w:rsidR="00DA6B16" w:rsidRPr="001973EA" w:rsidRDefault="00DA6B16" w:rsidP="001973EA">
            <w:pPr>
              <w:rPr>
                <w:b/>
                <w:bCs/>
                <w:i/>
                <w:iCs/>
              </w:rPr>
            </w:pPr>
            <w:r w:rsidRPr="001973EA">
              <w:rPr>
                <w:b/>
                <w:bCs/>
                <w:i/>
                <w:iCs/>
              </w:rPr>
              <w:t>(STC) = Status Conference</w:t>
            </w:r>
          </w:p>
        </w:tc>
        <w:tc>
          <w:tcPr>
            <w:tcW w:w="3240" w:type="dxa"/>
          </w:tcPr>
          <w:p w:rsidR="00DA6B16" w:rsidRPr="001973EA" w:rsidRDefault="00DA6B16" w:rsidP="001973EA">
            <w:pPr>
              <w:rPr>
                <w:b/>
                <w:bCs/>
                <w:i/>
                <w:iCs/>
              </w:rPr>
            </w:pPr>
            <w:r w:rsidRPr="001973EA">
              <w:rPr>
                <w:b/>
                <w:bCs/>
                <w:i/>
                <w:iCs/>
              </w:rPr>
              <w:t>(CA) = Closing Argument</w:t>
            </w:r>
          </w:p>
        </w:tc>
      </w:tr>
      <w:tr w:rsidR="00DA6B16" w:rsidRPr="001973EA" w:rsidTr="00DA6B16">
        <w:tc>
          <w:tcPr>
            <w:tcW w:w="3600" w:type="dxa"/>
          </w:tcPr>
          <w:p w:rsidR="00DA6B16" w:rsidRPr="001973EA" w:rsidRDefault="00DA6B16" w:rsidP="001973EA">
            <w:pPr>
              <w:rPr>
                <w:b/>
                <w:bCs/>
                <w:i/>
                <w:iCs/>
              </w:rPr>
            </w:pPr>
            <w:r w:rsidRPr="001973EA">
              <w:rPr>
                <w:b/>
                <w:bCs/>
                <w:i/>
                <w:iCs/>
              </w:rPr>
              <w:t>(EH) = Evidentiary Hearing</w:t>
            </w:r>
          </w:p>
        </w:tc>
        <w:tc>
          <w:tcPr>
            <w:tcW w:w="3240" w:type="dxa"/>
          </w:tcPr>
          <w:p w:rsidR="00DA6B16" w:rsidRPr="001973EA" w:rsidRDefault="00DA6B16" w:rsidP="001973EA">
            <w:pPr>
              <w:rPr>
                <w:b/>
                <w:bCs/>
                <w:i/>
                <w:iCs/>
              </w:rPr>
            </w:pPr>
            <w:r w:rsidRPr="001973EA">
              <w:rPr>
                <w:b/>
                <w:bCs/>
                <w:i/>
                <w:iCs/>
              </w:rPr>
              <w:t>(L&amp;M) = Law &amp; Motion</w:t>
            </w:r>
          </w:p>
        </w:tc>
        <w:tc>
          <w:tcPr>
            <w:tcW w:w="3240" w:type="dxa"/>
          </w:tcPr>
          <w:p w:rsidR="00DA6B16" w:rsidRPr="001973EA" w:rsidRDefault="00DA6B16" w:rsidP="001973EA">
            <w:pPr>
              <w:rPr>
                <w:b/>
                <w:bCs/>
                <w:i/>
                <w:iCs/>
              </w:rPr>
            </w:pPr>
            <w:r w:rsidRPr="001973EA">
              <w:rPr>
                <w:b/>
                <w:bCs/>
                <w:i/>
                <w:iCs/>
              </w:rPr>
              <w:t>(CM) = Community Meeting</w:t>
            </w:r>
          </w:p>
        </w:tc>
      </w:tr>
    </w:tbl>
    <w:p w:rsidR="00DA6B16" w:rsidRPr="001973EA" w:rsidRDefault="00DA6B16" w:rsidP="001973EA"/>
    <w:tbl>
      <w:tblPr>
        <w:tblW w:w="0" w:type="auto"/>
        <w:tblInd w:w="108" w:type="dxa"/>
        <w:tblLayout w:type="fixed"/>
        <w:tblLook w:val="0000" w:firstRow="0" w:lastRow="0" w:firstColumn="0" w:lastColumn="0" w:noHBand="0" w:noVBand="0"/>
      </w:tblPr>
      <w:tblGrid>
        <w:gridCol w:w="1620"/>
        <w:gridCol w:w="8460"/>
      </w:tblGrid>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12/03/18</w:t>
            </w:r>
            <w:r w:rsidRPr="001973EA">
              <w:rPr>
                <w:b/>
              </w:rPr>
              <w:br/>
            </w:r>
            <w:r w:rsidRPr="001973EA">
              <w:t>11:00 a.m.</w:t>
            </w:r>
            <w:r w:rsidRPr="001973EA">
              <w:br/>
              <w:t>ALJ Doherty</w:t>
            </w:r>
            <w:r w:rsidRPr="001973EA">
              <w:br/>
              <w:t>ALJ MacDonald</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C.18-09-004 (PHC) - </w:t>
            </w:r>
            <w:r w:rsidRPr="001973EA">
              <w:t>G. Joseph Buck, Complainant vs Frontier California, Inc., (U1002C) f/k/a Verizon California, Inc., Defendant (s). [For Relief from improper billing and related relief.],</w:t>
            </w:r>
            <w:r w:rsidRPr="001973EA">
              <w:rPr>
                <w:b/>
              </w:rPr>
              <w:br/>
              <w:t>Hearing Room – Junipero Serra State Office Building, 320 West 4</w:t>
            </w:r>
            <w:r w:rsidRPr="001973EA">
              <w:rPr>
                <w:b/>
                <w:vertAlign w:val="superscript"/>
              </w:rPr>
              <w:t>th</w:t>
            </w:r>
            <w:r w:rsidRPr="001973EA">
              <w:rPr>
                <w:b/>
              </w:rPr>
              <w:t xml:space="preserve"> Street, Los Angeles, CA  90013</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12/03/18</w:t>
            </w:r>
            <w:r w:rsidRPr="001973EA">
              <w:rPr>
                <w:b/>
              </w:rPr>
              <w:br/>
            </w:r>
            <w:r w:rsidRPr="001973EA">
              <w:t>11:00 a.m.</w:t>
            </w:r>
            <w:r w:rsidRPr="001973EA">
              <w:br/>
              <w:t>ALJ Lau</w:t>
            </w:r>
            <w:r w:rsidRPr="001973EA">
              <w:br/>
              <w:t>ALJ Powell</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A.18-10-003 (PHC) - </w:t>
            </w:r>
            <w:r w:rsidRPr="001973EA">
              <w:t>Application of PACIFIC GAS AND ELECTRIC COMPANY to increase its authority to finance short-term borrowing needs and procurement-related collateral costs by $2.0 billion to an aggregate amount not to exceed $6.0 billion.(U39M),</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12/03/18</w:t>
            </w:r>
            <w:r w:rsidRPr="001973EA">
              <w:rPr>
                <w:b/>
              </w:rPr>
              <w:br/>
            </w:r>
            <w:r w:rsidRPr="001973EA">
              <w:t>1:30 p.m.</w:t>
            </w:r>
            <w:r w:rsidRPr="001973EA">
              <w:br/>
              <w:t>ALJ DeAngelis</w:t>
            </w:r>
            <w:r w:rsidRPr="001973EA">
              <w:br/>
              <w:t>ALJ Liang-Uejio</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A.18-09-015 (PHC) - </w:t>
            </w:r>
            <w:r w:rsidRPr="001973EA">
              <w:t>Application of Southern California Edison Company (U 338-E) for Approval of Green Energy Programs,</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12/03/18</w:t>
            </w:r>
            <w:r w:rsidRPr="001973EA">
              <w:rPr>
                <w:b/>
              </w:rPr>
              <w:br/>
            </w:r>
            <w:r w:rsidRPr="001973EA">
              <w:t>2:00 p.m.</w:t>
            </w:r>
            <w:r w:rsidRPr="001973EA">
              <w:br/>
              <w:t>ALJ Zhang</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C.18-9-012 (PHC) - </w:t>
            </w:r>
            <w:r w:rsidRPr="001973EA">
              <w:t>University Village Thousand Oaks CCRC LLC, Complainant vs California American Water Company (U210W), Defendant. [For overbilling customer],</w:t>
            </w:r>
            <w:r w:rsidRPr="001973EA">
              <w:rPr>
                <w:b/>
              </w:rPr>
              <w:br/>
              <w:t>Hearing Room – Junipero Serra State Office Building, 320 West 4</w:t>
            </w:r>
            <w:r w:rsidRPr="001973EA">
              <w:rPr>
                <w:b/>
                <w:vertAlign w:val="superscript"/>
              </w:rPr>
              <w:t>th</w:t>
            </w:r>
            <w:r w:rsidRPr="001973EA">
              <w:rPr>
                <w:b/>
              </w:rPr>
              <w:t xml:space="preserve"> Street, Los Angeles, CA  90013</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12/04/18</w:t>
            </w:r>
            <w:r w:rsidRPr="001973EA">
              <w:rPr>
                <w:b/>
              </w:rPr>
              <w:br/>
            </w:r>
            <w:r w:rsidRPr="001973EA">
              <w:t>11:00 a.m.</w:t>
            </w:r>
            <w:r w:rsidRPr="001973EA">
              <w:br/>
              <w:t>ALJ Rizzo</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C.18-09-006 (PHC) - </w:t>
            </w:r>
            <w:r w:rsidRPr="001973EA">
              <w:t>Thomas Kenster, Complainant vs Pacific Bell Telephone Company d/b/a AT&amp;T California (U1001C), Defendant(s), [for Relief from Overbilling],</w:t>
            </w:r>
            <w:r w:rsidRPr="001973EA">
              <w:rPr>
                <w:b/>
              </w:rPr>
              <w:br/>
              <w:t>Hearing Room – Junipero Serra State Building, 320 West 4</w:t>
            </w:r>
            <w:r w:rsidRPr="001973EA">
              <w:rPr>
                <w:b/>
                <w:vertAlign w:val="superscript"/>
              </w:rPr>
              <w:t>th</w:t>
            </w:r>
            <w:r w:rsidRPr="001973EA">
              <w:rPr>
                <w:b/>
              </w:rPr>
              <w:t xml:space="preserve"> Street, Los Angeles, CA  90013</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12/05/18</w:t>
            </w:r>
            <w:r w:rsidRPr="001973EA">
              <w:rPr>
                <w:b/>
              </w:rPr>
              <w:br/>
            </w:r>
            <w:r w:rsidRPr="001973EA">
              <w:t>9:00 a.m.</w:t>
            </w:r>
            <w:r w:rsidRPr="001973EA">
              <w:br/>
              <w:t>ALJ Bemesderfer</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A.17-10-019, And Related Matter (PHC) - </w:t>
            </w:r>
            <w:r w:rsidRPr="001973EA">
              <w:t>Application of San Pablo Bay Pipeline Company LLC (PLC- 29) for authority, pursuant to Public Utilities Code Section 455.3, to increase its rates for pipeline transportation services within California,</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c>
          <w:tcPr>
            <w:tcW w:w="1620" w:type="dxa"/>
          </w:tcPr>
          <w:p w:rsidR="00DA6B16" w:rsidRPr="001973EA" w:rsidRDefault="00DA6B16" w:rsidP="001973EA">
            <w:pPr>
              <w:rPr>
                <w:b/>
              </w:rPr>
            </w:pPr>
            <w:r w:rsidRPr="001973EA">
              <w:rPr>
                <w:b/>
              </w:rPr>
              <w:t>12/05/18</w:t>
            </w:r>
            <w:r w:rsidRPr="001973EA">
              <w:rPr>
                <w:b/>
              </w:rPr>
              <w:br/>
            </w:r>
            <w:r w:rsidRPr="001973EA">
              <w:t xml:space="preserve">9:30 a.m. – </w:t>
            </w:r>
            <w:r w:rsidRPr="001973EA">
              <w:br/>
              <w:t>12:30 p.m.</w:t>
            </w:r>
            <w:r w:rsidRPr="001973EA">
              <w:br/>
              <w:t>ALJ Mason</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r w:rsidRPr="001973EA">
              <w:rPr>
                <w:b/>
              </w:rPr>
              <w:t xml:space="preserve">R.12-12-011 (WS) - </w:t>
            </w:r>
            <w:r w:rsidRPr="001973EA">
              <w:t>Order Instituting Rulemaking on Regulations Relating to Passenger Carriers, Ridesharing, and New Online-Enabled Transportation Services,</w:t>
            </w:r>
          </w:p>
          <w:p w:rsidR="00DA6B16" w:rsidRPr="001973EA" w:rsidRDefault="00DA6B16" w:rsidP="001973EA">
            <w:pPr>
              <w:pStyle w:val="NoSpacing"/>
              <w:rPr>
                <w:rFonts w:ascii="Times New Roman" w:hAnsi="Times New Roman"/>
                <w:b/>
                <w:bCs/>
                <w:color w:val="FF0000"/>
              </w:rPr>
            </w:pPr>
            <w:r w:rsidRPr="001973EA">
              <w:rPr>
                <w:rFonts w:ascii="Times New Roman" w:hAnsi="Times New Roman"/>
                <w:b/>
                <w:bCs/>
                <w:i/>
                <w:iCs/>
                <w:color w:val="FF0000"/>
              </w:rPr>
              <w:t xml:space="preserve">Call-in Number: </w:t>
            </w:r>
            <w:r w:rsidRPr="001973EA">
              <w:rPr>
                <w:rFonts w:ascii="Times New Roman" w:hAnsi="Times New Roman"/>
                <w:b/>
                <w:bCs/>
                <w:color w:val="FF0000"/>
              </w:rPr>
              <w:t>877-820-7831 (Listen-Only)</w:t>
            </w:r>
            <w:r w:rsidRPr="001973EA">
              <w:rPr>
                <w:rFonts w:ascii="Times New Roman" w:hAnsi="Times New Roman"/>
                <w:b/>
                <w:bCs/>
                <w:color w:val="FF0000"/>
              </w:rPr>
              <w:br/>
            </w:r>
            <w:r w:rsidRPr="001973EA">
              <w:rPr>
                <w:rFonts w:ascii="Times New Roman" w:hAnsi="Times New Roman"/>
                <w:b/>
                <w:bCs/>
                <w:i/>
                <w:iCs/>
                <w:color w:val="FF0000"/>
              </w:rPr>
              <w:t xml:space="preserve">Participant PASSCODE: </w:t>
            </w:r>
            <w:r w:rsidRPr="001973EA">
              <w:rPr>
                <w:rFonts w:ascii="Times New Roman" w:hAnsi="Times New Roman"/>
                <w:b/>
                <w:bCs/>
                <w:color w:val="FF0000"/>
              </w:rPr>
              <w:t>998790#</w:t>
            </w:r>
          </w:p>
          <w:p w:rsidR="00DA6B16" w:rsidRPr="001973EA" w:rsidRDefault="00DA6B16" w:rsidP="001973EA">
            <w:pPr>
              <w:pStyle w:val="NoSpacing"/>
              <w:rPr>
                <w:rFonts w:ascii="Times New Roman" w:hAnsi="Times New Roman"/>
                <w:b/>
                <w:bCs/>
              </w:rPr>
            </w:pPr>
            <w:proofErr w:type="spellStart"/>
            <w:r w:rsidRPr="001973EA">
              <w:rPr>
                <w:rFonts w:ascii="Times New Roman" w:hAnsi="Times New Roman"/>
                <w:b/>
                <w:bCs/>
                <w:color w:val="FF0000"/>
              </w:rPr>
              <w:t>Webex</w:t>
            </w:r>
            <w:proofErr w:type="spellEnd"/>
            <w:r w:rsidRPr="001973EA">
              <w:rPr>
                <w:rFonts w:ascii="Times New Roman" w:hAnsi="Times New Roman"/>
                <w:b/>
                <w:bCs/>
                <w:color w:val="FF0000"/>
              </w:rPr>
              <w:t xml:space="preserve"> Link: </w:t>
            </w:r>
            <w:hyperlink r:id="rId16" w:history="1">
              <w:r w:rsidRPr="001973EA">
                <w:rPr>
                  <w:rStyle w:val="Hyperlink"/>
                  <w:rFonts w:ascii="Times New Roman" w:hAnsi="Times New Roman"/>
                  <w:b/>
                  <w:bCs/>
                </w:rPr>
                <w:t>https://centurylinkconferencing.webex.com/centurylinkconferencing/j.php?MTID=m9f0231b401ead6da0510813fa42b1676</w:t>
              </w:r>
            </w:hyperlink>
          </w:p>
          <w:p w:rsidR="00DA6B16" w:rsidRPr="001973EA" w:rsidRDefault="00DA6B16" w:rsidP="001973EA">
            <w:pPr>
              <w:pStyle w:val="NoSpacing"/>
              <w:rPr>
                <w:rFonts w:ascii="Times New Roman" w:hAnsi="Times New Roman"/>
                <w:b/>
                <w:bCs/>
                <w:color w:val="FF0000"/>
              </w:rPr>
            </w:pPr>
            <w:r w:rsidRPr="001973EA">
              <w:rPr>
                <w:rFonts w:ascii="Times New Roman" w:hAnsi="Times New Roman"/>
                <w:b/>
                <w:bCs/>
                <w:i/>
                <w:iCs/>
                <w:color w:val="FF0000"/>
              </w:rPr>
              <w:t>Meeting Number:</w:t>
            </w:r>
            <w:r w:rsidRPr="001973EA">
              <w:rPr>
                <w:rFonts w:ascii="Times New Roman" w:hAnsi="Times New Roman"/>
                <w:b/>
                <w:bCs/>
                <w:color w:val="FF0000"/>
              </w:rPr>
              <w:t xml:space="preserve"> 715 426 300 </w:t>
            </w:r>
          </w:p>
          <w:p w:rsidR="00DA6B16" w:rsidRPr="001973EA" w:rsidRDefault="00DA6B16" w:rsidP="001973EA">
            <w:pPr>
              <w:pStyle w:val="NoSpacing"/>
              <w:rPr>
                <w:rFonts w:ascii="Times New Roman" w:hAnsi="Times New Roman"/>
                <w:b/>
                <w:bCs/>
                <w:color w:val="FF0000"/>
              </w:rPr>
            </w:pPr>
            <w:r w:rsidRPr="001973EA">
              <w:rPr>
                <w:rFonts w:ascii="Times New Roman" w:hAnsi="Times New Roman"/>
                <w:b/>
                <w:bCs/>
                <w:i/>
                <w:iCs/>
                <w:color w:val="FF0000"/>
              </w:rPr>
              <w:t>Meeting PASSCODE</w:t>
            </w:r>
            <w:r w:rsidRPr="001973EA">
              <w:rPr>
                <w:rFonts w:ascii="Times New Roman" w:hAnsi="Times New Roman"/>
                <w:color w:val="FF0000"/>
              </w:rPr>
              <w:t>:</w:t>
            </w:r>
            <w:r w:rsidRPr="001973EA">
              <w:rPr>
                <w:rFonts w:ascii="Times New Roman" w:hAnsi="Times New Roman"/>
                <w:b/>
                <w:bCs/>
                <w:color w:val="FF0000"/>
              </w:rPr>
              <w:t xml:space="preserve"> Accessible</w:t>
            </w:r>
          </w:p>
          <w:p w:rsidR="00DA6B16" w:rsidRPr="001973EA" w:rsidRDefault="00DA6B16" w:rsidP="001973EA">
            <w:pPr>
              <w:rPr>
                <w:b/>
                <w:i/>
              </w:rPr>
            </w:pPr>
            <w:r w:rsidRPr="001973EA">
              <w:rPr>
                <w:b/>
              </w:rPr>
              <w:t>Commission Courtyard Room, San Francisco</w:t>
            </w:r>
            <w:r w:rsidRPr="001973EA">
              <w:rPr>
                <w:b/>
              </w:rPr>
              <w:br/>
            </w:r>
            <w:r w:rsidRPr="001973EA">
              <w:rPr>
                <w:b/>
                <w:i/>
              </w:rPr>
              <w:t xml:space="preserve">Contact: </w:t>
            </w:r>
            <w:r w:rsidRPr="001973EA">
              <w:rPr>
                <w:b/>
              </w:rPr>
              <w:t xml:space="preserve">Cody Naylor, </w:t>
            </w:r>
            <w:hyperlink r:id="rId17" w:history="1">
              <w:r w:rsidRPr="001973EA">
                <w:rPr>
                  <w:rStyle w:val="Hyperlink"/>
                  <w:b/>
                </w:rPr>
                <w:t>cody.naylor@cpuc.ca.gov</w:t>
              </w:r>
            </w:hyperlink>
            <w:r w:rsidRPr="001973EA">
              <w:rPr>
                <w:b/>
              </w:rPr>
              <w:t>, (415) 703-4372</w:t>
            </w:r>
            <w:r w:rsidRPr="001973EA">
              <w:rPr>
                <w:b/>
              </w:rPr>
              <w:br/>
            </w:r>
            <w:r w:rsidRPr="001973EA">
              <w:rPr>
                <w:b/>
              </w:rPr>
              <w:lastRenderedPageBreak/>
              <w:t>*</w:t>
            </w:r>
            <w:r w:rsidRPr="001973EA">
              <w:rPr>
                <w:b/>
                <w:i/>
              </w:rPr>
              <w:t>Two or more Commissioners may attend this workshop but no decisions will be made</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12/06/18</w:t>
            </w:r>
            <w:r w:rsidRPr="001973EA">
              <w:rPr>
                <w:b/>
              </w:rPr>
              <w:br/>
            </w:r>
            <w:r w:rsidRPr="001973EA">
              <w:t xml:space="preserve">9:00 a.m. – </w:t>
            </w:r>
            <w:r w:rsidRPr="001973EA">
              <w:br/>
              <w:t>4:30 p.m.</w:t>
            </w:r>
            <w:r w:rsidRPr="001973EA">
              <w:br/>
              <w:t>ALJ Goldberg</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A.18-07-020 (WS) - </w:t>
            </w:r>
            <w:r w:rsidRPr="001973EA">
              <w:t>Application for Approval of Pacific Gas and Electric Company’s Electric Vehicle Charging Pilots for Schools and Parks Pursuant to Assembly Bills 1082 and 1083. (U39E),</w:t>
            </w:r>
            <w:r w:rsidRPr="001973EA">
              <w:rPr>
                <w:b/>
              </w:rPr>
              <w:br/>
              <w:t>Commission Auditorium, San Francisco</w:t>
            </w:r>
            <w:r w:rsidRPr="001973EA">
              <w:rPr>
                <w:b/>
              </w:rPr>
              <w:br/>
            </w:r>
            <w:r w:rsidRPr="001973EA">
              <w:rPr>
                <w:b/>
                <w:i/>
              </w:rPr>
              <w:t xml:space="preserve">Call-in Number: </w:t>
            </w:r>
            <w:r w:rsidRPr="001973EA">
              <w:rPr>
                <w:b/>
              </w:rPr>
              <w:t>866-702-0062</w:t>
            </w:r>
            <w:r w:rsidRPr="001973EA">
              <w:rPr>
                <w:b/>
              </w:rPr>
              <w:br/>
            </w:r>
            <w:r w:rsidRPr="001973EA">
              <w:rPr>
                <w:b/>
                <w:i/>
              </w:rPr>
              <w:t xml:space="preserve">Participant CODE: </w:t>
            </w:r>
            <w:r w:rsidRPr="001973EA">
              <w:rPr>
                <w:b/>
              </w:rPr>
              <w:t>5444775</w:t>
            </w:r>
            <w:r w:rsidRPr="001973EA">
              <w:rPr>
                <w:b/>
              </w:rPr>
              <w:br/>
            </w:r>
            <w:r w:rsidRPr="001973EA">
              <w:rPr>
                <w:b/>
                <w:i/>
              </w:rPr>
              <w:t xml:space="preserve">Webcast: </w:t>
            </w:r>
            <w:hyperlink r:id="rId18" w:history="1">
              <w:r w:rsidRPr="001973EA">
                <w:rPr>
                  <w:rStyle w:val="Hyperlink"/>
                  <w:b/>
                </w:rPr>
                <w:t>https://centurylinkconferencing.webex.com/centurylinkconferencing/j.php</w:t>
              </w:r>
              <w:r w:rsidRPr="001973EA">
                <w:rPr>
                  <w:rStyle w:val="Hyperlink"/>
                  <w:b/>
                </w:rPr>
                <w:br/>
                <w:t>?MTID=mb91957f0d9a6ce426f09d9d85aa46d83</w:t>
              </w:r>
            </w:hyperlink>
            <w:r w:rsidRPr="001973EA">
              <w:rPr>
                <w:rStyle w:val="Hyperlink"/>
              </w:rPr>
              <w:br/>
            </w:r>
            <w:r w:rsidRPr="001973EA">
              <w:rPr>
                <w:b/>
                <w:i/>
              </w:rPr>
              <w:t xml:space="preserve">Meeting Number: </w:t>
            </w:r>
            <w:r w:rsidRPr="001973EA">
              <w:rPr>
                <w:b/>
              </w:rPr>
              <w:t>718 602 576</w:t>
            </w:r>
            <w:r w:rsidRPr="001973EA">
              <w:rPr>
                <w:b/>
              </w:rPr>
              <w:br/>
            </w:r>
            <w:r w:rsidRPr="001973EA">
              <w:rPr>
                <w:b/>
                <w:i/>
              </w:rPr>
              <w:t xml:space="preserve">Meeting PASSCODE: </w:t>
            </w:r>
            <w:r w:rsidRPr="001973EA">
              <w:rPr>
                <w:b/>
              </w:rPr>
              <w:t>!Energy1</w:t>
            </w:r>
            <w:r w:rsidRPr="001973EA">
              <w:rPr>
                <w:b/>
              </w:rPr>
              <w:br/>
            </w:r>
            <w:r w:rsidRPr="001973EA">
              <w:rPr>
                <w:b/>
                <w:i/>
              </w:rPr>
              <w:t xml:space="preserve">Contact: </w:t>
            </w:r>
            <w:r w:rsidRPr="001973EA">
              <w:rPr>
                <w:b/>
              </w:rPr>
              <w:t xml:space="preserve">Michael </w:t>
            </w:r>
            <w:proofErr w:type="spellStart"/>
            <w:r w:rsidRPr="001973EA">
              <w:rPr>
                <w:b/>
              </w:rPr>
              <w:t>Truax</w:t>
            </w:r>
            <w:proofErr w:type="spellEnd"/>
            <w:r w:rsidRPr="001973EA">
              <w:rPr>
                <w:b/>
              </w:rPr>
              <w:t xml:space="preserve">, </w:t>
            </w:r>
            <w:hyperlink r:id="rId19" w:history="1">
              <w:r w:rsidRPr="001973EA">
                <w:rPr>
                  <w:rStyle w:val="Hyperlink"/>
                  <w:b/>
                </w:rPr>
                <w:t>michael.truax@cpuc.ca.gov</w:t>
              </w:r>
            </w:hyperlink>
            <w:r w:rsidRPr="001973EA">
              <w:rPr>
                <w:b/>
              </w:rPr>
              <w:t>, (415) 703-1822</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12/06/18</w:t>
            </w:r>
            <w:r w:rsidRPr="001973EA">
              <w:rPr>
                <w:b/>
              </w:rPr>
              <w:br/>
            </w:r>
            <w:r w:rsidRPr="001973EA">
              <w:t xml:space="preserve">9:00 a.m. – </w:t>
            </w:r>
            <w:r w:rsidRPr="001973EA">
              <w:br/>
              <w:t>4:30 p.m.</w:t>
            </w:r>
            <w:r w:rsidRPr="001973EA">
              <w:br/>
              <w:t>ALJ Goldberg</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A.18-07-022 (WS) - </w:t>
            </w:r>
            <w:r w:rsidRPr="001973EA">
              <w:t>Application of Southern California Edison Company (U338E) for Approval of Electric Vehicle Charging at Schools, State Parks and Beaches (AB 1082 &amp; 1083),</w:t>
            </w:r>
            <w:r w:rsidRPr="001973EA">
              <w:rPr>
                <w:b/>
              </w:rPr>
              <w:br/>
              <w:t>Commission Auditorium, San Francisco</w:t>
            </w:r>
            <w:r w:rsidRPr="001973EA">
              <w:rPr>
                <w:b/>
              </w:rPr>
              <w:br/>
            </w:r>
            <w:r w:rsidRPr="001973EA">
              <w:rPr>
                <w:b/>
                <w:i/>
              </w:rPr>
              <w:t xml:space="preserve">Call-in Number: </w:t>
            </w:r>
            <w:r w:rsidRPr="001973EA">
              <w:rPr>
                <w:b/>
              </w:rPr>
              <w:t>866-702-0062</w:t>
            </w:r>
            <w:r w:rsidRPr="001973EA">
              <w:rPr>
                <w:b/>
              </w:rPr>
              <w:br/>
            </w:r>
            <w:r w:rsidRPr="001973EA">
              <w:rPr>
                <w:b/>
                <w:i/>
              </w:rPr>
              <w:t xml:space="preserve">Participant CODE: </w:t>
            </w:r>
            <w:r w:rsidRPr="001973EA">
              <w:rPr>
                <w:b/>
              </w:rPr>
              <w:t>5444775</w:t>
            </w:r>
            <w:r w:rsidRPr="001973EA">
              <w:rPr>
                <w:b/>
              </w:rPr>
              <w:br/>
            </w:r>
            <w:r w:rsidRPr="001973EA">
              <w:rPr>
                <w:b/>
                <w:i/>
              </w:rPr>
              <w:t xml:space="preserve">Webcast: </w:t>
            </w:r>
            <w:hyperlink r:id="rId20" w:history="1">
              <w:r w:rsidRPr="001973EA">
                <w:rPr>
                  <w:rStyle w:val="Hyperlink"/>
                  <w:b/>
                </w:rPr>
                <w:t>https://centurylinkconferencing.webex.com/centurylinkconferencing/j.php</w:t>
              </w:r>
              <w:r w:rsidRPr="001973EA">
                <w:rPr>
                  <w:rStyle w:val="Hyperlink"/>
                  <w:b/>
                </w:rPr>
                <w:br/>
                <w:t>?MTID=mb91957f0d9a6ce426f09d9d85aa46d83</w:t>
              </w:r>
            </w:hyperlink>
            <w:r w:rsidRPr="001973EA">
              <w:rPr>
                <w:rStyle w:val="Hyperlink"/>
              </w:rPr>
              <w:br/>
            </w:r>
            <w:r w:rsidRPr="001973EA">
              <w:rPr>
                <w:b/>
                <w:i/>
              </w:rPr>
              <w:t xml:space="preserve">Meeting Number: </w:t>
            </w:r>
            <w:r w:rsidRPr="001973EA">
              <w:rPr>
                <w:b/>
              </w:rPr>
              <w:t>718 602 576</w:t>
            </w:r>
            <w:r w:rsidRPr="001973EA">
              <w:rPr>
                <w:b/>
              </w:rPr>
              <w:br/>
            </w:r>
            <w:r w:rsidRPr="001973EA">
              <w:rPr>
                <w:b/>
                <w:i/>
              </w:rPr>
              <w:t xml:space="preserve">Meeting PASSCODE: </w:t>
            </w:r>
            <w:r w:rsidRPr="001973EA">
              <w:rPr>
                <w:b/>
              </w:rPr>
              <w:t>!Energy1</w:t>
            </w:r>
            <w:r w:rsidRPr="001973EA">
              <w:rPr>
                <w:b/>
              </w:rPr>
              <w:br/>
            </w:r>
            <w:r w:rsidRPr="001973EA">
              <w:rPr>
                <w:b/>
                <w:i/>
              </w:rPr>
              <w:t xml:space="preserve">Contact: </w:t>
            </w:r>
            <w:r w:rsidRPr="001973EA">
              <w:rPr>
                <w:b/>
              </w:rPr>
              <w:t xml:space="preserve">Michael </w:t>
            </w:r>
            <w:proofErr w:type="spellStart"/>
            <w:r w:rsidRPr="001973EA">
              <w:rPr>
                <w:b/>
              </w:rPr>
              <w:t>Truax</w:t>
            </w:r>
            <w:proofErr w:type="spellEnd"/>
            <w:r w:rsidRPr="001973EA">
              <w:rPr>
                <w:b/>
              </w:rPr>
              <w:t xml:space="preserve">, </w:t>
            </w:r>
            <w:hyperlink r:id="rId21" w:history="1">
              <w:r w:rsidRPr="001973EA">
                <w:rPr>
                  <w:rStyle w:val="Hyperlink"/>
                  <w:b/>
                </w:rPr>
                <w:t>michael.truax@cpuc.ca.gov</w:t>
              </w:r>
            </w:hyperlink>
            <w:r w:rsidRPr="001973EA">
              <w:rPr>
                <w:b/>
              </w:rPr>
              <w:t>, (415) 703-1822</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12/06/18</w:t>
            </w:r>
            <w:r w:rsidRPr="001973EA">
              <w:rPr>
                <w:b/>
              </w:rPr>
              <w:br/>
            </w:r>
            <w:r w:rsidRPr="001973EA">
              <w:t xml:space="preserve">9:00 a.m. – </w:t>
            </w:r>
            <w:r w:rsidRPr="001973EA">
              <w:br/>
              <w:t>4:30 p.m.</w:t>
            </w:r>
            <w:r w:rsidRPr="001973EA">
              <w:br/>
              <w:t>ALJ Goldberg</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A.18-07-023 (WS) - </w:t>
            </w:r>
            <w:r w:rsidRPr="001973EA">
              <w:t>Application of San Diego Gas &amp; Electric Company (U 902-E) for Approval of Assembly Bill 1082 and 1083, and Senate Bill 350, Transportation Electrification Proposals Regarding Schools, State Parks and Beaches, and City and County Parks,</w:t>
            </w:r>
            <w:r w:rsidRPr="001973EA">
              <w:rPr>
                <w:b/>
              </w:rPr>
              <w:br/>
              <w:t>Commission Auditorium, San Francisco</w:t>
            </w:r>
            <w:r w:rsidRPr="001973EA">
              <w:rPr>
                <w:b/>
              </w:rPr>
              <w:br/>
            </w:r>
            <w:r w:rsidRPr="001973EA">
              <w:rPr>
                <w:b/>
                <w:i/>
              </w:rPr>
              <w:t xml:space="preserve">Call-in Number: </w:t>
            </w:r>
            <w:r w:rsidRPr="001973EA">
              <w:rPr>
                <w:b/>
              </w:rPr>
              <w:t>866-702-0062</w:t>
            </w:r>
            <w:r w:rsidRPr="001973EA">
              <w:rPr>
                <w:b/>
              </w:rPr>
              <w:br/>
            </w:r>
            <w:r w:rsidRPr="001973EA">
              <w:rPr>
                <w:b/>
                <w:i/>
              </w:rPr>
              <w:t xml:space="preserve">Participant CODE: </w:t>
            </w:r>
            <w:r w:rsidRPr="001973EA">
              <w:rPr>
                <w:b/>
              </w:rPr>
              <w:t>5444775</w:t>
            </w:r>
            <w:r w:rsidRPr="001973EA">
              <w:rPr>
                <w:b/>
              </w:rPr>
              <w:br/>
            </w:r>
            <w:r w:rsidRPr="001973EA">
              <w:rPr>
                <w:b/>
                <w:i/>
              </w:rPr>
              <w:t xml:space="preserve">Webcast: </w:t>
            </w:r>
            <w:hyperlink r:id="rId22" w:history="1">
              <w:r w:rsidRPr="001973EA">
                <w:rPr>
                  <w:rStyle w:val="Hyperlink"/>
                  <w:b/>
                </w:rPr>
                <w:t>https://centurylinkconferencing.webex.com/centurylinkconferencing/j.php</w:t>
              </w:r>
              <w:r w:rsidRPr="001973EA">
                <w:rPr>
                  <w:rStyle w:val="Hyperlink"/>
                  <w:b/>
                </w:rPr>
                <w:br/>
                <w:t>?MTID=mb91957f0d9a6ce426f09d9d85aa46d83</w:t>
              </w:r>
            </w:hyperlink>
            <w:r w:rsidRPr="001973EA">
              <w:rPr>
                <w:rStyle w:val="Hyperlink"/>
              </w:rPr>
              <w:br/>
            </w:r>
            <w:r w:rsidRPr="001973EA">
              <w:rPr>
                <w:b/>
                <w:i/>
              </w:rPr>
              <w:t xml:space="preserve">Meeting Number: </w:t>
            </w:r>
            <w:r w:rsidRPr="001973EA">
              <w:rPr>
                <w:b/>
              </w:rPr>
              <w:t>718 602 576</w:t>
            </w:r>
            <w:r w:rsidRPr="001973EA">
              <w:rPr>
                <w:b/>
              </w:rPr>
              <w:br/>
            </w:r>
            <w:r w:rsidRPr="001973EA">
              <w:rPr>
                <w:b/>
                <w:i/>
              </w:rPr>
              <w:t xml:space="preserve">Meeting PASSCODE: </w:t>
            </w:r>
            <w:r w:rsidRPr="001973EA">
              <w:rPr>
                <w:b/>
              </w:rPr>
              <w:t>!Energy1</w:t>
            </w:r>
            <w:r w:rsidRPr="001973EA">
              <w:rPr>
                <w:b/>
              </w:rPr>
              <w:br/>
            </w:r>
            <w:r w:rsidRPr="001973EA">
              <w:rPr>
                <w:b/>
                <w:i/>
              </w:rPr>
              <w:t xml:space="preserve">Contact: </w:t>
            </w:r>
            <w:r w:rsidRPr="001973EA">
              <w:rPr>
                <w:b/>
              </w:rPr>
              <w:t xml:space="preserve">Michael </w:t>
            </w:r>
            <w:proofErr w:type="spellStart"/>
            <w:r w:rsidRPr="001973EA">
              <w:rPr>
                <w:b/>
              </w:rPr>
              <w:t>Truax</w:t>
            </w:r>
            <w:proofErr w:type="spellEnd"/>
            <w:r w:rsidRPr="001973EA">
              <w:rPr>
                <w:b/>
              </w:rPr>
              <w:t xml:space="preserve">, </w:t>
            </w:r>
            <w:hyperlink r:id="rId23" w:history="1">
              <w:r w:rsidRPr="001973EA">
                <w:rPr>
                  <w:rStyle w:val="Hyperlink"/>
                  <w:b/>
                </w:rPr>
                <w:t>michael.truax@cpuc.ca.gov</w:t>
              </w:r>
            </w:hyperlink>
            <w:r w:rsidRPr="001973EA">
              <w:rPr>
                <w:b/>
              </w:rPr>
              <w:t>, (415) 703-1822</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c>
          <w:tcPr>
            <w:tcW w:w="1620" w:type="dxa"/>
          </w:tcPr>
          <w:p w:rsidR="00DA6B16" w:rsidRPr="001973EA" w:rsidRDefault="00DA6B16" w:rsidP="001973EA">
            <w:pPr>
              <w:rPr>
                <w:b/>
              </w:rPr>
            </w:pPr>
            <w:r w:rsidRPr="001973EA">
              <w:rPr>
                <w:b/>
              </w:rPr>
              <w:t>12/06/18</w:t>
            </w:r>
            <w:r w:rsidRPr="001973EA">
              <w:rPr>
                <w:b/>
              </w:rPr>
              <w:br/>
            </w:r>
            <w:r w:rsidRPr="001973EA">
              <w:t xml:space="preserve">9:00 a.m. – </w:t>
            </w:r>
            <w:r w:rsidRPr="001973EA">
              <w:br/>
              <w:t>4:30 p.m.</w:t>
            </w:r>
            <w:r w:rsidRPr="001973EA">
              <w:br/>
              <w:t>ALJ Goldberg</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A.18-07-025 (WS) - </w:t>
            </w:r>
            <w:r w:rsidRPr="001973EA">
              <w:t>Application of Liberty Utilities (</w:t>
            </w:r>
            <w:proofErr w:type="spellStart"/>
            <w:r w:rsidRPr="001973EA">
              <w:t>CalPeco</w:t>
            </w:r>
            <w:proofErr w:type="spellEnd"/>
            <w:r w:rsidRPr="001973EA">
              <w:t xml:space="preserve"> Electric) LLC (U933E) for Approval of Electric Vehicle Charging at Schools, State Parks and Beaches (AB 1082 &amp; 1083),</w:t>
            </w:r>
            <w:r w:rsidRPr="001973EA">
              <w:rPr>
                <w:b/>
              </w:rPr>
              <w:br/>
              <w:t>Commission Auditorium, San Francisco</w:t>
            </w:r>
            <w:r w:rsidRPr="001973EA">
              <w:rPr>
                <w:b/>
              </w:rPr>
              <w:br/>
            </w:r>
            <w:r w:rsidRPr="001973EA">
              <w:rPr>
                <w:b/>
                <w:i/>
              </w:rPr>
              <w:t xml:space="preserve">Call-in Number: </w:t>
            </w:r>
            <w:r w:rsidRPr="001973EA">
              <w:rPr>
                <w:b/>
              </w:rPr>
              <w:t>866-702-0062</w:t>
            </w:r>
            <w:r w:rsidRPr="001973EA">
              <w:rPr>
                <w:b/>
              </w:rPr>
              <w:br/>
            </w:r>
            <w:r w:rsidRPr="001973EA">
              <w:rPr>
                <w:b/>
                <w:i/>
              </w:rPr>
              <w:t xml:space="preserve">Participant CODE: </w:t>
            </w:r>
            <w:r w:rsidRPr="001973EA">
              <w:rPr>
                <w:b/>
              </w:rPr>
              <w:t>5444775</w:t>
            </w:r>
            <w:r w:rsidRPr="001973EA">
              <w:rPr>
                <w:b/>
              </w:rPr>
              <w:br/>
            </w:r>
            <w:r w:rsidRPr="001973EA">
              <w:rPr>
                <w:b/>
                <w:i/>
              </w:rPr>
              <w:t xml:space="preserve">Webcast: </w:t>
            </w:r>
            <w:hyperlink r:id="rId24" w:history="1">
              <w:r w:rsidRPr="001973EA">
                <w:rPr>
                  <w:rStyle w:val="Hyperlink"/>
                  <w:b/>
                </w:rPr>
                <w:t>https://centurylinkconferencing.webex.com/centurylinkconferencing/j.php</w:t>
              </w:r>
              <w:r w:rsidRPr="001973EA">
                <w:rPr>
                  <w:rStyle w:val="Hyperlink"/>
                  <w:b/>
                </w:rPr>
                <w:br/>
                <w:t>?MTID=mb91957f0d9a6ce426f09d9d85aa46d83</w:t>
              </w:r>
            </w:hyperlink>
            <w:r w:rsidRPr="001973EA">
              <w:rPr>
                <w:rStyle w:val="Hyperlink"/>
              </w:rPr>
              <w:br/>
            </w:r>
            <w:r w:rsidRPr="001973EA">
              <w:rPr>
                <w:b/>
                <w:i/>
              </w:rPr>
              <w:t xml:space="preserve">Meeting Number: </w:t>
            </w:r>
            <w:r w:rsidRPr="001973EA">
              <w:rPr>
                <w:b/>
              </w:rPr>
              <w:t>718 602 576</w:t>
            </w:r>
            <w:r w:rsidRPr="001973EA">
              <w:rPr>
                <w:b/>
              </w:rPr>
              <w:br/>
            </w:r>
            <w:r w:rsidRPr="001973EA">
              <w:rPr>
                <w:b/>
                <w:i/>
              </w:rPr>
              <w:t xml:space="preserve">Meeting PASSCODE: </w:t>
            </w:r>
            <w:r w:rsidRPr="001973EA">
              <w:rPr>
                <w:b/>
              </w:rPr>
              <w:t>!Energy1</w:t>
            </w:r>
            <w:r w:rsidRPr="001973EA">
              <w:rPr>
                <w:b/>
              </w:rPr>
              <w:br/>
            </w:r>
            <w:r w:rsidRPr="001973EA">
              <w:rPr>
                <w:b/>
                <w:i/>
              </w:rPr>
              <w:t xml:space="preserve">Contact: </w:t>
            </w:r>
            <w:r w:rsidRPr="001973EA">
              <w:rPr>
                <w:b/>
              </w:rPr>
              <w:t xml:space="preserve">Michael </w:t>
            </w:r>
            <w:proofErr w:type="spellStart"/>
            <w:r w:rsidRPr="001973EA">
              <w:rPr>
                <w:b/>
              </w:rPr>
              <w:t>Truax</w:t>
            </w:r>
            <w:proofErr w:type="spellEnd"/>
            <w:r w:rsidRPr="001973EA">
              <w:rPr>
                <w:b/>
              </w:rPr>
              <w:t xml:space="preserve">, </w:t>
            </w:r>
            <w:hyperlink r:id="rId25" w:history="1">
              <w:r w:rsidRPr="001973EA">
                <w:rPr>
                  <w:rStyle w:val="Hyperlink"/>
                  <w:b/>
                </w:rPr>
                <w:t>michael.truax@cpuc.ca.gov</w:t>
              </w:r>
            </w:hyperlink>
            <w:r w:rsidRPr="001973EA">
              <w:rPr>
                <w:b/>
              </w:rPr>
              <w:t>, (415) 703-1822</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12/06/18</w:t>
            </w:r>
            <w:r w:rsidRPr="001973EA">
              <w:rPr>
                <w:b/>
              </w:rPr>
              <w:br/>
            </w:r>
            <w:r w:rsidRPr="001973EA">
              <w:t xml:space="preserve">9:00 a.m. – </w:t>
            </w:r>
            <w:r w:rsidRPr="001973EA">
              <w:br/>
              <w:t>4:00 p.m.</w:t>
            </w:r>
            <w:r w:rsidRPr="001973EA">
              <w:br/>
              <w:t>ALJ Kelly</w:t>
            </w:r>
            <w:r w:rsidRPr="001973EA">
              <w:br/>
            </w:r>
            <w:proofErr w:type="spellStart"/>
            <w:r w:rsidRPr="001973EA">
              <w:t>Comr</w:t>
            </w:r>
            <w:proofErr w:type="spellEnd"/>
            <w:r w:rsidRPr="001973EA">
              <w:t xml:space="preserve"> Guzman Aceves</w:t>
            </w:r>
          </w:p>
        </w:tc>
        <w:tc>
          <w:tcPr>
            <w:tcW w:w="8460" w:type="dxa"/>
          </w:tcPr>
          <w:p w:rsidR="00DA6B16" w:rsidRPr="001973EA" w:rsidRDefault="00DA6B16" w:rsidP="001973EA">
            <w:pPr>
              <w:rPr>
                <w:b/>
              </w:rPr>
            </w:pPr>
            <w:r w:rsidRPr="001973EA">
              <w:rPr>
                <w:b/>
              </w:rPr>
              <w:t xml:space="preserve">R.18-07-005 (WS) - </w:t>
            </w:r>
            <w:r w:rsidRPr="001973EA">
              <w:t>Order Instituting Rulemaking to Consider New Approaches to Disconnections and Reconnections to Improve Energy Access and Contain Costs,</w:t>
            </w:r>
            <w:r w:rsidRPr="001973EA">
              <w:rPr>
                <w:b/>
              </w:rPr>
              <w:br/>
              <w:t>Fathers and Families of San Joaquin, 338 E. Market Street, Stockton, CA  95202</w:t>
            </w:r>
            <w:r w:rsidRPr="001973EA">
              <w:rPr>
                <w:b/>
              </w:rPr>
              <w:br/>
            </w:r>
            <w:r w:rsidRPr="001973EA">
              <w:rPr>
                <w:b/>
                <w:i/>
              </w:rPr>
              <w:t xml:space="preserve">Call-in Number: </w:t>
            </w:r>
            <w:r w:rsidRPr="001973EA">
              <w:rPr>
                <w:b/>
              </w:rPr>
              <w:t>877-820-7831</w:t>
            </w:r>
            <w:r w:rsidRPr="001973EA">
              <w:rPr>
                <w:b/>
              </w:rPr>
              <w:br/>
            </w:r>
            <w:r w:rsidRPr="001973EA">
              <w:rPr>
                <w:b/>
                <w:i/>
              </w:rPr>
              <w:t xml:space="preserve">Participant PASSCODE: </w:t>
            </w:r>
            <w:r w:rsidRPr="001973EA">
              <w:rPr>
                <w:b/>
              </w:rPr>
              <w:t>705323#</w:t>
            </w:r>
            <w:r w:rsidRPr="001973EA">
              <w:rPr>
                <w:b/>
              </w:rPr>
              <w:br/>
            </w:r>
            <w:proofErr w:type="spellStart"/>
            <w:r w:rsidRPr="001973EA">
              <w:rPr>
                <w:b/>
                <w:i/>
              </w:rPr>
              <w:t>Webex</w:t>
            </w:r>
            <w:proofErr w:type="spellEnd"/>
            <w:r w:rsidRPr="001973EA">
              <w:rPr>
                <w:b/>
                <w:i/>
              </w:rPr>
              <w:t xml:space="preserve"> Link: </w:t>
            </w:r>
            <w:hyperlink r:id="rId26" w:history="1">
              <w:r w:rsidRPr="001973EA">
                <w:rPr>
                  <w:rStyle w:val="Hyperlink"/>
                  <w:b/>
                </w:rPr>
                <w:t>https://centurylinkconferencing.webex.com/join/pr65927034</w:t>
              </w:r>
            </w:hyperlink>
            <w:r w:rsidRPr="001973EA">
              <w:rPr>
                <w:b/>
              </w:rPr>
              <w:br/>
            </w:r>
            <w:r w:rsidRPr="001973EA">
              <w:rPr>
                <w:b/>
                <w:i/>
              </w:rPr>
              <w:t xml:space="preserve">Contact: </w:t>
            </w:r>
            <w:r w:rsidRPr="001973EA">
              <w:rPr>
                <w:b/>
              </w:rPr>
              <w:t xml:space="preserve">Whitney Richardson, </w:t>
            </w:r>
            <w:hyperlink r:id="rId27" w:history="1">
              <w:r w:rsidRPr="001973EA">
                <w:rPr>
                  <w:rStyle w:val="Hyperlink"/>
                  <w:b/>
                </w:rPr>
                <w:t>whitney.richardson@cpuc.ca.gov</w:t>
              </w:r>
            </w:hyperlink>
            <w:r w:rsidRPr="001973EA">
              <w:rPr>
                <w:b/>
              </w:rPr>
              <w:t>, (415) 703-2108</w:t>
            </w:r>
            <w:r w:rsidRPr="001973EA">
              <w:rPr>
                <w:b/>
              </w:rPr>
              <w:br/>
            </w:r>
            <w:r w:rsidRPr="001973EA">
              <w:rPr>
                <w:b/>
                <w:i/>
              </w:rPr>
              <w:t xml:space="preserve">More Info: </w:t>
            </w:r>
            <w:hyperlink r:id="rId28" w:history="1">
              <w:r w:rsidRPr="001973EA">
                <w:rPr>
                  <w:rStyle w:val="Hyperlink"/>
                  <w:b/>
                </w:rPr>
                <w:t>http://www.cpuc.ca.gov/General.aspx?id=6442459267</w:t>
              </w:r>
            </w:hyperlink>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lastRenderedPageBreak/>
              <w:t>12/06/18</w:t>
            </w:r>
            <w:r w:rsidRPr="001973EA">
              <w:rPr>
                <w:b/>
              </w:rPr>
              <w:br/>
            </w:r>
            <w:r w:rsidRPr="001973EA">
              <w:t>10:00 a.m.</w:t>
            </w:r>
            <w:r w:rsidRPr="001973EA">
              <w:br/>
              <w:t>ALJ Zhang</w:t>
            </w:r>
          </w:p>
        </w:tc>
        <w:tc>
          <w:tcPr>
            <w:tcW w:w="8460" w:type="dxa"/>
          </w:tcPr>
          <w:p w:rsidR="00DA6B16" w:rsidRPr="001973EA" w:rsidRDefault="00DA6B16" w:rsidP="001973EA">
            <w:pPr>
              <w:rPr>
                <w:b/>
              </w:rPr>
            </w:pPr>
            <w:r w:rsidRPr="001973EA">
              <w:rPr>
                <w:b/>
              </w:rPr>
              <w:t xml:space="preserve">K.18-10-001 (STC) - </w:t>
            </w:r>
            <w:r w:rsidRPr="001973EA">
              <w:t>TC Telephone, L.L.C. (U6875C) Appeal of Citation 1308-1426 issued by the Consumer Protection and Enforcement Division,</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12/06/18</w:t>
            </w:r>
            <w:r w:rsidRPr="001973EA">
              <w:rPr>
                <w:b/>
              </w:rPr>
              <w:br/>
            </w:r>
            <w:r w:rsidRPr="001973EA">
              <w:t>11:00 a.m.</w:t>
            </w:r>
            <w:r w:rsidRPr="001973EA">
              <w:br/>
              <w:t>ALJ Liang-Uejio</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A.18-09-005 (PHC) - </w:t>
            </w:r>
            <w:r w:rsidRPr="001973EA">
              <w:t>Application of Hearsay Social, Inc. for Registration as an Interexchange Carrier Telephone Corporation pursuant to the Provisions of Public Utilities Code Section 1013,</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12/06/18</w:t>
            </w:r>
            <w:r w:rsidRPr="001973EA">
              <w:rPr>
                <w:b/>
              </w:rPr>
              <w:br/>
            </w:r>
            <w:r w:rsidRPr="001973EA">
              <w:t>1:30 p.m.</w:t>
            </w:r>
            <w:r w:rsidRPr="001973EA">
              <w:br/>
              <w:t>ALJ Kline</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A.18-11-009 (PHC) - </w:t>
            </w:r>
            <w:r w:rsidRPr="001973EA">
              <w:t>Expedited Application Of Southern California Edison Company (U338E) Regarding Energy Resource Recovery Account Trigger Mechanism,</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12/07/18</w:t>
            </w:r>
            <w:r w:rsidRPr="001973EA">
              <w:rPr>
                <w:b/>
              </w:rPr>
              <w:br/>
            </w:r>
            <w:r w:rsidRPr="001973EA">
              <w:t>10:00 a.m. – 12:00 p.m.</w:t>
            </w:r>
            <w:r w:rsidRPr="001973EA">
              <w:br/>
              <w:t>ALJ Fitch</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R.16-02-007 (WS) - </w:t>
            </w:r>
            <w:r w:rsidRPr="001973EA">
              <w:t>Order Instituting Rulemaking to Develop an Electricity Integrated Resource Planning Framework and to Coordinate and Refine Long-Term Procurement Planning Requirements,</w:t>
            </w:r>
            <w:r w:rsidRPr="001973EA">
              <w:rPr>
                <w:b/>
              </w:rPr>
              <w:br/>
            </w:r>
            <w:r w:rsidRPr="001973EA">
              <w:rPr>
                <w:b/>
                <w:i/>
              </w:rPr>
              <w:t xml:space="preserve">Call-in Number: </w:t>
            </w:r>
            <w:r w:rsidRPr="001973EA">
              <w:rPr>
                <w:b/>
              </w:rPr>
              <w:t>712-775-7031</w:t>
            </w:r>
            <w:r w:rsidRPr="001973EA">
              <w:rPr>
                <w:b/>
              </w:rPr>
              <w:br/>
            </w:r>
            <w:r w:rsidRPr="001973EA">
              <w:rPr>
                <w:b/>
                <w:i/>
              </w:rPr>
              <w:t xml:space="preserve">Participant PASSCODE: </w:t>
            </w:r>
            <w:r w:rsidRPr="001973EA">
              <w:rPr>
                <w:b/>
              </w:rPr>
              <w:t>349332</w:t>
            </w:r>
            <w:r w:rsidRPr="001973EA">
              <w:rPr>
                <w:b/>
              </w:rPr>
              <w:br/>
            </w:r>
            <w:r w:rsidRPr="001973EA">
              <w:rPr>
                <w:b/>
                <w:i/>
              </w:rPr>
              <w:t xml:space="preserve">Webcast: </w:t>
            </w:r>
            <w:hyperlink r:id="rId29" w:history="1">
              <w:r w:rsidRPr="001973EA">
                <w:rPr>
                  <w:rStyle w:val="Hyperlink"/>
                  <w:b/>
                </w:rPr>
                <w:t>https://join.freeconferencecall.com/cpuc_irp</w:t>
              </w:r>
            </w:hyperlink>
            <w:r w:rsidRPr="001973EA">
              <w:rPr>
                <w:b/>
              </w:rPr>
              <w:br/>
            </w:r>
            <w:r w:rsidRPr="001973EA">
              <w:rPr>
                <w:b/>
                <w:i/>
              </w:rPr>
              <w:t xml:space="preserve">Meeting Passcode: </w:t>
            </w:r>
            <w:proofErr w:type="spellStart"/>
            <w:r w:rsidRPr="001973EA">
              <w:rPr>
                <w:b/>
              </w:rPr>
              <w:t>cpuc_irp</w:t>
            </w:r>
            <w:proofErr w:type="spellEnd"/>
            <w:r w:rsidRPr="001973EA">
              <w:rPr>
                <w:b/>
              </w:rPr>
              <w:br/>
            </w:r>
            <w:r w:rsidRPr="001973EA">
              <w:rPr>
                <w:b/>
                <w:i/>
              </w:rPr>
              <w:t xml:space="preserve">Contact: </w:t>
            </w:r>
            <w:r w:rsidRPr="001973EA">
              <w:rPr>
                <w:b/>
              </w:rPr>
              <w:t xml:space="preserve">Karolina Maslanka, </w:t>
            </w:r>
            <w:hyperlink r:id="rId30" w:history="1">
              <w:r w:rsidRPr="001973EA">
                <w:rPr>
                  <w:rStyle w:val="Hyperlink"/>
                  <w:b/>
                </w:rPr>
                <w:t>Karolina.maslanka@cpuc.ca.gov</w:t>
              </w:r>
            </w:hyperlink>
            <w:r w:rsidRPr="001973EA">
              <w:rPr>
                <w:b/>
              </w:rPr>
              <w:t>, (415) 703-1355</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12/10/18</w:t>
            </w:r>
            <w:r w:rsidRPr="001973EA">
              <w:rPr>
                <w:b/>
              </w:rPr>
              <w:br/>
            </w:r>
            <w:r w:rsidRPr="001973EA">
              <w:t>9:30 a.m.</w:t>
            </w:r>
            <w:r w:rsidRPr="001973EA">
              <w:br/>
              <w:t>ALJ Kim</w:t>
            </w:r>
          </w:p>
        </w:tc>
        <w:tc>
          <w:tcPr>
            <w:tcW w:w="8460" w:type="dxa"/>
          </w:tcPr>
          <w:p w:rsidR="00DA6B16" w:rsidRPr="001973EA" w:rsidRDefault="00DA6B16" w:rsidP="001973EA">
            <w:pPr>
              <w:rPr>
                <w:b/>
              </w:rPr>
            </w:pPr>
            <w:r w:rsidRPr="001973EA">
              <w:rPr>
                <w:b/>
              </w:rPr>
              <w:t xml:space="preserve">K.18-03-008 (EH) - </w:t>
            </w:r>
            <w:r w:rsidRPr="001973EA">
              <w:t>Appeal of Southern California Edison Company (U338E) from Citation E.18-02-001 Issued by Safety and Enforcement Division,</w:t>
            </w:r>
            <w:r w:rsidRPr="001973EA">
              <w:rPr>
                <w:b/>
              </w:rPr>
              <w:br/>
              <w:t>Commission Courtroom, San Francisco</w:t>
            </w:r>
            <w:r w:rsidRPr="001973EA">
              <w:rPr>
                <w:b/>
              </w:rPr>
              <w:br/>
              <w:t>(Also December 11 – 14)</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12/10/18</w:t>
            </w:r>
            <w:r w:rsidRPr="001973EA">
              <w:rPr>
                <w:b/>
              </w:rPr>
              <w:br/>
            </w:r>
            <w:r w:rsidRPr="001973EA">
              <w:t>9:30 a.m.</w:t>
            </w:r>
            <w:r w:rsidRPr="001973EA">
              <w:br/>
              <w:t>ALJ Lau</w:t>
            </w:r>
            <w:r w:rsidRPr="001973EA">
              <w:br/>
              <w:t>ALJ Park</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A.16-07-002 (WS) - </w:t>
            </w:r>
            <w:r w:rsidRPr="001973EA">
              <w:t>Application of California-American Water Company (U210W) for Authorization to Increase its Revenues for Water Service by $34,559,200 or 16.29% in the year 2018, by $8,478,500 or 3.43% in the year 2019, and by $7,742,600 or 3.03% in the year 2020,</w:t>
            </w:r>
            <w:r w:rsidRPr="001973EA">
              <w:rPr>
                <w:b/>
              </w:rPr>
              <w:br/>
              <w:t>Commission’s Conference Room 3212,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c>
          <w:tcPr>
            <w:tcW w:w="1620" w:type="dxa"/>
          </w:tcPr>
          <w:p w:rsidR="00DA6B16" w:rsidRPr="001973EA" w:rsidRDefault="00DA6B16" w:rsidP="001973EA">
            <w:pPr>
              <w:rPr>
                <w:b/>
              </w:rPr>
            </w:pPr>
            <w:r w:rsidRPr="001973EA">
              <w:rPr>
                <w:b/>
              </w:rPr>
              <w:t>12/10/18</w:t>
            </w:r>
            <w:r w:rsidRPr="001973EA">
              <w:rPr>
                <w:b/>
              </w:rPr>
              <w:br/>
            </w:r>
            <w:r w:rsidRPr="001973EA">
              <w:t xml:space="preserve">1:00 p.m. – </w:t>
            </w:r>
            <w:r w:rsidRPr="001973EA">
              <w:br/>
              <w:t>4:00 p.m.</w:t>
            </w:r>
            <w:r w:rsidRPr="001973EA">
              <w:br/>
              <w:t>ALJ Bemesderfer</w:t>
            </w:r>
            <w:r w:rsidRPr="001973EA">
              <w:br/>
            </w:r>
            <w:proofErr w:type="spellStart"/>
            <w:r w:rsidRPr="001973EA">
              <w:t>Comr</w:t>
            </w:r>
            <w:proofErr w:type="spellEnd"/>
            <w:r w:rsidRPr="001973EA">
              <w:t xml:space="preserve"> Rechtschaffen</w:t>
            </w:r>
          </w:p>
        </w:tc>
        <w:tc>
          <w:tcPr>
            <w:tcW w:w="8460" w:type="dxa"/>
          </w:tcPr>
          <w:p w:rsidR="00DA6B16" w:rsidRPr="001973EA" w:rsidRDefault="00DA6B16" w:rsidP="001973EA">
            <w:pPr>
              <w:rPr>
                <w:b/>
              </w:rPr>
            </w:pPr>
            <w:r w:rsidRPr="001973EA">
              <w:rPr>
                <w:b/>
              </w:rPr>
              <w:t xml:space="preserve">A.18-07-011, And Related Matter (WS) – </w:t>
            </w:r>
            <w:r w:rsidRPr="001973EA">
              <w:t>In the Matter of the Joint Application of Sprint Communications Company L.P. (U-5112) and T-Mobile USA, Inc., a Delaware Corporation, For Approval of Transfer of Control of Sprint Communications Company L.P. Pursuant to California Public Utilities Code Section 854(a),</w:t>
            </w:r>
            <w:r w:rsidRPr="001973EA">
              <w:rPr>
                <w:b/>
              </w:rPr>
              <w:br/>
              <w:t>Commission Auditorium, San Francisco</w:t>
            </w:r>
            <w:r w:rsidRPr="001973EA">
              <w:rPr>
                <w:b/>
              </w:rPr>
              <w:br/>
            </w:r>
            <w:r w:rsidRPr="001973EA">
              <w:rPr>
                <w:b/>
                <w:i/>
              </w:rPr>
              <w:t xml:space="preserve">Call-in Number: </w:t>
            </w:r>
            <w:r w:rsidRPr="001973EA">
              <w:rPr>
                <w:b/>
              </w:rPr>
              <w:t>877-820-7831</w:t>
            </w:r>
            <w:r w:rsidRPr="001973EA">
              <w:rPr>
                <w:b/>
              </w:rPr>
              <w:br/>
            </w:r>
            <w:r w:rsidRPr="001973EA">
              <w:rPr>
                <w:b/>
                <w:i/>
              </w:rPr>
              <w:t xml:space="preserve">Access Number: </w:t>
            </w:r>
            <w:r w:rsidRPr="001973EA">
              <w:rPr>
                <w:b/>
              </w:rPr>
              <w:t>720-279-0026</w:t>
            </w:r>
            <w:r w:rsidRPr="001973EA">
              <w:rPr>
                <w:b/>
              </w:rPr>
              <w:br/>
            </w:r>
            <w:r w:rsidRPr="001973EA">
              <w:rPr>
                <w:b/>
                <w:i/>
              </w:rPr>
              <w:t xml:space="preserve">Participant PASSCODE: </w:t>
            </w:r>
            <w:r w:rsidRPr="001973EA">
              <w:rPr>
                <w:b/>
              </w:rPr>
              <w:t>312298</w:t>
            </w:r>
            <w:r w:rsidRPr="001973EA">
              <w:rPr>
                <w:b/>
              </w:rPr>
              <w:br/>
            </w:r>
            <w:r w:rsidRPr="001973EA">
              <w:rPr>
                <w:b/>
                <w:i/>
              </w:rPr>
              <w:t xml:space="preserve">Link: </w:t>
            </w:r>
            <w:hyperlink r:id="rId31" w:history="1">
              <w:r w:rsidRPr="001973EA">
                <w:rPr>
                  <w:rStyle w:val="Hyperlink"/>
                  <w:b/>
                </w:rPr>
                <w:t>http://www.adminmonitor.com/ca/cpuc/</w:t>
              </w:r>
            </w:hyperlink>
            <w:r w:rsidRPr="001973EA">
              <w:rPr>
                <w:rStyle w:val="Hyperlink"/>
                <w:sz w:val="24"/>
                <w:szCs w:val="24"/>
              </w:rPr>
              <w:br/>
            </w:r>
            <w:r w:rsidRPr="001973EA">
              <w:rPr>
                <w:b/>
                <w:i/>
              </w:rPr>
              <w:t xml:space="preserve">Contact: </w:t>
            </w:r>
            <w:r w:rsidRPr="001973EA">
              <w:rPr>
                <w:b/>
              </w:rPr>
              <w:t xml:space="preserve">Rob Osborn, </w:t>
            </w:r>
            <w:hyperlink r:id="rId32" w:history="1">
              <w:r w:rsidRPr="001973EA">
                <w:rPr>
                  <w:rStyle w:val="Hyperlink"/>
                  <w:b/>
                </w:rPr>
                <w:t>robert.osborn@cpuc.ca.gov</w:t>
              </w:r>
            </w:hyperlink>
            <w:r w:rsidRPr="001973EA">
              <w:rPr>
                <w:b/>
              </w:rPr>
              <w:t>, (916) 327-7788</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12/11/18</w:t>
            </w:r>
            <w:r w:rsidRPr="001973EA">
              <w:rPr>
                <w:b/>
              </w:rPr>
              <w:br/>
            </w:r>
            <w:r w:rsidRPr="001973EA">
              <w:t>10:00 a.m.</w:t>
            </w:r>
            <w:r w:rsidRPr="001973EA">
              <w:br/>
              <w:t>ALJ Fitch</w:t>
            </w:r>
            <w:r w:rsidRPr="001973EA">
              <w:br/>
              <w:t>ALJ Kao</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R.13-11-005 (WS) - </w:t>
            </w:r>
            <w:r w:rsidRPr="001973EA">
              <w:t>Order Instituting Rulemaking Concerning Energy Efficiency Rolling Portfolios, Policies, Programs, Evaluation, and Related Issues,</w:t>
            </w:r>
            <w:r w:rsidRPr="001973EA">
              <w:rPr>
                <w:b/>
              </w:rPr>
              <w:br/>
              <w:t>Commission Courtyard 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12/11/18</w:t>
            </w:r>
            <w:r w:rsidRPr="001973EA">
              <w:rPr>
                <w:b/>
              </w:rPr>
              <w:br/>
            </w:r>
            <w:r w:rsidRPr="001973EA">
              <w:t>1:00 p.m.</w:t>
            </w:r>
            <w:r w:rsidRPr="001973EA">
              <w:br/>
              <w:t>ALJ McKenzie</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A.17-12-010 (PHC) - </w:t>
            </w:r>
            <w:r w:rsidRPr="001973EA">
              <w:t xml:space="preserve">Application of PACIFIC GAS AND ELECTRIC COMPANY (U39E) for a Permit to Construct the Ravenswood-Cooley Landing 115 kV </w:t>
            </w:r>
            <w:proofErr w:type="spellStart"/>
            <w:r w:rsidRPr="001973EA">
              <w:t>Reconductoring</w:t>
            </w:r>
            <w:proofErr w:type="spellEnd"/>
            <w:r w:rsidRPr="001973EA">
              <w:t xml:space="preserve"> Project,</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1973EA">
        <w:tc>
          <w:tcPr>
            <w:tcW w:w="1620" w:type="dxa"/>
          </w:tcPr>
          <w:p w:rsidR="00DA6B16" w:rsidRPr="001973EA" w:rsidRDefault="00DA6B16" w:rsidP="001973EA">
            <w:pPr>
              <w:rPr>
                <w:b/>
              </w:rPr>
            </w:pPr>
            <w:r w:rsidRPr="001973EA">
              <w:rPr>
                <w:b/>
              </w:rPr>
              <w:t>12/12/18</w:t>
            </w:r>
            <w:r w:rsidRPr="001973EA">
              <w:rPr>
                <w:b/>
              </w:rPr>
              <w:br/>
            </w:r>
            <w:r w:rsidRPr="001973EA">
              <w:t>9:30 a.m.</w:t>
            </w:r>
            <w:r w:rsidRPr="001973EA">
              <w:br/>
            </w:r>
            <w:r w:rsidRPr="001973EA">
              <w:lastRenderedPageBreak/>
              <w:t>ALJ Wildgrube</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lastRenderedPageBreak/>
              <w:t xml:space="preserve">A.18-04-002, And Related Matter (EH) - </w:t>
            </w:r>
            <w:r w:rsidRPr="001973EA">
              <w:t xml:space="preserve">In the Matter of the Application of PACIFICORP (U901E), an Oregon Company, for an Order Authorizing a General Rate Increase Effective January 1, </w:t>
            </w:r>
            <w:r w:rsidRPr="001973EA">
              <w:lastRenderedPageBreak/>
              <w:t>2019,</w:t>
            </w:r>
            <w:r w:rsidRPr="001973EA">
              <w:rPr>
                <w:b/>
              </w:rPr>
              <w:br/>
              <w:t>Commission Courtroom, San Francisco</w:t>
            </w:r>
            <w:r w:rsidRPr="001973EA">
              <w:rPr>
                <w:b/>
              </w:rPr>
              <w:br/>
              <w:t>(Also December 13 – 14)</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bookmarkStart w:id="7" w:name="_GoBack"/>
        <w:bookmarkEnd w:id="7"/>
      </w:tr>
      <w:tr w:rsidR="00DA6B16" w:rsidRPr="001973EA" w:rsidTr="00DA6B16">
        <w:trPr>
          <w:cantSplit/>
        </w:trPr>
        <w:tc>
          <w:tcPr>
            <w:tcW w:w="1620" w:type="dxa"/>
          </w:tcPr>
          <w:p w:rsidR="00DA6B16" w:rsidRPr="001973EA" w:rsidRDefault="00DA6B16" w:rsidP="001973EA">
            <w:pPr>
              <w:rPr>
                <w:b/>
              </w:rPr>
            </w:pPr>
            <w:r w:rsidRPr="001973EA">
              <w:rPr>
                <w:b/>
              </w:rPr>
              <w:t>12/12/18</w:t>
            </w:r>
            <w:r w:rsidRPr="001973EA">
              <w:rPr>
                <w:b/>
              </w:rPr>
              <w:br/>
            </w:r>
            <w:r w:rsidRPr="001973EA">
              <w:t>10:00 a.m.</w:t>
            </w:r>
            <w:r w:rsidRPr="001973EA">
              <w:br/>
              <w:t>ALJ Yacknin</w:t>
            </w:r>
            <w:r w:rsidRPr="001973EA">
              <w:br/>
            </w:r>
            <w:proofErr w:type="spellStart"/>
            <w:r w:rsidRPr="001973EA">
              <w:t>Comr</w:t>
            </w:r>
            <w:proofErr w:type="spellEnd"/>
            <w:r w:rsidRPr="001973EA">
              <w:t xml:space="preserve"> Rechtschaffen</w:t>
            </w:r>
          </w:p>
        </w:tc>
        <w:tc>
          <w:tcPr>
            <w:tcW w:w="8460" w:type="dxa"/>
          </w:tcPr>
          <w:p w:rsidR="00DA6B16" w:rsidRPr="001973EA" w:rsidRDefault="00DA6B16" w:rsidP="001973EA">
            <w:pPr>
              <w:rPr>
                <w:b/>
              </w:rPr>
            </w:pPr>
            <w:r w:rsidRPr="001973EA">
              <w:rPr>
                <w:b/>
              </w:rPr>
              <w:t xml:space="preserve">C.17-11-002 (L&amp;M) - </w:t>
            </w:r>
            <w:r w:rsidRPr="001973EA">
              <w:t>California Cable &amp; Telecommunications Association, Complainant, v. San Diego Gas &amp; Electric Company (U902E), Defendant [for Relief from the imposition of Unreasonable Charges for the use of its Utility Poles.],</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12/13/18</w:t>
            </w:r>
            <w:r w:rsidRPr="001973EA">
              <w:rPr>
                <w:b/>
              </w:rPr>
              <w:br/>
            </w:r>
            <w:r w:rsidRPr="001973EA">
              <w:t>10:30 a.m.</w:t>
            </w:r>
            <w:r w:rsidRPr="001973EA">
              <w:br/>
              <w:t>ALJ Miles</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A.17-10-016 (EH) - </w:t>
            </w:r>
            <w:r w:rsidRPr="001973EA">
              <w:t xml:space="preserve">Joint Application of California-American Water Company (U210W) and Cook Endeavors d/b/a </w:t>
            </w:r>
            <w:proofErr w:type="spellStart"/>
            <w:r w:rsidRPr="001973EA">
              <w:t>Fruitridge</w:t>
            </w:r>
            <w:proofErr w:type="spellEnd"/>
            <w:r w:rsidRPr="001973EA">
              <w:t xml:space="preserve"> Vista Water Company (U136W) for an Order Authorizing Cook Endeavors to Sell and California-American Water Company to Purchase the water utility assets of Cook Endeavors,</w:t>
            </w:r>
            <w:r w:rsidRPr="001973EA">
              <w:rPr>
                <w:b/>
              </w:rPr>
              <w:br/>
              <w:t>Hearing Room E, State Personnel Board, 801 Capitol Mall, Sacramento, CA  95814</w:t>
            </w:r>
            <w:r w:rsidRPr="001973EA">
              <w:rPr>
                <w:b/>
              </w:rPr>
              <w:br/>
              <w:t>(Also December 14)</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12/14/18</w:t>
            </w:r>
            <w:r w:rsidRPr="001973EA">
              <w:rPr>
                <w:b/>
              </w:rPr>
              <w:br/>
            </w:r>
            <w:r w:rsidRPr="001973EA">
              <w:t xml:space="preserve">9:30 a.m. – </w:t>
            </w:r>
            <w:r w:rsidRPr="001973EA">
              <w:br/>
              <w:t>4:00 p.m.</w:t>
            </w:r>
            <w:r w:rsidRPr="001973EA">
              <w:br/>
              <w:t>ALJ Wildgrube</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I.18-11-006 (WS) - </w:t>
            </w:r>
            <w:r w:rsidRPr="001973EA">
              <w:t>Order Instituting Investigation into the November 2018 Submission of Southern California Edison Risk Assessment and Mitigation Phase,</w:t>
            </w:r>
            <w:r w:rsidRPr="001973EA">
              <w:rPr>
                <w:b/>
              </w:rPr>
              <w:br/>
              <w:t>Commission Courtroom, San Francisco</w:t>
            </w:r>
            <w:r w:rsidRPr="001973EA">
              <w:rPr>
                <w:b/>
              </w:rPr>
              <w:br/>
            </w:r>
            <w:r w:rsidRPr="001973EA">
              <w:rPr>
                <w:b/>
                <w:i/>
              </w:rPr>
              <w:t xml:space="preserve">Call-in Number: </w:t>
            </w:r>
            <w:r w:rsidRPr="001973EA">
              <w:rPr>
                <w:b/>
              </w:rPr>
              <w:t>866-859-2737</w:t>
            </w:r>
            <w:r w:rsidRPr="001973EA">
              <w:rPr>
                <w:b/>
              </w:rPr>
              <w:br/>
            </w:r>
            <w:r w:rsidRPr="001973EA">
              <w:rPr>
                <w:b/>
                <w:i/>
              </w:rPr>
              <w:t xml:space="preserve">Participant CODE: </w:t>
            </w:r>
            <w:r w:rsidRPr="001973EA">
              <w:rPr>
                <w:b/>
              </w:rPr>
              <w:t>1682922</w:t>
            </w:r>
            <w:r w:rsidRPr="001973EA">
              <w:rPr>
                <w:b/>
              </w:rPr>
              <w:br/>
            </w:r>
            <w:proofErr w:type="spellStart"/>
            <w:r w:rsidRPr="001973EA">
              <w:rPr>
                <w:b/>
                <w:i/>
              </w:rPr>
              <w:t>Webex</w:t>
            </w:r>
            <w:proofErr w:type="spellEnd"/>
            <w:r w:rsidRPr="001973EA">
              <w:rPr>
                <w:b/>
                <w:i/>
              </w:rPr>
              <w:t xml:space="preserve"> Link: </w:t>
            </w:r>
            <w:hyperlink r:id="rId33" w:history="1">
              <w:r w:rsidRPr="001973EA">
                <w:rPr>
                  <w:rStyle w:val="Hyperlink"/>
                  <w:b/>
                </w:rPr>
                <w:t>https://centurylinkconferencing.webex.com</w:t>
              </w:r>
            </w:hyperlink>
            <w:r w:rsidRPr="001973EA">
              <w:rPr>
                <w:b/>
                <w:color w:val="0000FF"/>
              </w:rPr>
              <w:br/>
            </w:r>
            <w:r w:rsidRPr="001973EA">
              <w:rPr>
                <w:b/>
                <w:i/>
              </w:rPr>
              <w:t xml:space="preserve">Meeting Number: </w:t>
            </w:r>
            <w:r w:rsidRPr="001973EA">
              <w:rPr>
                <w:b/>
              </w:rPr>
              <w:t>716 354 789</w:t>
            </w:r>
            <w:r w:rsidRPr="001973EA">
              <w:rPr>
                <w:b/>
              </w:rPr>
              <w:br/>
            </w:r>
            <w:r w:rsidRPr="001973EA">
              <w:rPr>
                <w:b/>
                <w:i/>
              </w:rPr>
              <w:t xml:space="preserve">Meeting Passcode: </w:t>
            </w:r>
            <w:r w:rsidRPr="001973EA">
              <w:rPr>
                <w:b/>
              </w:rPr>
              <w:t>Report</w:t>
            </w:r>
            <w:r w:rsidRPr="001973EA">
              <w:rPr>
                <w:b/>
              </w:rPr>
              <w:br/>
            </w:r>
            <w:r w:rsidRPr="001973EA">
              <w:rPr>
                <w:b/>
                <w:i/>
              </w:rPr>
              <w:t xml:space="preserve">Contact: </w:t>
            </w:r>
            <w:r w:rsidRPr="001973EA">
              <w:rPr>
                <w:b/>
              </w:rPr>
              <w:t xml:space="preserve">Martin Kurtovich, </w:t>
            </w:r>
            <w:hyperlink r:id="rId34" w:history="1">
              <w:r w:rsidRPr="001973EA">
                <w:rPr>
                  <w:rStyle w:val="Hyperlink"/>
                  <w:b/>
                </w:rPr>
                <w:t>martin.kurtovich@cpuc.ca.gov</w:t>
              </w:r>
            </w:hyperlink>
            <w:r w:rsidRPr="001973EA">
              <w:rPr>
                <w:b/>
              </w:rPr>
              <w:t>, (415) 703-2623</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12/17/18</w:t>
            </w:r>
            <w:r w:rsidRPr="001973EA">
              <w:rPr>
                <w:b/>
              </w:rPr>
              <w:br/>
            </w:r>
            <w:r w:rsidRPr="001973EA">
              <w:t>10:00 a.m.</w:t>
            </w:r>
            <w:r w:rsidRPr="001973EA">
              <w:br/>
              <w:t>ALJ Haga</w:t>
            </w:r>
            <w:r w:rsidRPr="001973EA">
              <w:br/>
            </w:r>
            <w:proofErr w:type="spellStart"/>
            <w:r w:rsidRPr="001973EA">
              <w:t>Comr</w:t>
            </w:r>
            <w:proofErr w:type="spellEnd"/>
            <w:r w:rsidRPr="001973EA">
              <w:t xml:space="preserve"> Rechtschaffen</w:t>
            </w:r>
          </w:p>
        </w:tc>
        <w:tc>
          <w:tcPr>
            <w:tcW w:w="8460" w:type="dxa"/>
          </w:tcPr>
          <w:p w:rsidR="00DA6B16" w:rsidRPr="001973EA" w:rsidRDefault="00DA6B16" w:rsidP="001973EA">
            <w:pPr>
              <w:rPr>
                <w:b/>
              </w:rPr>
            </w:pPr>
            <w:r w:rsidRPr="001973EA">
              <w:rPr>
                <w:b/>
              </w:rPr>
              <w:t xml:space="preserve">C.17-08-003, And Related Matter (EH) - </w:t>
            </w:r>
            <w:r w:rsidRPr="001973EA">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1973EA">
              <w:rPr>
                <w:b/>
              </w:rPr>
              <w:br/>
              <w:t>Commission Courtroom, San Francisco</w:t>
            </w:r>
            <w:r w:rsidRPr="001973EA">
              <w:rPr>
                <w:b/>
              </w:rPr>
              <w:br/>
              <w:t>(Also December 18)</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c>
          <w:tcPr>
            <w:tcW w:w="1620" w:type="dxa"/>
          </w:tcPr>
          <w:p w:rsidR="00DA6B16" w:rsidRPr="001973EA" w:rsidRDefault="00DA6B16" w:rsidP="001973EA">
            <w:pPr>
              <w:rPr>
                <w:b/>
              </w:rPr>
            </w:pPr>
            <w:r w:rsidRPr="001973EA">
              <w:rPr>
                <w:b/>
              </w:rPr>
              <w:t>12/18/18</w:t>
            </w:r>
            <w:r w:rsidRPr="001973EA">
              <w:rPr>
                <w:b/>
              </w:rPr>
              <w:br/>
            </w:r>
            <w:r w:rsidRPr="001973EA">
              <w:t xml:space="preserve">9:00 a.m. – </w:t>
            </w:r>
            <w:r w:rsidRPr="001973EA">
              <w:br/>
              <w:t>5:00 p.m.</w:t>
            </w:r>
            <w:r w:rsidRPr="001973EA">
              <w:br/>
              <w:t>ALJ McKenzie</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R.18-04-019 (WS) - </w:t>
            </w:r>
            <w:r w:rsidRPr="001973EA">
              <w:t>Order Instituting Rulemaking to Consider Strategies and Guidance for Climate Change Adaptation,</w:t>
            </w:r>
            <w:r w:rsidRPr="001973EA">
              <w:rPr>
                <w:b/>
              </w:rPr>
              <w:br/>
              <w:t>Commission Auditorium, San Francisco</w:t>
            </w:r>
            <w:r w:rsidRPr="001973EA">
              <w:rPr>
                <w:b/>
              </w:rPr>
              <w:br/>
            </w:r>
            <w:r w:rsidRPr="001973EA">
              <w:rPr>
                <w:b/>
                <w:i/>
              </w:rPr>
              <w:t xml:space="preserve">Call-in Number: </w:t>
            </w:r>
            <w:r w:rsidRPr="001973EA">
              <w:rPr>
                <w:b/>
              </w:rPr>
              <w:t>877-820-7831</w:t>
            </w:r>
            <w:r w:rsidRPr="001973EA">
              <w:rPr>
                <w:b/>
              </w:rPr>
              <w:br/>
            </w:r>
            <w:r w:rsidRPr="001973EA">
              <w:rPr>
                <w:b/>
                <w:i/>
              </w:rPr>
              <w:t xml:space="preserve">Participant Code: </w:t>
            </w:r>
            <w:r w:rsidRPr="001973EA">
              <w:rPr>
                <w:b/>
              </w:rPr>
              <w:t>937081</w:t>
            </w:r>
            <w:r w:rsidRPr="001973EA">
              <w:rPr>
                <w:b/>
              </w:rPr>
              <w:br/>
            </w:r>
            <w:proofErr w:type="spellStart"/>
            <w:r w:rsidRPr="001973EA">
              <w:rPr>
                <w:b/>
                <w:i/>
              </w:rPr>
              <w:t>Webex</w:t>
            </w:r>
            <w:proofErr w:type="spellEnd"/>
            <w:r w:rsidRPr="001973EA">
              <w:rPr>
                <w:b/>
                <w:i/>
              </w:rPr>
              <w:t xml:space="preserve"> Link: </w:t>
            </w:r>
            <w:hyperlink r:id="rId35" w:history="1">
              <w:r w:rsidRPr="001973EA">
                <w:rPr>
                  <w:rStyle w:val="Hyperlink"/>
                  <w:color w:val="00AFF9"/>
                </w:rPr>
                <w:t>Webex meeting</w:t>
              </w:r>
            </w:hyperlink>
            <w:r w:rsidRPr="001973EA">
              <w:rPr>
                <w:rStyle w:val="Hyperlink"/>
                <w:color w:val="00AFF9"/>
              </w:rPr>
              <w:br/>
            </w:r>
            <w:proofErr w:type="spellStart"/>
            <w:r w:rsidRPr="001973EA">
              <w:rPr>
                <w:b/>
                <w:i/>
              </w:rPr>
              <w:t>Meeting</w:t>
            </w:r>
            <w:proofErr w:type="spellEnd"/>
            <w:r w:rsidRPr="001973EA">
              <w:rPr>
                <w:b/>
                <w:i/>
              </w:rPr>
              <w:t xml:space="preserve"> Number: </w:t>
            </w:r>
            <w:r w:rsidRPr="001973EA">
              <w:rPr>
                <w:b/>
              </w:rPr>
              <w:t xml:space="preserve">711 085 810 </w:t>
            </w:r>
            <w:r w:rsidRPr="001973EA">
              <w:rPr>
                <w:b/>
              </w:rPr>
              <w:br/>
            </w:r>
            <w:r w:rsidRPr="001973EA">
              <w:rPr>
                <w:b/>
                <w:i/>
              </w:rPr>
              <w:t xml:space="preserve">Meeting PASSCODE: </w:t>
            </w:r>
            <w:r w:rsidRPr="001973EA">
              <w:rPr>
                <w:b/>
              </w:rPr>
              <w:t>R1804019</w:t>
            </w:r>
            <w:r w:rsidRPr="001973EA">
              <w:rPr>
                <w:b/>
              </w:rPr>
              <w:br/>
            </w:r>
            <w:r w:rsidRPr="001973EA">
              <w:rPr>
                <w:b/>
                <w:i/>
              </w:rPr>
              <w:t xml:space="preserve">Contact: </w:t>
            </w:r>
            <w:r w:rsidRPr="001973EA">
              <w:rPr>
                <w:b/>
              </w:rPr>
              <w:t xml:space="preserve">Reese Rogers, </w:t>
            </w:r>
            <w:hyperlink r:id="rId36" w:history="1">
              <w:r w:rsidRPr="001973EA">
                <w:rPr>
                  <w:rStyle w:val="Hyperlink"/>
                  <w:b/>
                </w:rPr>
                <w:t>reese.rogers@cpuc.ca.gov</w:t>
              </w:r>
            </w:hyperlink>
            <w:r w:rsidRPr="001973EA">
              <w:rPr>
                <w:b/>
              </w:rPr>
              <w:t>, (415) 703-2168</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12/18/18</w:t>
            </w:r>
            <w:r w:rsidRPr="001973EA">
              <w:rPr>
                <w:b/>
              </w:rPr>
              <w:br/>
            </w:r>
            <w:r w:rsidRPr="001973EA">
              <w:t>10:00 a.m.</w:t>
            </w:r>
            <w:r w:rsidRPr="001973EA">
              <w:br/>
              <w:t>ALJ Wildgrube</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I.18-11-006 (PHC) - </w:t>
            </w:r>
            <w:r w:rsidRPr="001973EA">
              <w:t>Order Instituting Investigation into the November 2018 Submission of Southern California Edison Risk Assessment and Mitigation Phase,</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12/18/18</w:t>
            </w:r>
            <w:r w:rsidRPr="001973EA">
              <w:rPr>
                <w:b/>
              </w:rPr>
              <w:br/>
            </w:r>
            <w:r w:rsidRPr="001973EA">
              <w:t>1:30 p.m.</w:t>
            </w:r>
            <w:r w:rsidRPr="001973EA">
              <w:br/>
              <w:t>ALJ Jungreis</w:t>
            </w:r>
            <w:r w:rsidRPr="001973EA">
              <w:br/>
            </w:r>
            <w:proofErr w:type="spellStart"/>
            <w:r w:rsidRPr="001973EA">
              <w:t>Comr</w:t>
            </w:r>
            <w:proofErr w:type="spellEnd"/>
            <w:r w:rsidRPr="001973EA">
              <w:t xml:space="preserve"> Randolph</w:t>
            </w:r>
          </w:p>
        </w:tc>
        <w:tc>
          <w:tcPr>
            <w:tcW w:w="8460" w:type="dxa"/>
          </w:tcPr>
          <w:p w:rsidR="00DA6B16" w:rsidRPr="001973EA" w:rsidRDefault="00DA6B16" w:rsidP="001973EA">
            <w:pPr>
              <w:rPr>
                <w:b/>
              </w:rPr>
            </w:pPr>
            <w:r w:rsidRPr="001973EA">
              <w:rPr>
                <w:b/>
              </w:rPr>
              <w:t xml:space="preserve">C.18-09-016 (PHC) - </w:t>
            </w:r>
            <w:r w:rsidRPr="001973EA">
              <w:t xml:space="preserve">American Sand Association, and Ecologic Partners, Inc., Complainants, vs. Union Pacific Railroad, Defendant </w:t>
            </w:r>
            <w:proofErr w:type="gramStart"/>
            <w:r w:rsidRPr="001973EA">
              <w:t>[ for</w:t>
            </w:r>
            <w:proofErr w:type="gramEnd"/>
            <w:r w:rsidRPr="001973EA">
              <w:t xml:space="preserve"> Relief from Unlawful Closure of Public or Publicly-Used Crossings in violation of Pub. Util. Code Section 1202.],</w:t>
            </w:r>
            <w:r w:rsidRPr="001973EA">
              <w:rPr>
                <w:b/>
              </w:rPr>
              <w:br/>
              <w:t>Commission Courtroom, San Francisco</w:t>
            </w:r>
            <w:r w:rsidRPr="001973EA">
              <w:rPr>
                <w:b/>
              </w:rPr>
              <w:br/>
            </w:r>
            <w:r w:rsidRPr="001973EA">
              <w:rPr>
                <w:b/>
                <w:i/>
              </w:rPr>
              <w:t xml:space="preserve">Call-in Number: </w:t>
            </w:r>
            <w:r w:rsidRPr="001973EA">
              <w:rPr>
                <w:b/>
              </w:rPr>
              <w:t>877-937-0696</w:t>
            </w:r>
            <w:r w:rsidRPr="001973EA">
              <w:rPr>
                <w:b/>
              </w:rPr>
              <w:br/>
            </w:r>
            <w:r w:rsidRPr="001973EA">
              <w:rPr>
                <w:b/>
                <w:i/>
              </w:rPr>
              <w:t xml:space="preserve">Participant PASSCODE: </w:t>
            </w:r>
            <w:r w:rsidRPr="001973EA">
              <w:rPr>
                <w:b/>
              </w:rPr>
              <w:t>7031793</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lastRenderedPageBreak/>
              <w:t>12/19/18</w:t>
            </w:r>
            <w:r w:rsidRPr="001973EA">
              <w:rPr>
                <w:b/>
              </w:rPr>
              <w:br/>
            </w:r>
            <w:r w:rsidRPr="001973EA">
              <w:t>2:00 p.m.</w:t>
            </w:r>
            <w:r w:rsidRPr="001973EA">
              <w:br/>
              <w:t>ALJ Atamturk</w:t>
            </w:r>
            <w:r w:rsidRPr="001973EA">
              <w:br/>
              <w:t>ALJ Roscow</w:t>
            </w:r>
            <w:r w:rsidRPr="001973EA">
              <w:br/>
            </w:r>
            <w:proofErr w:type="spellStart"/>
            <w:r w:rsidRPr="001973EA">
              <w:t>Comr</w:t>
            </w:r>
            <w:proofErr w:type="spellEnd"/>
            <w:r w:rsidRPr="001973EA">
              <w:t xml:space="preserve"> Peterman</w:t>
            </w:r>
          </w:p>
        </w:tc>
        <w:tc>
          <w:tcPr>
            <w:tcW w:w="8460" w:type="dxa"/>
          </w:tcPr>
          <w:p w:rsidR="00DA6B16" w:rsidRPr="001973EA" w:rsidRDefault="00DA6B16" w:rsidP="001973EA">
            <w:pPr>
              <w:rPr>
                <w:b/>
              </w:rPr>
            </w:pPr>
            <w:r w:rsidRPr="001973EA">
              <w:rPr>
                <w:b/>
              </w:rPr>
              <w:t xml:space="preserve">R.17-06-026 (PHC) - </w:t>
            </w:r>
            <w:r w:rsidRPr="001973EA">
              <w:t>Order Instituting Rulemaking to Review, Revise, and Consider Alternatives to the Power Charge Indifference Adjustment,</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12/20/18</w:t>
            </w:r>
            <w:r w:rsidRPr="001973EA">
              <w:rPr>
                <w:b/>
              </w:rPr>
              <w:br/>
            </w:r>
            <w:r w:rsidRPr="001973EA">
              <w:t>10:00 a.m. – 4:00 p.m.</w:t>
            </w:r>
            <w:r w:rsidRPr="001973EA">
              <w:br/>
              <w:t>ALJ Mason</w:t>
            </w:r>
            <w:r w:rsidRPr="001973EA">
              <w:br/>
            </w:r>
            <w:proofErr w:type="spellStart"/>
            <w:r w:rsidRPr="001973EA">
              <w:t>Comr</w:t>
            </w:r>
            <w:proofErr w:type="spellEnd"/>
            <w:r w:rsidRPr="001973EA">
              <w:t xml:space="preserve"> Picker</w:t>
            </w:r>
          </w:p>
        </w:tc>
        <w:tc>
          <w:tcPr>
            <w:tcW w:w="8460" w:type="dxa"/>
          </w:tcPr>
          <w:p w:rsidR="00DA6B16" w:rsidRPr="001973EA" w:rsidRDefault="00DA6B16" w:rsidP="001973EA">
            <w:pPr>
              <w:rPr>
                <w:b/>
              </w:rPr>
            </w:pPr>
            <w:r w:rsidRPr="001973EA">
              <w:rPr>
                <w:b/>
              </w:rPr>
              <w:t xml:space="preserve">R.14-08-013, And Related Matters (WS) - </w:t>
            </w:r>
            <w:r w:rsidRPr="001973EA">
              <w:t>Order Instituting Rulemaking Regarding Policies, Procedures and Rules for Development of Distribution Resources Plans Pursuant to Public Utilities Code Section 769,</w:t>
            </w:r>
            <w:r w:rsidRPr="001973EA">
              <w:rPr>
                <w:b/>
              </w:rPr>
              <w:br/>
              <w:t>Commission Courtyard Room, San Francisco</w:t>
            </w:r>
            <w:r w:rsidRPr="001973EA">
              <w:rPr>
                <w:b/>
              </w:rPr>
              <w:br/>
            </w:r>
            <w:r w:rsidRPr="001973EA">
              <w:rPr>
                <w:b/>
                <w:i/>
              </w:rPr>
              <w:t xml:space="preserve">Contact: </w:t>
            </w:r>
            <w:r w:rsidRPr="001973EA">
              <w:rPr>
                <w:b/>
              </w:rPr>
              <w:t xml:space="preserve">Fred Wellington, </w:t>
            </w:r>
            <w:hyperlink r:id="rId37" w:history="1">
              <w:r w:rsidRPr="001973EA">
                <w:rPr>
                  <w:rStyle w:val="Hyperlink"/>
                  <w:b/>
                </w:rPr>
                <w:t>frederick.wellington@cpuc.ca.gov</w:t>
              </w:r>
            </w:hyperlink>
            <w:r w:rsidRPr="001973EA">
              <w:rPr>
                <w:b/>
              </w:rPr>
              <w:t>, (415) 407-2269</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1/10/19</w:t>
            </w:r>
            <w:r w:rsidRPr="001973EA">
              <w:rPr>
                <w:b/>
              </w:rPr>
              <w:br/>
            </w:r>
            <w:r w:rsidRPr="001973EA">
              <w:t>10:00 a.m.</w:t>
            </w:r>
            <w:r w:rsidRPr="001973EA">
              <w:br/>
              <w:t>ALJ Hymes</w:t>
            </w:r>
            <w:r w:rsidRPr="001973EA">
              <w:br/>
            </w:r>
            <w:proofErr w:type="spellStart"/>
            <w:r w:rsidRPr="001973EA">
              <w:t>Comr</w:t>
            </w:r>
            <w:proofErr w:type="spellEnd"/>
            <w:r w:rsidRPr="001973EA">
              <w:t xml:space="preserve"> Guzman Aceves</w:t>
            </w:r>
          </w:p>
        </w:tc>
        <w:tc>
          <w:tcPr>
            <w:tcW w:w="8460" w:type="dxa"/>
          </w:tcPr>
          <w:p w:rsidR="00DA6B16" w:rsidRPr="001973EA" w:rsidRDefault="00DA6B16" w:rsidP="001973EA">
            <w:pPr>
              <w:rPr>
                <w:b/>
              </w:rPr>
            </w:pPr>
            <w:r w:rsidRPr="001973EA">
              <w:rPr>
                <w:b/>
              </w:rPr>
              <w:t xml:space="preserve">A.18-10-008, And Related Matters (PHC) - </w:t>
            </w:r>
            <w:r w:rsidRPr="001973EA">
              <w:t>Application of Pacific Gas and Electric Company in Compliance with Ordering Paragraph 37, Resolution E-4906. (U39E),</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r w:rsidR="00DA6B16" w:rsidRPr="001973EA" w:rsidTr="00DA6B16">
        <w:trPr>
          <w:cantSplit/>
        </w:trPr>
        <w:tc>
          <w:tcPr>
            <w:tcW w:w="1620" w:type="dxa"/>
          </w:tcPr>
          <w:p w:rsidR="00DA6B16" w:rsidRPr="001973EA" w:rsidRDefault="00DA6B16" w:rsidP="001973EA">
            <w:pPr>
              <w:rPr>
                <w:b/>
              </w:rPr>
            </w:pPr>
            <w:r w:rsidRPr="001973EA">
              <w:rPr>
                <w:b/>
              </w:rPr>
              <w:t>1/10/19</w:t>
            </w:r>
            <w:r w:rsidRPr="001973EA">
              <w:rPr>
                <w:b/>
              </w:rPr>
              <w:br/>
            </w:r>
            <w:r w:rsidRPr="001973EA">
              <w:t>11:00 a.m.</w:t>
            </w:r>
            <w:r w:rsidRPr="001973EA">
              <w:br/>
              <w:t>ALJ Hymes</w:t>
            </w:r>
            <w:r w:rsidRPr="001973EA">
              <w:br/>
            </w:r>
            <w:proofErr w:type="spellStart"/>
            <w:r w:rsidRPr="001973EA">
              <w:t>Comr</w:t>
            </w:r>
            <w:proofErr w:type="spellEnd"/>
            <w:r w:rsidRPr="001973EA">
              <w:t xml:space="preserve"> Guzman Aceves</w:t>
            </w:r>
          </w:p>
        </w:tc>
        <w:tc>
          <w:tcPr>
            <w:tcW w:w="8460" w:type="dxa"/>
          </w:tcPr>
          <w:p w:rsidR="00DA6B16" w:rsidRPr="001973EA" w:rsidRDefault="00DA6B16" w:rsidP="001973EA">
            <w:pPr>
              <w:rPr>
                <w:b/>
              </w:rPr>
            </w:pPr>
            <w:r w:rsidRPr="001973EA">
              <w:rPr>
                <w:b/>
              </w:rPr>
              <w:t xml:space="preserve">A.17-01-012, And Related Matters (PHC) - </w:t>
            </w:r>
            <w:r w:rsidRPr="001973EA">
              <w:t>Application of Pacific Gas and Electric Company (U39E) for Approval of Demand Response Programs, Pilots and Budgets for Program Years 2018-2022,</w:t>
            </w:r>
            <w:r w:rsidRPr="001973EA">
              <w:rPr>
                <w:b/>
              </w:rPr>
              <w:br/>
              <w:t>Commission Courtroom, San Francisco</w:t>
            </w:r>
          </w:p>
        </w:tc>
      </w:tr>
      <w:tr w:rsidR="00DA6B16" w:rsidRPr="001973EA" w:rsidTr="00DA6B16">
        <w:trPr>
          <w:cantSplit/>
        </w:trPr>
        <w:tc>
          <w:tcPr>
            <w:tcW w:w="1620" w:type="dxa"/>
          </w:tcPr>
          <w:p w:rsidR="00DA6B16" w:rsidRPr="001973EA" w:rsidRDefault="00DA6B16" w:rsidP="001973EA">
            <w:pPr>
              <w:rPr>
                <w:b/>
              </w:rPr>
            </w:pPr>
          </w:p>
        </w:tc>
        <w:tc>
          <w:tcPr>
            <w:tcW w:w="8460" w:type="dxa"/>
          </w:tcPr>
          <w:p w:rsidR="00DA6B16" w:rsidRPr="001973EA" w:rsidRDefault="00DA6B16" w:rsidP="001973EA">
            <w:pPr>
              <w:rPr>
                <w:b/>
              </w:rPr>
            </w:pPr>
          </w:p>
        </w:tc>
      </w:tr>
    </w:tbl>
    <w:p w:rsidR="00442F20" w:rsidRPr="001973EA" w:rsidRDefault="00DA6B16" w:rsidP="001973EA">
      <w:pPr>
        <w:jc w:val="center"/>
        <w:rPr>
          <w:color w:val="0000FF" w:themeColor="hyperlink"/>
          <w:u w:val="single"/>
        </w:rPr>
      </w:pPr>
      <w:hyperlink w:anchor="tableofcontents" w:history="1">
        <w:r w:rsidR="00051FC1" w:rsidRPr="001973EA">
          <w:rPr>
            <w:rStyle w:val="Hyperlink"/>
          </w:rPr>
          <w:t>Return to Table of Contents</w:t>
        </w:r>
      </w:hyperlink>
      <w:bookmarkStart w:id="8" w:name="publicmeetings"/>
      <w:bookmarkEnd w:id="8"/>
    </w:p>
    <w:p w:rsidR="006F7E40" w:rsidRPr="001973EA" w:rsidRDefault="006F7E40" w:rsidP="001973EA">
      <w:pPr>
        <w:pBdr>
          <w:bottom w:val="double" w:sz="4" w:space="1" w:color="auto"/>
        </w:pBdr>
        <w:tabs>
          <w:tab w:val="left" w:pos="1440"/>
        </w:tabs>
        <w:ind w:left="1440" w:right="1296"/>
        <w:rPr>
          <w:b/>
          <w:sz w:val="24"/>
        </w:rPr>
      </w:pPr>
    </w:p>
    <w:p w:rsidR="00624FDC" w:rsidRPr="001973EA" w:rsidRDefault="00236E0E" w:rsidP="001973EA">
      <w:pPr>
        <w:spacing w:before="120" w:after="280"/>
        <w:jc w:val="center"/>
        <w:rPr>
          <w:b/>
          <w:sz w:val="28"/>
        </w:rPr>
      </w:pPr>
      <w:r w:rsidRPr="001973EA">
        <w:rPr>
          <w:b/>
          <w:sz w:val="28"/>
        </w:rPr>
        <w:t xml:space="preserve">OTHER </w:t>
      </w:r>
      <w:r w:rsidR="00C00E0C" w:rsidRPr="001973EA">
        <w:rPr>
          <w:b/>
          <w:sz w:val="28"/>
        </w:rPr>
        <w:t>PUBLIC MEETINGS</w:t>
      </w:r>
      <w:r w:rsidR="00B57B87" w:rsidRPr="001973EA">
        <w:rPr>
          <w:b/>
          <w:sz w:val="28"/>
        </w:rPr>
        <w:t xml:space="preserve"> </w:t>
      </w:r>
    </w:p>
    <w:p w:rsidR="00E40299" w:rsidRPr="001973EA" w:rsidRDefault="00E40299" w:rsidP="001973EA">
      <w:pPr>
        <w:pStyle w:val="Heading3"/>
        <w:keepNext w:val="0"/>
        <w:rPr>
          <w:i w:val="0"/>
        </w:rPr>
      </w:pPr>
      <w:r w:rsidRPr="001973EA">
        <w:rPr>
          <w:i w:val="0"/>
        </w:rPr>
        <w:t>Public Meeting Notice: Low Income Oversight Board (LIOB)</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40299" w:rsidRPr="001973EA" w:rsidTr="007D6BB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40299" w:rsidRPr="001973EA" w:rsidRDefault="00E40299" w:rsidP="001973EA">
            <w:pPr>
              <w:pStyle w:val="PublicMeeting"/>
              <w:keepNext w:val="0"/>
              <w:keepLines w:val="0"/>
              <w:rPr>
                <w:b/>
                <w:i w:val="0"/>
              </w:rPr>
            </w:pPr>
            <w:r w:rsidRPr="001973EA">
              <w:rPr>
                <w:b/>
                <w:i w:val="0"/>
              </w:rPr>
              <w:t>December 5, 2018</w:t>
            </w:r>
          </w:p>
          <w:p w:rsidR="00E40299" w:rsidRPr="001973EA" w:rsidRDefault="00E40299" w:rsidP="001973EA">
            <w:pPr>
              <w:pStyle w:val="PublicMeeting"/>
              <w:keepNext w:val="0"/>
              <w:keepLines w:val="0"/>
              <w:rPr>
                <w:i w:val="0"/>
              </w:rPr>
            </w:pPr>
            <w:r w:rsidRPr="001973EA">
              <w:rPr>
                <w:i w:val="0"/>
              </w:rPr>
              <w:t>9:30 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40299" w:rsidRPr="001973EA" w:rsidRDefault="00E40299" w:rsidP="001973EA">
            <w:r w:rsidRPr="001973EA">
              <w:t>Stockton City Hall</w:t>
            </w:r>
          </w:p>
          <w:p w:rsidR="00E40299" w:rsidRPr="001973EA" w:rsidRDefault="00E40299" w:rsidP="001973EA">
            <w:r w:rsidRPr="001973EA">
              <w:t>425 N. El Dorado Street 2nd Floor</w:t>
            </w:r>
          </w:p>
          <w:p w:rsidR="00E40299" w:rsidRPr="001973EA" w:rsidRDefault="00E40299" w:rsidP="001973EA">
            <w:pPr>
              <w:rPr>
                <w:b/>
              </w:rPr>
            </w:pPr>
            <w:r w:rsidRPr="001973EA">
              <w:rPr>
                <w:b/>
              </w:rPr>
              <w:t xml:space="preserve">Stockton, CA </w:t>
            </w:r>
          </w:p>
          <w:p w:rsidR="00E40299" w:rsidRPr="001973EA" w:rsidRDefault="00E40299" w:rsidP="001973EA">
            <w:pPr>
              <w:rPr>
                <w:b/>
              </w:rPr>
            </w:pPr>
          </w:p>
          <w:p w:rsidR="00E40299" w:rsidRPr="001973EA" w:rsidRDefault="00E40299" w:rsidP="001973EA">
            <w:r w:rsidRPr="001973EA">
              <w:rPr>
                <w:b/>
              </w:rPr>
              <w:t xml:space="preserve">Call In Information: </w:t>
            </w:r>
            <w:r w:rsidRPr="001973EA">
              <w:t>1-866-630-5989</w:t>
            </w:r>
          </w:p>
          <w:p w:rsidR="00E40299" w:rsidRPr="001973EA" w:rsidRDefault="00E40299" w:rsidP="001973EA">
            <w:r w:rsidRPr="001973EA">
              <w:rPr>
                <w:b/>
              </w:rPr>
              <w:t xml:space="preserve">Participant Code: </w:t>
            </w:r>
            <w:r w:rsidRPr="001973EA">
              <w:t>3362110#</w:t>
            </w:r>
          </w:p>
          <w:p w:rsidR="00E40299" w:rsidRPr="001973EA" w:rsidRDefault="00E40299" w:rsidP="001973EA"/>
          <w:p w:rsidR="00E40299" w:rsidRPr="001973EA" w:rsidRDefault="00E40299" w:rsidP="001973EA">
            <w:r w:rsidRPr="001973EA">
              <w:rPr>
                <w:b/>
              </w:rPr>
              <w:t xml:space="preserve">Contact: </w:t>
            </w:r>
            <w:hyperlink r:id="rId38" w:history="1">
              <w:r w:rsidRPr="001973EA">
                <w:rPr>
                  <w:rStyle w:val="Hyperlink"/>
                </w:rPr>
                <w:t>zaida.amaya@cpuc.ca.gov</w:t>
              </w:r>
            </w:hyperlink>
            <w:r w:rsidRPr="001973EA">
              <w:t xml:space="preserve"> or at 916-928-4702</w:t>
            </w:r>
          </w:p>
          <w:p w:rsidR="00E40299" w:rsidRPr="001973EA" w:rsidRDefault="00E40299" w:rsidP="001973EA">
            <w:pPr>
              <w:rPr>
                <w:b/>
              </w:rPr>
            </w:pPr>
          </w:p>
          <w:p w:rsidR="00E40299" w:rsidRPr="001973EA" w:rsidRDefault="00E40299" w:rsidP="001973EA">
            <w:r w:rsidRPr="001973EA">
              <w:rPr>
                <w:b/>
              </w:rPr>
              <w:t>More information:</w:t>
            </w:r>
            <w:r w:rsidRPr="001973EA">
              <w:t xml:space="preserve"> Agenda can be found at: </w:t>
            </w:r>
            <w:hyperlink r:id="rId39" w:history="1">
              <w:r w:rsidRPr="001973EA">
                <w:rPr>
                  <w:rStyle w:val="Hyperlink"/>
                </w:rPr>
                <w:t>www.liob.org</w:t>
              </w:r>
            </w:hyperlink>
            <w:r w:rsidRPr="001973EA">
              <w:t xml:space="preserve"> </w:t>
            </w:r>
          </w:p>
        </w:tc>
      </w:tr>
    </w:tbl>
    <w:p w:rsidR="00E20EEE" w:rsidRPr="001973EA" w:rsidRDefault="00E20EEE" w:rsidP="001973EA">
      <w:pPr>
        <w:spacing w:before="120" w:after="120"/>
      </w:pPr>
    </w:p>
    <w:p w:rsidR="003C3BCD" w:rsidRPr="001973EA" w:rsidRDefault="003C3BCD" w:rsidP="001973EA">
      <w:pPr>
        <w:pStyle w:val="Heading3"/>
        <w:keepNext w:val="0"/>
        <w:rPr>
          <w:i w:val="0"/>
        </w:rPr>
      </w:pPr>
      <w:r w:rsidRPr="001973EA">
        <w:rPr>
          <w:i w:val="0"/>
        </w:rPr>
        <w:t>Public Webinar Notice:  Briefing on SGIP 2017 Storage Impact Evaluation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C3BCD" w:rsidRPr="001973EA"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C3BCD" w:rsidRPr="001973EA" w:rsidRDefault="003C3BCD" w:rsidP="001973EA">
            <w:pPr>
              <w:pStyle w:val="PublicMeeting"/>
              <w:keepNext w:val="0"/>
              <w:keepLines w:val="0"/>
              <w:rPr>
                <w:b/>
                <w:i w:val="0"/>
              </w:rPr>
            </w:pPr>
            <w:r w:rsidRPr="001973EA">
              <w:rPr>
                <w:b/>
                <w:i w:val="0"/>
              </w:rPr>
              <w:t>December 11, 2018</w:t>
            </w:r>
          </w:p>
          <w:p w:rsidR="003C3BCD" w:rsidRPr="001973EA" w:rsidRDefault="003C3BCD" w:rsidP="001973EA">
            <w:pPr>
              <w:pStyle w:val="PublicMeeting"/>
              <w:keepNext w:val="0"/>
              <w:keepLines w:val="0"/>
              <w:rPr>
                <w:i w:val="0"/>
              </w:rPr>
            </w:pPr>
            <w:r w:rsidRPr="001973EA">
              <w:rPr>
                <w:i w:val="0"/>
              </w:rPr>
              <w:t>10 am – 11:30 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C3BCD" w:rsidRPr="001973EA" w:rsidRDefault="003C3BCD" w:rsidP="001973EA">
            <w:pPr>
              <w:rPr>
                <w:rStyle w:val="Hyperlink"/>
                <w:b/>
                <w:bCs/>
              </w:rPr>
            </w:pPr>
            <w:r w:rsidRPr="001973EA">
              <w:rPr>
                <w:b/>
              </w:rPr>
              <w:t xml:space="preserve">Webcast Information: </w:t>
            </w:r>
            <w:r w:rsidRPr="001973EA">
              <w:rPr>
                <w:rFonts w:eastAsiaTheme="majorEastAsia"/>
                <w:sz w:val="21"/>
                <w:szCs w:val="21"/>
              </w:rPr>
              <w:fldChar w:fldCharType="begin"/>
            </w:r>
            <w:r w:rsidRPr="001973EA">
              <w:rPr>
                <w:rFonts w:eastAsiaTheme="majorEastAsia"/>
                <w:sz w:val="21"/>
                <w:szCs w:val="21"/>
              </w:rPr>
              <w:instrText xml:space="preserve"> HYPERLINK "https://itroninc.webex.com/itroninc/onstage/g.php?MTID=e3b0da89e28f2f26dc5ef0d1c322d1dbc" </w:instrText>
            </w:r>
            <w:r w:rsidRPr="001973EA">
              <w:rPr>
                <w:rFonts w:eastAsiaTheme="majorEastAsia"/>
                <w:sz w:val="21"/>
                <w:szCs w:val="21"/>
              </w:rPr>
              <w:fldChar w:fldCharType="separate"/>
            </w:r>
            <w:r w:rsidRPr="001973EA">
              <w:rPr>
                <w:rStyle w:val="Hyperlink"/>
                <w:rFonts w:eastAsiaTheme="majorEastAsia"/>
                <w:sz w:val="21"/>
                <w:szCs w:val="21"/>
              </w:rPr>
              <w:t>https://itroninc.webex.com/itroninc/onstage/g.php?MTID=e3b0da89e28f2f26dc5ef0d1c322d1dbc</w:t>
            </w:r>
          </w:p>
          <w:p w:rsidR="003C3BCD" w:rsidRPr="001973EA" w:rsidRDefault="003C3BCD" w:rsidP="001973EA">
            <w:r w:rsidRPr="001973EA">
              <w:rPr>
                <w:rFonts w:eastAsiaTheme="majorEastAsia"/>
                <w:sz w:val="21"/>
                <w:szCs w:val="21"/>
              </w:rPr>
              <w:fldChar w:fldCharType="end"/>
            </w:r>
          </w:p>
          <w:p w:rsidR="003C3BCD" w:rsidRPr="001973EA" w:rsidRDefault="003C3BCD" w:rsidP="001973EA">
            <w:pPr>
              <w:rPr>
                <w:b/>
              </w:rPr>
            </w:pPr>
          </w:p>
          <w:p w:rsidR="003C3BCD" w:rsidRPr="001973EA" w:rsidRDefault="003C3BCD" w:rsidP="001973EA">
            <w:pPr>
              <w:rPr>
                <w:b/>
              </w:rPr>
            </w:pPr>
            <w:r w:rsidRPr="001973EA">
              <w:rPr>
                <w:b/>
              </w:rPr>
              <w:t xml:space="preserve">Contact: </w:t>
            </w:r>
            <w:r w:rsidRPr="001973EA">
              <w:rPr>
                <w:iCs/>
              </w:rPr>
              <w:t xml:space="preserve">Mary Claire Evans, </w:t>
            </w:r>
            <w:hyperlink r:id="rId40" w:history="1">
              <w:r w:rsidRPr="001973EA">
                <w:rPr>
                  <w:rStyle w:val="Hyperlink"/>
                  <w:iCs/>
                </w:rPr>
                <w:t>ME2@cpuc.ca.gov</w:t>
              </w:r>
            </w:hyperlink>
            <w:r w:rsidRPr="001973EA">
              <w:rPr>
                <w:iCs/>
              </w:rPr>
              <w:t xml:space="preserve"> </w:t>
            </w:r>
          </w:p>
        </w:tc>
      </w:tr>
    </w:tbl>
    <w:p w:rsidR="003C3BCD" w:rsidRPr="001973EA" w:rsidRDefault="003C3BCD" w:rsidP="001973EA">
      <w:pPr>
        <w:spacing w:before="120" w:after="120"/>
      </w:pPr>
    </w:p>
    <w:p w:rsidR="00387820" w:rsidRPr="001973EA" w:rsidRDefault="0000072E" w:rsidP="001973EA">
      <w:pPr>
        <w:pStyle w:val="Heading3"/>
        <w:keepNext w:val="0"/>
        <w:rPr>
          <w:i w:val="0"/>
        </w:rPr>
      </w:pPr>
      <w:r w:rsidRPr="001973EA">
        <w:rPr>
          <w:i w:val="0"/>
        </w:rPr>
        <w:t xml:space="preserve">Public Meeting Notice: </w:t>
      </w:r>
      <w:r w:rsidR="00387820" w:rsidRPr="001973EA">
        <w:rPr>
          <w:i w:val="0"/>
        </w:rPr>
        <w:t>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387820" w:rsidRPr="001973EA" w:rsidTr="0038782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1973EA" w:rsidRDefault="00387820" w:rsidP="001973EA">
            <w:pPr>
              <w:rPr>
                <w:b/>
                <w:bCs/>
              </w:rPr>
            </w:pPr>
            <w:r w:rsidRPr="001973EA">
              <w:rPr>
                <w:b/>
                <w:bCs/>
              </w:rPr>
              <w:t>December 12, 2018</w:t>
            </w:r>
            <w:r w:rsidRPr="001973EA">
              <w:br/>
              <w:t>1 pm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1973EA" w:rsidRDefault="00387820" w:rsidP="001973EA">
            <w:r w:rsidRPr="001973EA">
              <w:t>Commission Headquarters – Training Room</w:t>
            </w:r>
          </w:p>
          <w:p w:rsidR="00387820" w:rsidRPr="001973EA" w:rsidRDefault="00387820" w:rsidP="001973EA">
            <w:pPr>
              <w:rPr>
                <w:b/>
                <w:bCs/>
              </w:rPr>
            </w:pPr>
            <w:r w:rsidRPr="001973EA">
              <w:rPr>
                <w:b/>
              </w:rPr>
              <w:t>San Francisco, CA 94102</w:t>
            </w:r>
            <w:r w:rsidRPr="001973EA">
              <w:br/>
            </w:r>
          </w:p>
          <w:p w:rsidR="00387820" w:rsidRPr="001973EA" w:rsidRDefault="00387820" w:rsidP="001973EA">
            <w:r w:rsidRPr="001973EA">
              <w:rPr>
                <w:b/>
                <w:bCs/>
              </w:rPr>
              <w:t>Call-in Number</w:t>
            </w:r>
            <w:r w:rsidRPr="001973EA">
              <w:t>: (866) 912-9666</w:t>
            </w:r>
          </w:p>
          <w:p w:rsidR="00387820" w:rsidRPr="001973EA" w:rsidRDefault="00387820" w:rsidP="001973EA">
            <w:r w:rsidRPr="001973EA">
              <w:rPr>
                <w:b/>
              </w:rPr>
              <w:t>Participant Access</w:t>
            </w:r>
            <w:r w:rsidRPr="001973EA">
              <w:t xml:space="preserve"> </w:t>
            </w:r>
            <w:r w:rsidRPr="001973EA">
              <w:rPr>
                <w:b/>
                <w:bCs/>
              </w:rPr>
              <w:t>Code</w:t>
            </w:r>
            <w:r w:rsidRPr="001973EA">
              <w:t>:7032767 #</w:t>
            </w:r>
          </w:p>
          <w:p w:rsidR="00387820" w:rsidRPr="001973EA" w:rsidRDefault="00387820" w:rsidP="001973EA"/>
          <w:p w:rsidR="00387820" w:rsidRPr="001973EA" w:rsidRDefault="00387820" w:rsidP="001973EA">
            <w:r w:rsidRPr="001973EA">
              <w:rPr>
                <w:b/>
              </w:rPr>
              <w:t>Contact</w:t>
            </w:r>
            <w:r w:rsidRPr="001973EA">
              <w:t xml:space="preserve">: Anna Jew at (415)703-3087, </w:t>
            </w:r>
            <w:hyperlink r:id="rId41" w:history="1">
              <w:r w:rsidRPr="001973EA">
                <w:rPr>
                  <w:rStyle w:val="Hyperlink"/>
                  <w:u w:val="none"/>
                </w:rPr>
                <w:t>AML@cpuc.ca.gov</w:t>
              </w:r>
            </w:hyperlink>
            <w:r w:rsidRPr="001973EA">
              <w:t>.</w:t>
            </w:r>
          </w:p>
        </w:tc>
      </w:tr>
    </w:tbl>
    <w:p w:rsidR="00387820" w:rsidRPr="001973EA" w:rsidRDefault="00387820" w:rsidP="001973EA">
      <w:pPr>
        <w:spacing w:before="120" w:after="120"/>
      </w:pPr>
    </w:p>
    <w:p w:rsidR="00793952" w:rsidRPr="001973EA" w:rsidRDefault="00793952" w:rsidP="001973EA">
      <w:pPr>
        <w:pStyle w:val="Heading3"/>
        <w:keepNext w:val="0"/>
        <w:rPr>
          <w:i w:val="0"/>
        </w:rPr>
      </w:pPr>
      <w:r w:rsidRPr="001973EA">
        <w:rPr>
          <w:i w:val="0"/>
        </w:rPr>
        <w:t>Public Meeting Notice:  California High Cost Fund B – Administrative Committee Meeting</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793952" w:rsidRPr="001973EA" w:rsidTr="005D43D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93952" w:rsidRPr="001973EA" w:rsidRDefault="00793952" w:rsidP="001973EA">
            <w:pPr>
              <w:pStyle w:val="PublicMeeting"/>
              <w:keepNext w:val="0"/>
              <w:keepLines w:val="0"/>
              <w:rPr>
                <w:b/>
                <w:i w:val="0"/>
              </w:rPr>
            </w:pPr>
            <w:r w:rsidRPr="001973EA">
              <w:rPr>
                <w:b/>
                <w:i w:val="0"/>
              </w:rPr>
              <w:t>December 13, 2018</w:t>
            </w:r>
          </w:p>
          <w:p w:rsidR="00793952" w:rsidRPr="001973EA" w:rsidRDefault="00846D58" w:rsidP="001973EA">
            <w:pPr>
              <w:pStyle w:val="PublicMeeting"/>
              <w:keepNext w:val="0"/>
              <w:keepLines w:val="0"/>
              <w:rPr>
                <w:i w:val="0"/>
              </w:rPr>
            </w:pPr>
            <w:r w:rsidRPr="001973EA">
              <w:rPr>
                <w:i w:val="0"/>
              </w:rPr>
              <w:t>11 am – 12:30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93952" w:rsidRPr="001973EA" w:rsidRDefault="00793952" w:rsidP="001973EA">
            <w:r w:rsidRPr="001973EA">
              <w:t>Commission Headquarters – Room 3204</w:t>
            </w:r>
          </w:p>
          <w:p w:rsidR="00793952" w:rsidRPr="001973EA" w:rsidRDefault="00793952" w:rsidP="001973EA">
            <w:pPr>
              <w:rPr>
                <w:b/>
              </w:rPr>
            </w:pPr>
            <w:r w:rsidRPr="001973EA">
              <w:rPr>
                <w:b/>
              </w:rPr>
              <w:t>San Francisco CA 94102</w:t>
            </w:r>
          </w:p>
          <w:p w:rsidR="00793952" w:rsidRPr="001973EA" w:rsidRDefault="00793952" w:rsidP="001973EA">
            <w:pPr>
              <w:rPr>
                <w:b/>
              </w:rPr>
            </w:pPr>
          </w:p>
          <w:p w:rsidR="00793952" w:rsidRPr="001973EA" w:rsidRDefault="00793952" w:rsidP="001973EA">
            <w:pPr>
              <w:rPr>
                <w:color w:val="000000"/>
              </w:rPr>
            </w:pPr>
            <w:r w:rsidRPr="001973EA">
              <w:rPr>
                <w:b/>
              </w:rPr>
              <w:t xml:space="preserve">Contact: </w:t>
            </w:r>
            <w:r w:rsidRPr="001973EA">
              <w:rPr>
                <w:iCs/>
              </w:rPr>
              <w:t xml:space="preserve">Felix Robles </w:t>
            </w:r>
            <w:r w:rsidRPr="001973EA">
              <w:rPr>
                <w:color w:val="000000"/>
              </w:rPr>
              <w:t xml:space="preserve">via e-mail at </w:t>
            </w:r>
            <w:hyperlink r:id="rId42" w:history="1">
              <w:r w:rsidRPr="001973EA">
                <w:rPr>
                  <w:rStyle w:val="Hyperlink"/>
                </w:rPr>
                <w:t>felix.robles@cpuc.ca.gov</w:t>
              </w:r>
            </w:hyperlink>
            <w:r w:rsidRPr="001973EA">
              <w:rPr>
                <w:color w:val="000000"/>
              </w:rPr>
              <w:t xml:space="preserve"> or (415) 703-2801.</w:t>
            </w:r>
          </w:p>
        </w:tc>
      </w:tr>
    </w:tbl>
    <w:p w:rsidR="00793952" w:rsidRPr="001973EA" w:rsidRDefault="00793952" w:rsidP="001973EA">
      <w:pPr>
        <w:spacing w:before="120" w:after="120"/>
      </w:pPr>
    </w:p>
    <w:p w:rsidR="00E20EEE" w:rsidRPr="001973EA" w:rsidRDefault="00E20EEE" w:rsidP="001973EA">
      <w:pPr>
        <w:pStyle w:val="Heading3"/>
        <w:keepNext w:val="0"/>
        <w:rPr>
          <w:i w:val="0"/>
        </w:rPr>
      </w:pPr>
      <w:r w:rsidRPr="001973EA">
        <w:rPr>
          <w:i w:val="0"/>
        </w:rPr>
        <w:t>Public Workshop Notice: On Impacts from De-Energization: Focus on Vulnerable Populations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1973EA"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1973EA" w:rsidRDefault="00E20EEE" w:rsidP="001973EA">
            <w:pPr>
              <w:pStyle w:val="PublicMeeting"/>
              <w:keepNext w:val="0"/>
              <w:keepLines w:val="0"/>
              <w:rPr>
                <w:b/>
                <w:i w:val="0"/>
              </w:rPr>
            </w:pPr>
            <w:r w:rsidRPr="001973EA">
              <w:rPr>
                <w:b/>
                <w:i w:val="0"/>
              </w:rPr>
              <w:t>December 14, 2018</w:t>
            </w:r>
          </w:p>
          <w:p w:rsidR="00E20EEE" w:rsidRPr="001973EA" w:rsidRDefault="00E20EEE" w:rsidP="001973EA">
            <w:pPr>
              <w:pStyle w:val="PublicMeeting"/>
              <w:keepNext w:val="0"/>
              <w:keepLines w:val="0"/>
              <w:rPr>
                <w:i w:val="0"/>
              </w:rPr>
            </w:pPr>
            <w:r w:rsidRPr="001973EA">
              <w:rPr>
                <w:i w:val="0"/>
              </w:rPr>
              <w:t>9 am – 12:30 pm</w:t>
            </w:r>
          </w:p>
          <w:p w:rsidR="003D5EC8" w:rsidRPr="001973EA" w:rsidRDefault="003D5EC8" w:rsidP="001973EA">
            <w:pPr>
              <w:pStyle w:val="PublicMeeting"/>
              <w:keepNext w:val="0"/>
              <w:keepLines w:val="0"/>
              <w:rPr>
                <w:i w:val="0"/>
              </w:rPr>
            </w:pPr>
          </w:p>
          <w:p w:rsidR="003D5EC8" w:rsidRPr="001973EA" w:rsidRDefault="003D5EC8" w:rsidP="001973EA"/>
          <w:p w:rsidR="003D5EC8" w:rsidRPr="001973EA" w:rsidRDefault="003D5EC8" w:rsidP="001973EA"/>
          <w:p w:rsidR="003D5EC8" w:rsidRPr="001973EA" w:rsidRDefault="003D5EC8" w:rsidP="001973EA">
            <w:r w:rsidRPr="001973EA">
              <w:t>Although a quorum of Commissioners or their Advisors may be in attendance, no official actions will be taken.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20EEE" w:rsidRPr="001973EA" w:rsidRDefault="00E20EEE" w:rsidP="001973EA">
            <w:r w:rsidRPr="001973EA">
              <w:t xml:space="preserve">Santa Rosa Veteran’s Memorial Building - Lodge Room, </w:t>
            </w:r>
          </w:p>
          <w:p w:rsidR="00E20EEE" w:rsidRPr="001973EA" w:rsidRDefault="00E20EEE" w:rsidP="001973EA">
            <w:r w:rsidRPr="001973EA">
              <w:t>1351 Maple Ave</w:t>
            </w:r>
          </w:p>
          <w:p w:rsidR="00E20EEE" w:rsidRPr="001973EA" w:rsidRDefault="00E20EEE" w:rsidP="001973EA">
            <w:pPr>
              <w:rPr>
                <w:b/>
              </w:rPr>
            </w:pPr>
            <w:r w:rsidRPr="001973EA">
              <w:rPr>
                <w:b/>
              </w:rPr>
              <w:t>Santa Rosa, CA 95404</w:t>
            </w:r>
          </w:p>
          <w:p w:rsidR="003D5EC8" w:rsidRPr="001973EA" w:rsidRDefault="003D5EC8" w:rsidP="001973EA">
            <w:pPr>
              <w:rPr>
                <w:b/>
              </w:rPr>
            </w:pPr>
          </w:p>
          <w:p w:rsidR="003D5EC8" w:rsidRPr="001973EA" w:rsidRDefault="00E20EEE" w:rsidP="001973EA">
            <w:r w:rsidRPr="001973EA">
              <w:rPr>
                <w:b/>
              </w:rPr>
              <w:t>WebEx:</w:t>
            </w:r>
            <w:r w:rsidRPr="001973EA">
              <w:t xml:space="preserve"> </w:t>
            </w:r>
            <w:hyperlink r:id="rId43" w:tgtFrame="_blank" w:history="1">
              <w:r w:rsidRPr="001973EA">
                <w:rPr>
                  <w:rStyle w:val="Hyperlink"/>
                  <w:rFonts w:eastAsiaTheme="minorEastAsia"/>
                </w:rPr>
                <w:t>https://bit.ly/2KdtB61</w:t>
              </w:r>
            </w:hyperlink>
            <w:r w:rsidRPr="001973EA">
              <w:t xml:space="preserve">, </w:t>
            </w:r>
          </w:p>
          <w:p w:rsidR="003D5EC8" w:rsidRPr="001973EA" w:rsidRDefault="003D5EC8" w:rsidP="001973EA">
            <w:r w:rsidRPr="001973EA">
              <w:rPr>
                <w:b/>
              </w:rPr>
              <w:t>Call In Information</w:t>
            </w:r>
            <w:r w:rsidRPr="001973EA">
              <w:t xml:space="preserve">: </w:t>
            </w:r>
            <w:r w:rsidR="00E20EEE" w:rsidRPr="001973EA">
              <w:t xml:space="preserve">710 613 992, </w:t>
            </w:r>
          </w:p>
          <w:p w:rsidR="003D5EC8" w:rsidRPr="001973EA" w:rsidRDefault="003D5EC8" w:rsidP="001973EA">
            <w:r w:rsidRPr="001973EA">
              <w:rPr>
                <w:b/>
              </w:rPr>
              <w:t>Participant Password</w:t>
            </w:r>
            <w:r w:rsidRPr="001973EA">
              <w:t xml:space="preserve">: </w:t>
            </w:r>
            <w:r w:rsidR="00E20EEE" w:rsidRPr="001973EA">
              <w:t>Mitigation;</w:t>
            </w:r>
          </w:p>
          <w:p w:rsidR="003D5EC8" w:rsidRPr="001973EA" w:rsidRDefault="003D5EC8" w:rsidP="001973EA">
            <w:pPr>
              <w:rPr>
                <w:b/>
              </w:rPr>
            </w:pPr>
          </w:p>
          <w:p w:rsidR="003D5EC8" w:rsidRPr="001973EA" w:rsidRDefault="00E20EEE" w:rsidP="001973EA">
            <w:r w:rsidRPr="001973EA">
              <w:rPr>
                <w:b/>
              </w:rPr>
              <w:t>Listen-only call-in number</w:t>
            </w:r>
            <w:r w:rsidRPr="001973EA">
              <w:t xml:space="preserve"> 1-877-820-7831, </w:t>
            </w:r>
          </w:p>
          <w:p w:rsidR="00E20EEE" w:rsidRPr="001973EA" w:rsidRDefault="003D5EC8" w:rsidP="001973EA">
            <w:r w:rsidRPr="001973EA">
              <w:rPr>
                <w:b/>
              </w:rPr>
              <w:t>Participant access code</w:t>
            </w:r>
            <w:r w:rsidRPr="001973EA">
              <w:t>:479881 </w:t>
            </w:r>
          </w:p>
          <w:p w:rsidR="00E20EEE" w:rsidRPr="001973EA" w:rsidRDefault="00E20EEE" w:rsidP="001973EA"/>
          <w:p w:rsidR="00E20EEE" w:rsidRPr="001973EA" w:rsidRDefault="00E20EEE" w:rsidP="001973EA">
            <w:r w:rsidRPr="001973EA">
              <w:t xml:space="preserve">More information: </w:t>
            </w:r>
            <w:hyperlink r:id="rId44" w:history="1">
              <w:r w:rsidRPr="001973EA">
                <w:rPr>
                  <w:rStyle w:val="Hyperlink"/>
                  <w:rFonts w:eastAsia="Arial"/>
                  <w:spacing w:val="1"/>
                  <w:position w:val="-1"/>
                </w:rPr>
                <w:t>http://www.cpuc.ca.gov/calEvent.aspx?id=6442459559</w:t>
              </w:r>
            </w:hyperlink>
          </w:p>
        </w:tc>
      </w:tr>
    </w:tbl>
    <w:p w:rsidR="003D5EC8" w:rsidRPr="001973EA" w:rsidRDefault="003D5EC8" w:rsidP="001973EA">
      <w:pPr>
        <w:spacing w:line="200" w:lineRule="exact"/>
        <w:rPr>
          <w:b/>
        </w:rPr>
      </w:pPr>
    </w:p>
    <w:p w:rsidR="003D5EC8" w:rsidRPr="001973EA" w:rsidRDefault="003D5EC8" w:rsidP="001973EA">
      <w:pPr>
        <w:pStyle w:val="Heading3"/>
        <w:keepNext w:val="0"/>
        <w:rPr>
          <w:i w:val="0"/>
        </w:rPr>
      </w:pPr>
      <w:r w:rsidRPr="001973EA">
        <w:rPr>
          <w:i w:val="0"/>
        </w:rPr>
        <w:t>Public Workshop Notice: On Impacts from De-Energization:  Focus on First Responders and Local Government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1973EA"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1973EA" w:rsidRDefault="003D5EC8" w:rsidP="001973EA">
            <w:pPr>
              <w:pStyle w:val="PublicMeeting"/>
              <w:keepNext w:val="0"/>
              <w:keepLines w:val="0"/>
              <w:rPr>
                <w:b/>
                <w:i w:val="0"/>
              </w:rPr>
            </w:pPr>
            <w:r w:rsidRPr="001973EA">
              <w:rPr>
                <w:b/>
                <w:i w:val="0"/>
              </w:rPr>
              <w:t>January 9, 2019</w:t>
            </w:r>
          </w:p>
          <w:p w:rsidR="003D5EC8" w:rsidRPr="001973EA" w:rsidRDefault="003D5EC8" w:rsidP="001973EA">
            <w:pPr>
              <w:pStyle w:val="PublicMeeting"/>
              <w:keepNext w:val="0"/>
              <w:keepLines w:val="0"/>
              <w:rPr>
                <w:i w:val="0"/>
              </w:rPr>
            </w:pPr>
            <w:r w:rsidRPr="001973EA">
              <w:rPr>
                <w:i w:val="0"/>
              </w:rPr>
              <w:t>9am – 12:30</w:t>
            </w:r>
            <w:r w:rsidR="00846D58" w:rsidRPr="001973EA">
              <w:rPr>
                <w:i w:val="0"/>
              </w:rPr>
              <w:t xml:space="preserve"> </w:t>
            </w:r>
            <w:r w:rsidRPr="001973EA">
              <w:rPr>
                <w:i w:val="0"/>
              </w:rPr>
              <w:t>pm</w:t>
            </w:r>
          </w:p>
          <w:p w:rsidR="003D5EC8" w:rsidRPr="001973EA" w:rsidRDefault="003D5EC8" w:rsidP="001973EA">
            <w:pPr>
              <w:pStyle w:val="PublicMeeting"/>
              <w:keepNext w:val="0"/>
              <w:keepLines w:val="0"/>
              <w:rPr>
                <w:i w:val="0"/>
              </w:rPr>
            </w:pPr>
          </w:p>
          <w:p w:rsidR="003D5EC8" w:rsidRPr="001973EA" w:rsidRDefault="003D5EC8" w:rsidP="001973EA">
            <w:pPr>
              <w:pStyle w:val="PublicMeeting"/>
              <w:keepNext w:val="0"/>
              <w:keepLines w:val="0"/>
              <w:rPr>
                <w:i w:val="0"/>
              </w:rPr>
            </w:pPr>
          </w:p>
          <w:p w:rsidR="0048183D" w:rsidRPr="001973EA" w:rsidRDefault="0048183D" w:rsidP="001973EA">
            <w:pPr>
              <w:pStyle w:val="PublicMeeting"/>
              <w:keepNext w:val="0"/>
              <w:keepLines w:val="0"/>
              <w:rPr>
                <w:i w:val="0"/>
              </w:rPr>
            </w:pPr>
          </w:p>
          <w:p w:rsidR="003D5EC8" w:rsidRPr="001973EA" w:rsidRDefault="003D5EC8" w:rsidP="001973EA">
            <w:r w:rsidRPr="001973EA">
              <w:t>Although a quorum of Commissioners or their Advisors may be in attendance, no official actions will be taken.</w:t>
            </w:r>
          </w:p>
          <w:p w:rsidR="003D5EC8" w:rsidRPr="001973EA" w:rsidRDefault="003D5EC8" w:rsidP="001973EA">
            <w:pPr>
              <w:pStyle w:val="PublicMeeting"/>
              <w:keepNext w:val="0"/>
              <w:keepLines w:val="0"/>
              <w:rPr>
                <w:i w:val="0"/>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D5EC8" w:rsidRPr="001973EA" w:rsidRDefault="003D5EC8" w:rsidP="001973EA">
            <w:r w:rsidRPr="001973EA">
              <w:t xml:space="preserve">Calabasas Founders Hall, </w:t>
            </w:r>
          </w:p>
          <w:p w:rsidR="003D5EC8" w:rsidRPr="001973EA" w:rsidRDefault="003D5EC8" w:rsidP="001973EA">
            <w:r w:rsidRPr="001973EA">
              <w:t xml:space="preserve">100 Civic Center Way, </w:t>
            </w:r>
          </w:p>
          <w:p w:rsidR="003D5EC8" w:rsidRPr="001973EA" w:rsidRDefault="003D5EC8" w:rsidP="001973EA">
            <w:pPr>
              <w:rPr>
                <w:b/>
              </w:rPr>
            </w:pPr>
            <w:r w:rsidRPr="001973EA">
              <w:rPr>
                <w:b/>
              </w:rPr>
              <w:t>Calabasas, CA 91302 </w:t>
            </w:r>
          </w:p>
          <w:p w:rsidR="003D5EC8" w:rsidRPr="001973EA" w:rsidRDefault="003D5EC8" w:rsidP="001973EA">
            <w:pPr>
              <w:rPr>
                <w:b/>
              </w:rPr>
            </w:pPr>
          </w:p>
          <w:p w:rsidR="003D5EC8" w:rsidRPr="001973EA" w:rsidRDefault="003D5EC8" w:rsidP="001973EA">
            <w:r w:rsidRPr="001973EA">
              <w:rPr>
                <w:b/>
              </w:rPr>
              <w:t>WebEx</w:t>
            </w:r>
            <w:r w:rsidRPr="001973EA">
              <w:t xml:space="preserve">: </w:t>
            </w:r>
            <w:hyperlink r:id="rId45" w:tgtFrame="_blank" w:history="1">
              <w:r w:rsidRPr="001973EA">
                <w:rPr>
                  <w:rStyle w:val="Hyperlink"/>
                  <w:rFonts w:eastAsiaTheme="majorEastAsia"/>
                </w:rPr>
                <w:t>https://bit.ly/2RU9Oef</w:t>
              </w:r>
            </w:hyperlink>
            <w:r w:rsidRPr="001973EA">
              <w:t xml:space="preserve">, </w:t>
            </w:r>
          </w:p>
          <w:p w:rsidR="003D5EC8" w:rsidRPr="001973EA" w:rsidRDefault="003D5EC8" w:rsidP="001973EA">
            <w:r w:rsidRPr="001973EA">
              <w:rPr>
                <w:b/>
              </w:rPr>
              <w:t>Call In Information</w:t>
            </w:r>
            <w:r w:rsidRPr="001973EA">
              <w:t xml:space="preserve"> 717 534 465,</w:t>
            </w:r>
          </w:p>
          <w:p w:rsidR="003D5EC8" w:rsidRPr="001973EA" w:rsidRDefault="003D5EC8" w:rsidP="001973EA">
            <w:r w:rsidRPr="001973EA">
              <w:rPr>
                <w:b/>
              </w:rPr>
              <w:t>Participant password</w:t>
            </w:r>
            <w:r w:rsidRPr="001973EA">
              <w:t>: Mitigation;</w:t>
            </w:r>
          </w:p>
          <w:p w:rsidR="003D5EC8" w:rsidRPr="001973EA" w:rsidRDefault="003D5EC8" w:rsidP="001973EA">
            <w:pPr>
              <w:rPr>
                <w:b/>
              </w:rPr>
            </w:pPr>
          </w:p>
          <w:p w:rsidR="003D5EC8" w:rsidRPr="001973EA" w:rsidRDefault="003D5EC8" w:rsidP="001973EA">
            <w:r w:rsidRPr="001973EA">
              <w:rPr>
                <w:b/>
              </w:rPr>
              <w:t>Listen-only call-in number</w:t>
            </w:r>
            <w:r w:rsidRPr="001973EA">
              <w:t xml:space="preserve"> 1-877-820-7831, </w:t>
            </w:r>
          </w:p>
          <w:p w:rsidR="003D5EC8" w:rsidRPr="001973EA" w:rsidRDefault="003D5EC8" w:rsidP="001973EA">
            <w:r w:rsidRPr="001973EA">
              <w:rPr>
                <w:b/>
              </w:rPr>
              <w:t>Participant access code</w:t>
            </w:r>
            <w:r w:rsidRPr="001973EA">
              <w:t xml:space="preserve"> 479881</w:t>
            </w:r>
          </w:p>
          <w:p w:rsidR="00E20EEE" w:rsidRPr="001973EA" w:rsidRDefault="00E20EEE" w:rsidP="001973EA">
            <w:pPr>
              <w:rPr>
                <w:b/>
              </w:rPr>
            </w:pPr>
          </w:p>
          <w:p w:rsidR="00E20EEE" w:rsidRPr="001973EA" w:rsidRDefault="00E20EEE" w:rsidP="001973EA">
            <w:r w:rsidRPr="001973EA">
              <w:rPr>
                <w:b/>
              </w:rPr>
              <w:t>More information:</w:t>
            </w:r>
            <w:r w:rsidRPr="001973EA">
              <w:t xml:space="preserve"> </w:t>
            </w:r>
            <w:hyperlink r:id="rId46" w:history="1">
              <w:r w:rsidR="003D5EC8" w:rsidRPr="001973EA">
                <w:rPr>
                  <w:rStyle w:val="Hyperlink"/>
                </w:rPr>
                <w:t>http://www.cpuc.ca.gov/calEvent.aspx?id=6442459560</w:t>
              </w:r>
            </w:hyperlink>
          </w:p>
        </w:tc>
      </w:tr>
    </w:tbl>
    <w:p w:rsidR="00387820" w:rsidRPr="001973EA" w:rsidRDefault="00387820" w:rsidP="001973EA">
      <w:pPr>
        <w:spacing w:before="120" w:after="120"/>
        <w:jc w:val="center"/>
      </w:pPr>
    </w:p>
    <w:p w:rsidR="00387820" w:rsidRPr="001973EA" w:rsidRDefault="00387820" w:rsidP="001973EA">
      <w:pPr>
        <w:pStyle w:val="Heading3"/>
        <w:keepNext w:val="0"/>
        <w:rPr>
          <w:i w:val="0"/>
        </w:rPr>
      </w:pPr>
      <w:r w:rsidRPr="001973EA">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1973EA"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1973EA" w:rsidRDefault="00387820" w:rsidP="001973EA">
            <w:pPr>
              <w:pStyle w:val="PublicMeeting"/>
              <w:keepNext w:val="0"/>
              <w:keepLines w:val="0"/>
              <w:rPr>
                <w:b/>
                <w:i w:val="0"/>
              </w:rPr>
            </w:pPr>
            <w:r w:rsidRPr="001973EA">
              <w:rPr>
                <w:b/>
                <w:i w:val="0"/>
              </w:rPr>
              <w:t>March 20, 2019</w:t>
            </w:r>
          </w:p>
          <w:p w:rsidR="00387820" w:rsidRPr="001973EA" w:rsidRDefault="00387820" w:rsidP="001973EA">
            <w:pPr>
              <w:pStyle w:val="PublicMeeting"/>
              <w:keepNext w:val="0"/>
              <w:keepLines w:val="0"/>
              <w:rPr>
                <w:i w:val="0"/>
              </w:rPr>
            </w:pPr>
            <w:r w:rsidRPr="001973EA">
              <w:rPr>
                <w:i w:val="0"/>
              </w:rPr>
              <w:t>8 am – 5 pm</w:t>
            </w:r>
          </w:p>
          <w:p w:rsidR="00387820" w:rsidRPr="001973EA" w:rsidRDefault="00387820" w:rsidP="001973EA">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1973EA" w:rsidRDefault="00387820" w:rsidP="001973EA">
            <w:r w:rsidRPr="001973EA">
              <w:t xml:space="preserve">Contact Information: </w:t>
            </w:r>
            <w:hyperlink r:id="rId47" w:history="1">
              <w:r w:rsidRPr="001973EA">
                <w:rPr>
                  <w:rStyle w:val="Hyperlink"/>
                </w:rPr>
                <w:t>firetechsummit@cpuc.ca.gov</w:t>
              </w:r>
            </w:hyperlink>
            <w:r w:rsidRPr="001973EA">
              <w:t xml:space="preserve"> </w:t>
            </w:r>
          </w:p>
          <w:p w:rsidR="00387820" w:rsidRPr="001973EA" w:rsidRDefault="00387820" w:rsidP="001973EA"/>
          <w:p w:rsidR="00387820" w:rsidRPr="001973EA" w:rsidRDefault="00387820" w:rsidP="001973EA">
            <w:r w:rsidRPr="001973EA">
              <w:t xml:space="preserve">More Information: </w:t>
            </w:r>
            <w:hyperlink r:id="rId48" w:history="1">
              <w:r w:rsidRPr="001973EA">
                <w:rPr>
                  <w:rStyle w:val="Hyperlink"/>
                </w:rPr>
                <w:t>http://firetechsummit.cpuc.ca.gov</w:t>
              </w:r>
            </w:hyperlink>
            <w:r w:rsidRPr="001973EA">
              <w:t xml:space="preserve"> </w:t>
            </w:r>
          </w:p>
        </w:tc>
      </w:tr>
    </w:tbl>
    <w:p w:rsidR="00387820" w:rsidRPr="001973EA" w:rsidRDefault="00387820" w:rsidP="001973EA">
      <w:pPr>
        <w:spacing w:before="120" w:after="120"/>
      </w:pPr>
    </w:p>
    <w:p w:rsidR="00387820" w:rsidRPr="001973EA" w:rsidRDefault="00387820" w:rsidP="001973EA">
      <w:pPr>
        <w:pStyle w:val="Heading3"/>
        <w:keepNext w:val="0"/>
        <w:rPr>
          <w:i w:val="0"/>
        </w:rPr>
      </w:pPr>
      <w:r w:rsidRPr="001973EA">
        <w:rPr>
          <w:i w:val="0"/>
        </w:rPr>
        <w:lastRenderedPageBreak/>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1973EA"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1973EA" w:rsidRDefault="00387820" w:rsidP="001973EA">
            <w:pPr>
              <w:pStyle w:val="PublicMeeting"/>
              <w:keepNext w:val="0"/>
              <w:keepLines w:val="0"/>
              <w:rPr>
                <w:b/>
                <w:i w:val="0"/>
              </w:rPr>
            </w:pPr>
            <w:r w:rsidRPr="001973EA">
              <w:rPr>
                <w:b/>
                <w:i w:val="0"/>
              </w:rPr>
              <w:t>March 21, 2019</w:t>
            </w:r>
          </w:p>
          <w:p w:rsidR="00387820" w:rsidRPr="001973EA" w:rsidRDefault="00387820" w:rsidP="001973EA">
            <w:pPr>
              <w:pStyle w:val="PublicMeeting"/>
              <w:keepNext w:val="0"/>
              <w:keepLines w:val="0"/>
              <w:rPr>
                <w:i w:val="0"/>
              </w:rPr>
            </w:pPr>
            <w:r w:rsidRPr="001973EA">
              <w:rPr>
                <w:i w:val="0"/>
              </w:rPr>
              <w:t>8 am – 12pm</w:t>
            </w:r>
          </w:p>
          <w:p w:rsidR="00387820" w:rsidRPr="001973EA" w:rsidRDefault="00387820" w:rsidP="001973EA">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1973EA" w:rsidRDefault="00387820" w:rsidP="001973EA">
            <w:r w:rsidRPr="001973EA">
              <w:t xml:space="preserve">Contact Information: </w:t>
            </w:r>
            <w:hyperlink r:id="rId49" w:history="1">
              <w:r w:rsidRPr="001973EA">
                <w:rPr>
                  <w:rStyle w:val="Hyperlink"/>
                </w:rPr>
                <w:t>firetechsummit@cpuc.ca.gov</w:t>
              </w:r>
            </w:hyperlink>
            <w:r w:rsidRPr="001973EA">
              <w:t xml:space="preserve"> </w:t>
            </w:r>
          </w:p>
          <w:p w:rsidR="00387820" w:rsidRPr="001973EA" w:rsidRDefault="00387820" w:rsidP="001973EA"/>
          <w:p w:rsidR="00387820" w:rsidRPr="001973EA" w:rsidRDefault="00387820" w:rsidP="001973EA">
            <w:r w:rsidRPr="001973EA">
              <w:t xml:space="preserve">More Information: </w:t>
            </w:r>
            <w:hyperlink r:id="rId50" w:history="1">
              <w:r w:rsidRPr="001973EA">
                <w:rPr>
                  <w:rStyle w:val="Hyperlink"/>
                </w:rPr>
                <w:t>http://firetechsummit.cpuc.ca.gov</w:t>
              </w:r>
            </w:hyperlink>
            <w:r w:rsidRPr="001973EA">
              <w:t xml:space="preserve"> </w:t>
            </w:r>
          </w:p>
        </w:tc>
      </w:tr>
    </w:tbl>
    <w:p w:rsidR="00106BC1" w:rsidRPr="001973EA" w:rsidRDefault="00DA6B16" w:rsidP="001973EA">
      <w:pPr>
        <w:spacing w:before="120" w:after="120"/>
        <w:jc w:val="center"/>
        <w:rPr>
          <w:color w:val="0000FF" w:themeColor="hyperlink"/>
          <w:u w:val="single"/>
        </w:rPr>
      </w:pPr>
      <w:hyperlink w:anchor="tableofcontents" w:history="1">
        <w:r w:rsidR="00FD253A" w:rsidRPr="001973EA">
          <w:rPr>
            <w:rStyle w:val="Hyperlink"/>
          </w:rPr>
          <w:t>Return to Table of Contents</w:t>
        </w:r>
      </w:hyperlink>
    </w:p>
    <w:p w:rsidR="00AD2435" w:rsidRPr="001973EA" w:rsidRDefault="00AD2435" w:rsidP="001973EA">
      <w:pPr>
        <w:pBdr>
          <w:bottom w:val="double" w:sz="4" w:space="1" w:color="auto"/>
        </w:pBdr>
        <w:tabs>
          <w:tab w:val="left" w:pos="1440"/>
        </w:tabs>
        <w:ind w:left="1440" w:right="1296"/>
        <w:rPr>
          <w:b/>
          <w:sz w:val="24"/>
        </w:rPr>
      </w:pPr>
      <w:bookmarkStart w:id="9" w:name="newproceedings"/>
      <w:bookmarkEnd w:id="9"/>
    </w:p>
    <w:p w:rsidR="00F7336F" w:rsidRPr="001973EA" w:rsidRDefault="00051FC1" w:rsidP="001973EA">
      <w:pPr>
        <w:spacing w:before="120" w:after="240"/>
        <w:jc w:val="center"/>
        <w:rPr>
          <w:b/>
          <w:sz w:val="28"/>
        </w:rPr>
      </w:pPr>
      <w:r w:rsidRPr="001973EA">
        <w:rPr>
          <w:b/>
          <w:sz w:val="28"/>
        </w:rPr>
        <w:t xml:space="preserve">NEW </w:t>
      </w:r>
      <w:r w:rsidR="00727872" w:rsidRPr="001973EA">
        <w:rPr>
          <w:b/>
          <w:sz w:val="28"/>
        </w:rPr>
        <w:t>PROCEEDINGS</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8B454A" w:rsidRPr="001973EA" w:rsidTr="008B454A">
        <w:tc>
          <w:tcPr>
            <w:tcW w:w="1440" w:type="dxa"/>
            <w:shd w:val="clear" w:color="auto" w:fill="auto"/>
          </w:tcPr>
          <w:p w:rsidR="008B454A" w:rsidRPr="001973EA" w:rsidRDefault="00A14CED" w:rsidP="001973EA">
            <w:pPr>
              <w:rPr>
                <w:b/>
              </w:rPr>
            </w:pPr>
            <w:r w:rsidRPr="001973EA">
              <w:rPr>
                <w:b/>
              </w:rPr>
              <w:t>12-03-2018</w:t>
            </w:r>
          </w:p>
        </w:tc>
        <w:tc>
          <w:tcPr>
            <w:tcW w:w="8010" w:type="dxa"/>
            <w:shd w:val="clear" w:color="auto" w:fill="auto"/>
          </w:tcPr>
          <w:p w:rsidR="008B454A" w:rsidRPr="001973EA" w:rsidRDefault="00A14CED" w:rsidP="001973EA">
            <w:r w:rsidRPr="001973EA">
              <w:rPr>
                <w:b/>
              </w:rPr>
              <w:t>A.18-12-001</w:t>
            </w:r>
            <w:r w:rsidR="008B454A" w:rsidRPr="001973EA">
              <w:t xml:space="preserve"> - </w:t>
            </w:r>
            <w:r w:rsidRPr="001973EA">
              <w:t xml:space="preserve"> Application of Liberty Utilities (</w:t>
            </w:r>
            <w:proofErr w:type="spellStart"/>
            <w:r w:rsidRPr="001973EA">
              <w:t>CalPeco</w:t>
            </w:r>
            <w:proofErr w:type="spellEnd"/>
            <w:r w:rsidRPr="001973EA">
              <w:t xml:space="preserve"> Electric) LLC (U933E) for Authority to Among Other Things, Increase Its Authorized Revenues for Electric Service, Update Its Energy Cost Adjustment Clause Billing Factors, Establish Marginal Costs, Allocate Revenues, And Design Rates, as of January 1, 2019.</w:t>
            </w:r>
          </w:p>
        </w:tc>
      </w:tr>
      <w:tr w:rsidR="008B454A" w:rsidRPr="001973EA" w:rsidTr="008B454A">
        <w:tc>
          <w:tcPr>
            <w:tcW w:w="1440" w:type="dxa"/>
            <w:shd w:val="clear" w:color="auto" w:fill="auto"/>
          </w:tcPr>
          <w:p w:rsidR="008B454A" w:rsidRPr="001973EA" w:rsidRDefault="008B454A" w:rsidP="001973EA">
            <w:pPr>
              <w:rPr>
                <w:b/>
              </w:rPr>
            </w:pPr>
          </w:p>
        </w:tc>
        <w:tc>
          <w:tcPr>
            <w:tcW w:w="8010" w:type="dxa"/>
            <w:shd w:val="clear" w:color="auto" w:fill="auto"/>
          </w:tcPr>
          <w:p w:rsidR="008B454A" w:rsidRPr="001973EA" w:rsidRDefault="008B454A" w:rsidP="001973EA"/>
        </w:tc>
      </w:tr>
    </w:tbl>
    <w:p w:rsidR="004058F2" w:rsidRPr="001973EA" w:rsidRDefault="00DA6B16" w:rsidP="001973EA">
      <w:pPr>
        <w:jc w:val="center"/>
      </w:pPr>
      <w:hyperlink w:anchor="tableofcontents" w:history="1">
        <w:r w:rsidR="0083779B" w:rsidRPr="001973EA">
          <w:rPr>
            <w:rStyle w:val="Hyperlink"/>
          </w:rPr>
          <w:t>Return to Table of Contents</w:t>
        </w:r>
      </w:hyperlink>
      <w:bookmarkStart w:id="10" w:name="resolutions"/>
      <w:bookmarkEnd w:id="10"/>
    </w:p>
    <w:p w:rsidR="004E65E9" w:rsidRPr="001973EA" w:rsidRDefault="004E65E9" w:rsidP="001973EA">
      <w:pPr>
        <w:pBdr>
          <w:bottom w:val="double" w:sz="4" w:space="1" w:color="auto"/>
        </w:pBdr>
        <w:tabs>
          <w:tab w:val="left" w:pos="1440"/>
        </w:tabs>
        <w:ind w:left="1440" w:right="1296"/>
        <w:rPr>
          <w:b/>
          <w:sz w:val="24"/>
        </w:rPr>
      </w:pPr>
    </w:p>
    <w:p w:rsidR="00150C43" w:rsidRPr="001973EA" w:rsidRDefault="00CB2259" w:rsidP="001973EA">
      <w:pPr>
        <w:spacing w:before="120" w:after="240"/>
        <w:jc w:val="center"/>
        <w:rPr>
          <w:b/>
          <w:sz w:val="28"/>
        </w:rPr>
      </w:pPr>
      <w:r w:rsidRPr="001973EA">
        <w:rPr>
          <w:b/>
          <w:sz w:val="28"/>
        </w:rPr>
        <w:t>PETITIONS FOR MODIFICATION</w:t>
      </w:r>
      <w:r w:rsidR="008B454A" w:rsidRPr="001973EA">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17031D" w:rsidRPr="001973EA" w:rsidTr="00DA6B16">
        <w:tc>
          <w:tcPr>
            <w:tcW w:w="1440" w:type="dxa"/>
            <w:shd w:val="clear" w:color="auto" w:fill="auto"/>
          </w:tcPr>
          <w:p w:rsidR="0017031D" w:rsidRPr="001973EA" w:rsidRDefault="00DA6B16" w:rsidP="001973EA">
            <w:pPr>
              <w:rPr>
                <w:b/>
              </w:rPr>
            </w:pPr>
            <w:r w:rsidRPr="001973EA">
              <w:rPr>
                <w:b/>
              </w:rPr>
              <w:t>11-30</w:t>
            </w:r>
            <w:r w:rsidR="0017031D" w:rsidRPr="001973EA">
              <w:rPr>
                <w:b/>
              </w:rPr>
              <w:t>-2018</w:t>
            </w:r>
          </w:p>
        </w:tc>
        <w:tc>
          <w:tcPr>
            <w:tcW w:w="8010" w:type="dxa"/>
            <w:shd w:val="clear" w:color="auto" w:fill="auto"/>
          </w:tcPr>
          <w:p w:rsidR="0017031D" w:rsidRPr="001973EA" w:rsidRDefault="00DA6B16" w:rsidP="001973EA">
            <w:r w:rsidRPr="001973EA">
              <w:rPr>
                <w:b/>
              </w:rPr>
              <w:t>R.12-06-013</w:t>
            </w:r>
            <w:r w:rsidR="0017031D" w:rsidRPr="001973EA">
              <w:t xml:space="preserve"> - </w:t>
            </w:r>
            <w:r w:rsidRPr="001973EA">
              <w:t xml:space="preserve"> Order Instituting Rulemaking on the Commission’s Own Motion to Conduct a Comprehensive Examination of Investor Owned Electric Utilities’ Residential Rate Structures, the Transition to Time Varying and Dynamic Rates, and Other Statutory Obligations</w:t>
            </w:r>
            <w:r w:rsidRPr="001973EA">
              <w:rPr>
                <w:b/>
              </w:rPr>
              <w:t>.[ Petition for Modification of Decision (D.) 15-07-001 and D.17-07-006]</w:t>
            </w:r>
          </w:p>
        </w:tc>
      </w:tr>
      <w:tr w:rsidR="0017031D" w:rsidRPr="001973EA" w:rsidTr="00DA6B16">
        <w:tc>
          <w:tcPr>
            <w:tcW w:w="1440" w:type="dxa"/>
            <w:shd w:val="clear" w:color="auto" w:fill="auto"/>
          </w:tcPr>
          <w:p w:rsidR="0017031D" w:rsidRPr="001973EA" w:rsidRDefault="0017031D" w:rsidP="001973EA">
            <w:pPr>
              <w:rPr>
                <w:b/>
              </w:rPr>
            </w:pPr>
          </w:p>
        </w:tc>
        <w:tc>
          <w:tcPr>
            <w:tcW w:w="8010" w:type="dxa"/>
            <w:shd w:val="clear" w:color="auto" w:fill="auto"/>
          </w:tcPr>
          <w:p w:rsidR="0017031D" w:rsidRPr="001973EA" w:rsidRDefault="0017031D" w:rsidP="001973EA">
            <w:pPr>
              <w:rPr>
                <w:b/>
              </w:rPr>
            </w:pPr>
          </w:p>
        </w:tc>
      </w:tr>
    </w:tbl>
    <w:p w:rsidR="00AD2435" w:rsidRPr="001973EA" w:rsidRDefault="00DA6B16" w:rsidP="001973EA">
      <w:pPr>
        <w:jc w:val="center"/>
        <w:rPr>
          <w:color w:val="0000FF" w:themeColor="hyperlink"/>
          <w:u w:val="single"/>
        </w:rPr>
      </w:pPr>
      <w:hyperlink w:anchor="tableofcontents" w:history="1">
        <w:r w:rsidR="00CB2259" w:rsidRPr="001973EA">
          <w:rPr>
            <w:rStyle w:val="Hyperlink"/>
          </w:rPr>
          <w:t>Return to Table of Contents</w:t>
        </w:r>
      </w:hyperlink>
    </w:p>
    <w:p w:rsidR="008D6FFA" w:rsidRPr="001973EA" w:rsidRDefault="008D6FFA" w:rsidP="001973EA">
      <w:pPr>
        <w:pBdr>
          <w:bottom w:val="double" w:sz="4" w:space="1" w:color="auto"/>
        </w:pBdr>
        <w:tabs>
          <w:tab w:val="left" w:pos="1440"/>
        </w:tabs>
        <w:ind w:left="1440" w:right="1296"/>
        <w:rPr>
          <w:b/>
          <w:sz w:val="24"/>
        </w:rPr>
      </w:pPr>
    </w:p>
    <w:p w:rsidR="00AD2435" w:rsidRPr="001973EA" w:rsidRDefault="00AD2435" w:rsidP="001973EA">
      <w:pPr>
        <w:jc w:val="center"/>
        <w:rPr>
          <w:b/>
          <w:sz w:val="16"/>
          <w:szCs w:val="16"/>
        </w:rPr>
      </w:pPr>
    </w:p>
    <w:p w:rsidR="0083779B" w:rsidRPr="001973EA" w:rsidRDefault="00C00E0C" w:rsidP="001973EA">
      <w:pPr>
        <w:jc w:val="center"/>
        <w:rPr>
          <w:b/>
          <w:sz w:val="28"/>
        </w:rPr>
      </w:pPr>
      <w:r w:rsidRPr="001973EA">
        <w:rPr>
          <w:b/>
          <w:sz w:val="28"/>
        </w:rPr>
        <w:t>DRAFT RESOLUTIONS</w:t>
      </w:r>
    </w:p>
    <w:p w:rsidR="007B0D42" w:rsidRPr="001973EA" w:rsidRDefault="00A22EA3" w:rsidP="001973EA">
      <w:pPr>
        <w:jc w:val="center"/>
        <w:rPr>
          <w:b/>
        </w:rPr>
      </w:pPr>
      <w:proofErr w:type="gramStart"/>
      <w:r w:rsidRPr="001973EA">
        <w:rPr>
          <w:b/>
          <w:snapToGrid w:val="0"/>
        </w:rPr>
        <w:t>Issued for public comment.</w:t>
      </w:r>
      <w:proofErr w:type="gramEnd"/>
      <w:r w:rsidRPr="001973EA">
        <w:rPr>
          <w:b/>
          <w:snapToGrid w:val="0"/>
        </w:rPr>
        <w:t xml:space="preserve">  Comments are governed by Rule 14.5</w:t>
      </w:r>
      <w:r w:rsidR="00501C91" w:rsidRPr="001973EA">
        <w:rPr>
          <w:b/>
        </w:rPr>
        <w:t>.</w:t>
      </w:r>
    </w:p>
    <w:p w:rsidR="00B330D0" w:rsidRPr="001973EA" w:rsidRDefault="00B330D0" w:rsidP="001973EA"/>
    <w:p w:rsidR="00A074CD" w:rsidRPr="001973EA" w:rsidRDefault="00A074CD" w:rsidP="001973E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74CD" w:rsidRPr="001973E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1973EA" w:rsidRDefault="00A074CD" w:rsidP="001973EA">
            <w:r w:rsidRPr="001973EA">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1973EA" w:rsidRDefault="00A074CD" w:rsidP="001973EA">
            <w:pPr>
              <w:rPr>
                <w:b/>
              </w:rPr>
            </w:pPr>
            <w:r w:rsidRPr="001973EA">
              <w:rPr>
                <w:b/>
              </w:rPr>
              <w:t>T-17363</w:t>
            </w:r>
          </w:p>
        </w:tc>
      </w:tr>
      <w:tr w:rsidR="00A074CD" w:rsidRPr="001973E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1973EA" w:rsidRDefault="00A074CD" w:rsidP="001973EA">
            <w:r w:rsidRPr="001973EA">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1973EA" w:rsidRDefault="00A074CD" w:rsidP="001973EA">
            <w:r w:rsidRPr="001973EA">
              <w:t>December 13, 2018</w:t>
            </w:r>
          </w:p>
        </w:tc>
      </w:tr>
      <w:tr w:rsidR="00A074CD" w:rsidRPr="001973EA" w:rsidTr="00E73635">
        <w:trPr>
          <w:trHeight w:val="503"/>
        </w:trPr>
        <w:tc>
          <w:tcPr>
            <w:tcW w:w="2898" w:type="dxa"/>
            <w:tcBorders>
              <w:top w:val="single" w:sz="4" w:space="0" w:color="auto"/>
              <w:left w:val="single" w:sz="4" w:space="0" w:color="auto"/>
              <w:bottom w:val="single" w:sz="4" w:space="0" w:color="auto"/>
              <w:right w:val="single" w:sz="4" w:space="0" w:color="auto"/>
            </w:tcBorders>
            <w:hideMark/>
          </w:tcPr>
          <w:p w:rsidR="00A074CD" w:rsidRPr="001973EA" w:rsidRDefault="00A074CD" w:rsidP="001973EA">
            <w:r w:rsidRPr="001973EA">
              <w:t>Subject Matter</w:t>
            </w:r>
          </w:p>
          <w:p w:rsidR="00A074CD" w:rsidRPr="001973EA" w:rsidRDefault="00A074CD" w:rsidP="001973EA"/>
        </w:tc>
        <w:tc>
          <w:tcPr>
            <w:tcW w:w="7380" w:type="dxa"/>
            <w:tcBorders>
              <w:top w:val="single" w:sz="4" w:space="0" w:color="auto"/>
              <w:left w:val="single" w:sz="4" w:space="0" w:color="auto"/>
              <w:bottom w:val="single" w:sz="4" w:space="0" w:color="auto"/>
              <w:right w:val="single" w:sz="4" w:space="0" w:color="auto"/>
            </w:tcBorders>
            <w:vAlign w:val="center"/>
          </w:tcPr>
          <w:p w:rsidR="00A074CD" w:rsidRPr="001973EA" w:rsidRDefault="00A074CD" w:rsidP="001973EA">
            <w:r w:rsidRPr="001973EA">
              <w:t>Resolution T-17363 approves funding for the public housing adoption grant application of the Housing Authority of the County of San Bernardino (HACSB) from the California Advanced Services Fund (CASF) Broadband Public Housing Account (BPHA) in the amount of $405,730.50.</w:t>
            </w:r>
          </w:p>
        </w:tc>
      </w:tr>
      <w:tr w:rsidR="00A074CD" w:rsidRPr="001973E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1973EA" w:rsidRDefault="00A074CD" w:rsidP="001973EA">
            <w:r w:rsidRPr="001973EA">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1973EA" w:rsidRDefault="00DA6B16" w:rsidP="001973EA">
            <w:pPr>
              <w:rPr>
                <w:color w:val="0000FF" w:themeColor="hyperlink"/>
                <w:u w:val="single"/>
              </w:rPr>
            </w:pPr>
            <w:hyperlink r:id="rId51" w:history="1">
              <w:r w:rsidR="00A074CD" w:rsidRPr="001973EA">
                <w:rPr>
                  <w:rStyle w:val="Hyperlink"/>
                </w:rPr>
                <w:t>http://docs.cpuc.ca.gov/PublishedDocs/Published/G000/M233/K391/233391372.PDF</w:t>
              </w:r>
            </w:hyperlink>
          </w:p>
        </w:tc>
      </w:tr>
      <w:tr w:rsidR="00A074CD" w:rsidRPr="001973EA"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1973EA" w:rsidRDefault="00A074CD" w:rsidP="001973EA">
            <w:r w:rsidRPr="001973EA">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1973EA" w:rsidRDefault="00A074CD" w:rsidP="001973EA">
            <w:r w:rsidRPr="001973EA">
              <w:t>December 3, 2018</w:t>
            </w:r>
          </w:p>
        </w:tc>
      </w:tr>
      <w:tr w:rsidR="00A074CD" w:rsidRPr="001973EA" w:rsidTr="00E73635">
        <w:trPr>
          <w:trHeight w:val="332"/>
        </w:trPr>
        <w:tc>
          <w:tcPr>
            <w:tcW w:w="2898" w:type="dxa"/>
            <w:tcBorders>
              <w:top w:val="single" w:sz="4" w:space="0" w:color="auto"/>
              <w:left w:val="single" w:sz="4" w:space="0" w:color="auto"/>
              <w:bottom w:val="single" w:sz="4" w:space="0" w:color="auto"/>
              <w:right w:val="single" w:sz="4" w:space="0" w:color="auto"/>
            </w:tcBorders>
            <w:hideMark/>
          </w:tcPr>
          <w:p w:rsidR="00A074CD" w:rsidRPr="001973EA" w:rsidRDefault="00A074CD" w:rsidP="001973EA">
            <w:r w:rsidRPr="001973EA">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1973EA" w:rsidRDefault="00DA6B16" w:rsidP="001973EA">
            <w:hyperlink r:id="rId52" w:history="1">
              <w:r w:rsidR="00A074CD" w:rsidRPr="001973EA">
                <w:rPr>
                  <w:rStyle w:val="Hyperlink"/>
                </w:rPr>
                <w:t>William.Goedecke@cpuc.ca.gov</w:t>
              </w:r>
            </w:hyperlink>
          </w:p>
        </w:tc>
      </w:tr>
    </w:tbl>
    <w:p w:rsidR="00A074CD" w:rsidRPr="001973EA" w:rsidRDefault="00A074CD" w:rsidP="001973EA"/>
    <w:p w:rsidR="008C465F" w:rsidRPr="001973EA" w:rsidRDefault="008C465F" w:rsidP="001973E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C465F" w:rsidRPr="001973E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1973EA" w:rsidRDefault="008C465F" w:rsidP="001973EA">
            <w:r w:rsidRPr="001973EA">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1973EA" w:rsidRDefault="008C465F" w:rsidP="001973EA">
            <w:pPr>
              <w:rPr>
                <w:b/>
              </w:rPr>
            </w:pPr>
            <w:r w:rsidRPr="001973EA">
              <w:rPr>
                <w:b/>
              </w:rPr>
              <w:t>T-17637</w:t>
            </w:r>
          </w:p>
        </w:tc>
      </w:tr>
      <w:tr w:rsidR="008C465F" w:rsidRPr="001973E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1973EA" w:rsidRDefault="008C465F" w:rsidP="001973EA">
            <w:r w:rsidRPr="001973EA">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1973EA" w:rsidRDefault="008C465F" w:rsidP="001973EA">
            <w:r w:rsidRPr="001973EA">
              <w:t>December 13, 2018</w:t>
            </w:r>
          </w:p>
        </w:tc>
      </w:tr>
      <w:tr w:rsidR="008C465F" w:rsidRPr="001973EA" w:rsidTr="008C465F">
        <w:trPr>
          <w:trHeight w:val="503"/>
        </w:trPr>
        <w:tc>
          <w:tcPr>
            <w:tcW w:w="2898" w:type="dxa"/>
            <w:tcBorders>
              <w:top w:val="single" w:sz="4" w:space="0" w:color="auto"/>
              <w:left w:val="single" w:sz="4" w:space="0" w:color="auto"/>
              <w:bottom w:val="single" w:sz="4" w:space="0" w:color="auto"/>
              <w:right w:val="single" w:sz="4" w:space="0" w:color="auto"/>
            </w:tcBorders>
            <w:hideMark/>
          </w:tcPr>
          <w:p w:rsidR="008C465F" w:rsidRPr="001973EA" w:rsidRDefault="008C465F" w:rsidP="001973EA">
            <w:r w:rsidRPr="001973EA">
              <w:t>Subject Matter</w:t>
            </w:r>
          </w:p>
          <w:p w:rsidR="008C465F" w:rsidRPr="001973EA" w:rsidRDefault="008C465F" w:rsidP="001973EA"/>
        </w:tc>
        <w:tc>
          <w:tcPr>
            <w:tcW w:w="7380" w:type="dxa"/>
            <w:tcBorders>
              <w:top w:val="single" w:sz="4" w:space="0" w:color="auto"/>
              <w:left w:val="single" w:sz="4" w:space="0" w:color="auto"/>
              <w:bottom w:val="single" w:sz="4" w:space="0" w:color="auto"/>
              <w:right w:val="single" w:sz="4" w:space="0" w:color="auto"/>
            </w:tcBorders>
            <w:vAlign w:val="center"/>
          </w:tcPr>
          <w:p w:rsidR="008C465F" w:rsidRPr="001973EA" w:rsidRDefault="008C465F" w:rsidP="001973EA">
            <w:r w:rsidRPr="001973EA">
              <w:t>T-17637 seeks to adopt a total of $30.315 million</w:t>
            </w:r>
            <w:r w:rsidRPr="001973EA">
              <w:rPr>
                <w:color w:val="000000"/>
              </w:rPr>
              <w:t xml:space="preserve"> </w:t>
            </w:r>
            <w:r w:rsidRPr="001973EA">
              <w:t>in California High Cost Fund-A support for Calendar Year 2019 to be disbursed to seven of the ten Small Incumbent Local Exchange Carriers that draw from the fund.</w:t>
            </w:r>
          </w:p>
          <w:p w:rsidR="008C465F" w:rsidRPr="001973EA" w:rsidRDefault="008C465F" w:rsidP="001973EA">
            <w:pPr>
              <w:rPr>
                <w:rFonts w:eastAsia="Palatino Linotype"/>
              </w:rPr>
            </w:pPr>
          </w:p>
        </w:tc>
      </w:tr>
      <w:tr w:rsidR="008C465F" w:rsidRPr="001973E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1973EA" w:rsidRDefault="008C465F" w:rsidP="001973EA">
            <w:r w:rsidRPr="001973EA">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1973EA" w:rsidRDefault="00DA6B16" w:rsidP="001973EA">
            <w:hyperlink r:id="rId53" w:history="1">
              <w:r w:rsidR="008C465F" w:rsidRPr="001973EA">
                <w:rPr>
                  <w:rStyle w:val="Hyperlink"/>
                </w:rPr>
                <w:t>http://docs.cpuc.ca.gov/PublishedDocs/Published/G000/M236/K065/236065221.PDF</w:t>
              </w:r>
            </w:hyperlink>
          </w:p>
        </w:tc>
      </w:tr>
      <w:tr w:rsidR="008C465F" w:rsidRPr="001973EA"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1973EA" w:rsidRDefault="008C465F" w:rsidP="001973EA">
            <w:r w:rsidRPr="001973EA">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1973EA" w:rsidRDefault="008C465F" w:rsidP="001973EA">
            <w:r w:rsidRPr="001973EA">
              <w:t>December 4, 2018</w:t>
            </w:r>
          </w:p>
        </w:tc>
      </w:tr>
      <w:tr w:rsidR="008C465F" w:rsidRPr="001973EA" w:rsidTr="008C465F">
        <w:trPr>
          <w:trHeight w:val="332"/>
        </w:trPr>
        <w:tc>
          <w:tcPr>
            <w:tcW w:w="2898" w:type="dxa"/>
            <w:tcBorders>
              <w:top w:val="single" w:sz="4" w:space="0" w:color="auto"/>
              <w:left w:val="single" w:sz="4" w:space="0" w:color="auto"/>
              <w:bottom w:val="single" w:sz="4" w:space="0" w:color="auto"/>
              <w:right w:val="single" w:sz="4" w:space="0" w:color="auto"/>
            </w:tcBorders>
            <w:hideMark/>
          </w:tcPr>
          <w:p w:rsidR="008C465F" w:rsidRPr="001973EA" w:rsidRDefault="008C465F" w:rsidP="001973EA">
            <w:r w:rsidRPr="001973EA">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1973EA" w:rsidRDefault="00DA6B16" w:rsidP="001973EA">
            <w:hyperlink r:id="rId54" w:history="1">
              <w:r w:rsidR="008C465F" w:rsidRPr="001973EA">
                <w:rPr>
                  <w:rStyle w:val="Hyperlink"/>
                </w:rPr>
                <w:t>michael.coen@cpuc.ca.gov</w:t>
              </w:r>
            </w:hyperlink>
            <w:r w:rsidR="008C465F" w:rsidRPr="001973EA">
              <w:t xml:space="preserve"> </w:t>
            </w:r>
            <w:hyperlink r:id="rId55" w:history="1">
              <w:r w:rsidR="008C465F" w:rsidRPr="001973EA">
                <w:rPr>
                  <w:rStyle w:val="Hyperlink"/>
                </w:rPr>
                <w:t>Water.Division@cpuc.ca.gov</w:t>
              </w:r>
            </w:hyperlink>
            <w:r w:rsidR="008C465F" w:rsidRPr="001973EA">
              <w:t xml:space="preserve"> </w:t>
            </w:r>
          </w:p>
        </w:tc>
      </w:tr>
    </w:tbl>
    <w:p w:rsidR="00A14CED" w:rsidRPr="001973EA" w:rsidRDefault="00A14CED" w:rsidP="001973EA">
      <w:pPr>
        <w:jc w:val="center"/>
      </w:pPr>
    </w:p>
    <w:p w:rsidR="001973EA" w:rsidRPr="001973EA" w:rsidRDefault="001973EA" w:rsidP="001973EA">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380"/>
      </w:tblGrid>
      <w:tr w:rsidR="00A14CED" w:rsidRPr="001973E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1973EA" w:rsidRDefault="00A14CED" w:rsidP="001973EA">
            <w:r w:rsidRPr="001973EA">
              <w:lastRenderedPageBreak/>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1973EA" w:rsidRDefault="001973EA" w:rsidP="001973EA">
            <w:pPr>
              <w:rPr>
                <w:b/>
              </w:rPr>
            </w:pPr>
            <w:r w:rsidRPr="001973EA">
              <w:rPr>
                <w:b/>
              </w:rPr>
              <w:t>T-17641</w:t>
            </w:r>
          </w:p>
        </w:tc>
      </w:tr>
      <w:tr w:rsidR="00A14CED" w:rsidRPr="001973E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1973EA" w:rsidRDefault="00A14CED" w:rsidP="001973EA">
            <w:r w:rsidRPr="001973EA">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1973EA" w:rsidRDefault="00A14CED" w:rsidP="001973EA">
            <w:r w:rsidRPr="001973EA">
              <w:t>December 13, 2018</w:t>
            </w:r>
          </w:p>
        </w:tc>
      </w:tr>
      <w:tr w:rsidR="00A14CED" w:rsidRPr="001973EA" w:rsidTr="001973EA">
        <w:trPr>
          <w:trHeight w:val="503"/>
        </w:trPr>
        <w:tc>
          <w:tcPr>
            <w:tcW w:w="2898" w:type="dxa"/>
            <w:tcBorders>
              <w:top w:val="single" w:sz="4" w:space="0" w:color="auto"/>
              <w:left w:val="single" w:sz="4" w:space="0" w:color="auto"/>
              <w:bottom w:val="single" w:sz="4" w:space="0" w:color="auto"/>
              <w:right w:val="single" w:sz="4" w:space="0" w:color="auto"/>
            </w:tcBorders>
            <w:hideMark/>
          </w:tcPr>
          <w:p w:rsidR="00A14CED" w:rsidRPr="001973EA" w:rsidRDefault="00A14CED" w:rsidP="001973EA">
            <w:r w:rsidRPr="001973EA">
              <w:t>Subject Matter</w:t>
            </w:r>
          </w:p>
          <w:p w:rsidR="00A14CED" w:rsidRPr="001973EA" w:rsidRDefault="00A14CED" w:rsidP="001973EA"/>
        </w:tc>
        <w:tc>
          <w:tcPr>
            <w:tcW w:w="7380" w:type="dxa"/>
            <w:tcBorders>
              <w:top w:val="single" w:sz="4" w:space="0" w:color="auto"/>
              <w:left w:val="single" w:sz="4" w:space="0" w:color="auto"/>
              <w:bottom w:val="single" w:sz="4" w:space="0" w:color="auto"/>
              <w:right w:val="single" w:sz="4" w:space="0" w:color="auto"/>
            </w:tcBorders>
            <w:vAlign w:val="center"/>
          </w:tcPr>
          <w:p w:rsidR="00A14CED" w:rsidRPr="001973EA" w:rsidRDefault="001973EA" w:rsidP="001973EA">
            <w:r w:rsidRPr="001973EA">
              <w:t>Resolution T-17641.  Guidelines on the Collection, Reporting and Remittance of California Public Utilities Commission Public Purpose Program Surcharges and User Fees for Prepaid Wireless Services Sold in California, Effective January 1, 2019.</w:t>
            </w:r>
          </w:p>
        </w:tc>
      </w:tr>
      <w:tr w:rsidR="00A14CED" w:rsidRPr="001973E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1973EA" w:rsidRDefault="00A14CED" w:rsidP="001973EA">
            <w:r w:rsidRPr="001973EA">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1973EA" w:rsidRDefault="001973EA" w:rsidP="001973EA">
            <w:hyperlink r:id="rId56" w:history="1">
              <w:r w:rsidRPr="001973EA">
                <w:rPr>
                  <w:rStyle w:val="Hyperlink"/>
                </w:rPr>
                <w:t>http://docs.cpuc.ca.gov/PublishedDocs/Published/G000/M246/K391/246391565.PDF</w:t>
              </w:r>
            </w:hyperlink>
          </w:p>
        </w:tc>
      </w:tr>
      <w:tr w:rsidR="00A14CED" w:rsidRPr="001973EA" w:rsidTr="001973EA">
        <w:trPr>
          <w:trHeight w:val="234"/>
        </w:trPr>
        <w:tc>
          <w:tcPr>
            <w:tcW w:w="2898" w:type="dxa"/>
            <w:tcBorders>
              <w:top w:val="single" w:sz="4" w:space="0" w:color="auto"/>
              <w:left w:val="single" w:sz="4" w:space="0" w:color="auto"/>
              <w:bottom w:val="single" w:sz="4" w:space="0" w:color="auto"/>
              <w:right w:val="single" w:sz="4" w:space="0" w:color="auto"/>
            </w:tcBorders>
            <w:hideMark/>
          </w:tcPr>
          <w:p w:rsidR="00A14CED" w:rsidRPr="001973EA" w:rsidRDefault="00A14CED" w:rsidP="001973EA">
            <w:r w:rsidRPr="001973EA">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1973EA" w:rsidRDefault="001973EA" w:rsidP="001973EA">
            <w:r w:rsidRPr="001973EA">
              <w:t>December 5</w:t>
            </w:r>
            <w:r w:rsidR="00A14CED" w:rsidRPr="001973EA">
              <w:t>, 2018</w:t>
            </w:r>
          </w:p>
        </w:tc>
      </w:tr>
      <w:tr w:rsidR="00A14CED" w:rsidRPr="001973EA" w:rsidTr="001973EA">
        <w:trPr>
          <w:trHeight w:val="332"/>
        </w:trPr>
        <w:tc>
          <w:tcPr>
            <w:tcW w:w="2898" w:type="dxa"/>
            <w:tcBorders>
              <w:top w:val="single" w:sz="4" w:space="0" w:color="auto"/>
              <w:left w:val="single" w:sz="4" w:space="0" w:color="auto"/>
              <w:bottom w:val="single" w:sz="4" w:space="0" w:color="auto"/>
              <w:right w:val="single" w:sz="4" w:space="0" w:color="auto"/>
            </w:tcBorders>
            <w:hideMark/>
          </w:tcPr>
          <w:p w:rsidR="00A14CED" w:rsidRPr="001973EA" w:rsidRDefault="00A14CED" w:rsidP="001973EA">
            <w:r w:rsidRPr="001973EA">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14CED" w:rsidRPr="001973EA" w:rsidRDefault="001973EA" w:rsidP="001973EA">
            <w:hyperlink r:id="rId57" w:history="1">
              <w:r w:rsidRPr="001973EA">
                <w:rPr>
                  <w:rStyle w:val="Hyperlink"/>
                </w:rPr>
                <w:t>Nikka.Enriquez@cpuc.ca.gov</w:t>
              </w:r>
            </w:hyperlink>
            <w:r w:rsidRPr="001973EA">
              <w:t xml:space="preserve"> </w:t>
            </w:r>
          </w:p>
        </w:tc>
      </w:tr>
    </w:tbl>
    <w:p w:rsidR="00A14CED" w:rsidRPr="001973EA" w:rsidRDefault="00A14CED" w:rsidP="001973EA">
      <w:pPr>
        <w:jc w:val="center"/>
      </w:pPr>
    </w:p>
    <w:p w:rsidR="00382BCC" w:rsidRPr="001973EA" w:rsidRDefault="00DA6B16" w:rsidP="001973EA">
      <w:pPr>
        <w:jc w:val="center"/>
        <w:rPr>
          <w:color w:val="0000FF" w:themeColor="hyperlink"/>
          <w:u w:val="single"/>
        </w:rPr>
      </w:pPr>
      <w:hyperlink w:anchor="tableofcontents" w:history="1">
        <w:r w:rsidR="0083779B" w:rsidRPr="001973EA">
          <w:rPr>
            <w:rStyle w:val="Hyperlink"/>
          </w:rPr>
          <w:t>Return to Table of Contents</w:t>
        </w:r>
      </w:hyperlink>
      <w:bookmarkStart w:id="11" w:name="adviceletters"/>
      <w:bookmarkEnd w:id="11"/>
    </w:p>
    <w:p w:rsidR="00382BCC" w:rsidRPr="001973EA" w:rsidRDefault="00382BCC" w:rsidP="001973EA">
      <w:pPr>
        <w:pBdr>
          <w:bottom w:val="double" w:sz="4" w:space="1" w:color="auto"/>
        </w:pBdr>
        <w:tabs>
          <w:tab w:val="left" w:pos="1440"/>
        </w:tabs>
        <w:ind w:left="1440" w:right="1296"/>
        <w:rPr>
          <w:b/>
          <w:sz w:val="24"/>
        </w:rPr>
      </w:pPr>
    </w:p>
    <w:p w:rsidR="007C1295" w:rsidRPr="001973EA" w:rsidRDefault="00CB2259" w:rsidP="001973EA">
      <w:pPr>
        <w:spacing w:before="120" w:after="240"/>
        <w:jc w:val="center"/>
        <w:rPr>
          <w:b/>
          <w:sz w:val="28"/>
        </w:rPr>
      </w:pPr>
      <w:r w:rsidRPr="001973EA">
        <w:rPr>
          <w:b/>
          <w:sz w:val="28"/>
        </w:rPr>
        <w:t>A</w:t>
      </w:r>
      <w:r w:rsidR="009D5772" w:rsidRPr="001973EA">
        <w:rPr>
          <w:b/>
          <w:sz w:val="28"/>
        </w:rPr>
        <w:t>DVICE LETTERS SUBMISSIONS</w:t>
      </w:r>
      <w:r w:rsidR="001973EA" w:rsidRPr="001973EA">
        <w:rPr>
          <w:b/>
          <w:sz w:val="28"/>
        </w:rPr>
        <w:t xml:space="preserve"> - NONE</w:t>
      </w:r>
    </w:p>
    <w:p w:rsidR="007D6BBC" w:rsidRPr="001973EA" w:rsidRDefault="00236E0E" w:rsidP="001973EA">
      <w:pPr>
        <w:jc w:val="center"/>
      </w:pPr>
      <w:r w:rsidRPr="001973EA">
        <w:t>To inquire about filings, suspension or protest, call or email the Energy Division (415-703-1974 or email: EDTariffUnit@cpuc.ca.gov), Communications Division (415-703-3052) or Water D</w:t>
      </w:r>
      <w:r w:rsidR="00A42D4E" w:rsidRPr="001973EA">
        <w:t xml:space="preserve">ivision (415-703-1133 or email: </w:t>
      </w:r>
      <w:hyperlink r:id="rId58" w:history="1">
        <w:r w:rsidRPr="001973EA">
          <w:rPr>
            <w:rStyle w:val="Hyperlink"/>
          </w:rPr>
          <w:t>water.division@cpuc.ca.gov</w:t>
        </w:r>
      </w:hyperlink>
      <w:r w:rsidR="003A52DB" w:rsidRPr="001973EA">
        <w:t>)</w:t>
      </w:r>
    </w:p>
    <w:p w:rsidR="0017031D" w:rsidRPr="001973EA" w:rsidRDefault="0017031D" w:rsidP="001973EA">
      <w:pPr>
        <w:jc w:val="center"/>
      </w:pPr>
    </w:p>
    <w:p w:rsidR="004058F2" w:rsidRPr="001973EA" w:rsidRDefault="00DA6B16" w:rsidP="001973EA">
      <w:pPr>
        <w:jc w:val="center"/>
        <w:rPr>
          <w:color w:val="0000FF" w:themeColor="hyperlink"/>
          <w:u w:val="single"/>
        </w:rPr>
      </w:pPr>
      <w:hyperlink w:anchor="tableofcontents" w:history="1">
        <w:r w:rsidR="00E146B8" w:rsidRPr="001973EA">
          <w:rPr>
            <w:rStyle w:val="Hyperlink"/>
          </w:rPr>
          <w:t>Return to Table of Contents</w:t>
        </w:r>
      </w:hyperlink>
    </w:p>
    <w:p w:rsidR="004058F2" w:rsidRPr="001973EA" w:rsidRDefault="004058F2" w:rsidP="001973EA">
      <w:pPr>
        <w:pBdr>
          <w:bottom w:val="double" w:sz="4" w:space="1" w:color="auto"/>
        </w:pBdr>
        <w:tabs>
          <w:tab w:val="left" w:pos="1440"/>
        </w:tabs>
        <w:ind w:left="1440" w:right="1296"/>
        <w:rPr>
          <w:b/>
          <w:sz w:val="24"/>
        </w:rPr>
      </w:pPr>
    </w:p>
    <w:p w:rsidR="004058F2" w:rsidRPr="001973EA" w:rsidRDefault="004058F2" w:rsidP="001973EA">
      <w:pPr>
        <w:spacing w:before="120" w:after="240"/>
        <w:jc w:val="center"/>
        <w:rPr>
          <w:b/>
          <w:sz w:val="28"/>
        </w:rPr>
      </w:pPr>
      <w:r w:rsidRPr="001973EA">
        <w:rPr>
          <w:b/>
          <w:sz w:val="28"/>
        </w:rPr>
        <w:t>OTHER NOTICES</w:t>
      </w:r>
      <w:r w:rsidR="00350BE0" w:rsidRPr="001973EA">
        <w:rPr>
          <w:b/>
          <w:sz w:val="28"/>
        </w:rPr>
        <w:t xml:space="preserve"> </w:t>
      </w:r>
      <w:r w:rsidR="00707CE3" w:rsidRPr="001973EA">
        <w:rPr>
          <w:b/>
          <w:sz w:val="28"/>
        </w:rPr>
        <w:t>- NONE</w:t>
      </w:r>
    </w:p>
    <w:p w:rsidR="00055E16" w:rsidRPr="001973EA" w:rsidRDefault="00DA6B16" w:rsidP="001973EA">
      <w:pPr>
        <w:spacing w:before="40" w:after="40"/>
        <w:jc w:val="center"/>
        <w:rPr>
          <w:color w:val="0000FF" w:themeColor="hyperlink"/>
          <w:u w:val="single"/>
        </w:rPr>
      </w:pPr>
      <w:hyperlink w:anchor="tableofcontents" w:history="1">
        <w:r w:rsidR="00787263" w:rsidRPr="001973EA">
          <w:rPr>
            <w:rStyle w:val="Hyperlink"/>
          </w:rPr>
          <w:t>Return to Table of Contents</w:t>
        </w:r>
      </w:hyperlink>
    </w:p>
    <w:sectPr w:rsidR="00055E16" w:rsidRPr="001973EA" w:rsidSect="004635A8">
      <w:headerReference w:type="default" r:id="rId59"/>
      <w:footerReference w:type="default" r:id="rId6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EC" w:rsidRDefault="000813EC" w:rsidP="004635A8">
      <w:r>
        <w:separator/>
      </w:r>
    </w:p>
  </w:endnote>
  <w:endnote w:type="continuationSeparator" w:id="0">
    <w:p w:rsidR="000813EC" w:rsidRDefault="000813EC"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6" w:rsidRDefault="00DA6B16" w:rsidP="00B27F29">
    <w:pPr>
      <w:pStyle w:val="Footer"/>
      <w:jc w:val="center"/>
    </w:pPr>
    <w:r>
      <w:t xml:space="preserve">Page </w:t>
    </w:r>
    <w:r>
      <w:fldChar w:fldCharType="begin"/>
    </w:r>
    <w:r>
      <w:instrText xml:space="preserve"> PAGE   \* MERGEFORMAT </w:instrText>
    </w:r>
    <w:r>
      <w:fldChar w:fldCharType="separate"/>
    </w:r>
    <w:r w:rsidR="001973E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EC" w:rsidRDefault="000813EC" w:rsidP="004635A8">
      <w:r>
        <w:separator/>
      </w:r>
    </w:p>
  </w:footnote>
  <w:footnote w:type="continuationSeparator" w:id="0">
    <w:p w:rsidR="000813EC" w:rsidRDefault="000813EC"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16" w:rsidRDefault="00DA6B16">
    <w:pPr>
      <w:pStyle w:val="Header"/>
    </w:pPr>
    <w:r>
      <w:t>California Public Utilities Commission</w:t>
    </w:r>
    <w:r>
      <w:tab/>
      <w:t>Daily Calendar</w:t>
    </w:r>
    <w:r>
      <w:tab/>
      <w:t>Tuesday, December 4, 2018</w:t>
    </w:r>
  </w:p>
  <w:p w:rsidR="00DA6B16" w:rsidRDefault="00DA6B16">
    <w:pPr>
      <w:pStyle w:val="Header"/>
    </w:pPr>
  </w:p>
  <w:p w:rsidR="00DA6B16" w:rsidRDefault="00DA6B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30247"/>
    <w:rsid w:val="00030DF3"/>
    <w:rsid w:val="0003217F"/>
    <w:rsid w:val="000369DB"/>
    <w:rsid w:val="000411F6"/>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3EC"/>
    <w:rsid w:val="00081B0F"/>
    <w:rsid w:val="00082718"/>
    <w:rsid w:val="00084486"/>
    <w:rsid w:val="0008781E"/>
    <w:rsid w:val="0009431C"/>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15831"/>
    <w:rsid w:val="00121DCB"/>
    <w:rsid w:val="00122629"/>
    <w:rsid w:val="00122673"/>
    <w:rsid w:val="001261FC"/>
    <w:rsid w:val="00133E10"/>
    <w:rsid w:val="00140EB3"/>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973EA"/>
    <w:rsid w:val="001A0AB8"/>
    <w:rsid w:val="001A0CCB"/>
    <w:rsid w:val="001A2BAA"/>
    <w:rsid w:val="001A750A"/>
    <w:rsid w:val="001B3D9E"/>
    <w:rsid w:val="001B432F"/>
    <w:rsid w:val="001B5562"/>
    <w:rsid w:val="001B5958"/>
    <w:rsid w:val="001B795E"/>
    <w:rsid w:val="001C3696"/>
    <w:rsid w:val="001C37CD"/>
    <w:rsid w:val="001C3834"/>
    <w:rsid w:val="001C4252"/>
    <w:rsid w:val="001C5B04"/>
    <w:rsid w:val="001D0D5A"/>
    <w:rsid w:val="001D1F39"/>
    <w:rsid w:val="001D3833"/>
    <w:rsid w:val="001D3CBE"/>
    <w:rsid w:val="001D4455"/>
    <w:rsid w:val="001D4961"/>
    <w:rsid w:val="001D73B8"/>
    <w:rsid w:val="001D76AF"/>
    <w:rsid w:val="001E5987"/>
    <w:rsid w:val="001E7BF5"/>
    <w:rsid w:val="001F03A3"/>
    <w:rsid w:val="001F3ED7"/>
    <w:rsid w:val="001F58F4"/>
    <w:rsid w:val="001F696E"/>
    <w:rsid w:val="00202A6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5BA7"/>
    <w:rsid w:val="002461E9"/>
    <w:rsid w:val="00247E98"/>
    <w:rsid w:val="00252A97"/>
    <w:rsid w:val="00252CD8"/>
    <w:rsid w:val="00253868"/>
    <w:rsid w:val="00253B50"/>
    <w:rsid w:val="002544D6"/>
    <w:rsid w:val="00267FA2"/>
    <w:rsid w:val="0027202F"/>
    <w:rsid w:val="00272463"/>
    <w:rsid w:val="002725D4"/>
    <w:rsid w:val="00277915"/>
    <w:rsid w:val="00282308"/>
    <w:rsid w:val="002831CC"/>
    <w:rsid w:val="00283399"/>
    <w:rsid w:val="00286BAC"/>
    <w:rsid w:val="00293039"/>
    <w:rsid w:val="00293866"/>
    <w:rsid w:val="00294424"/>
    <w:rsid w:val="002950B0"/>
    <w:rsid w:val="00295BC4"/>
    <w:rsid w:val="002969AA"/>
    <w:rsid w:val="002A2652"/>
    <w:rsid w:val="002B2364"/>
    <w:rsid w:val="002B43ED"/>
    <w:rsid w:val="002C24E8"/>
    <w:rsid w:val="002C265F"/>
    <w:rsid w:val="002C4921"/>
    <w:rsid w:val="002C75E4"/>
    <w:rsid w:val="002C7A2A"/>
    <w:rsid w:val="002D00C5"/>
    <w:rsid w:val="002D148E"/>
    <w:rsid w:val="002D3169"/>
    <w:rsid w:val="002E2117"/>
    <w:rsid w:val="002E4473"/>
    <w:rsid w:val="002E496E"/>
    <w:rsid w:val="002E4CCE"/>
    <w:rsid w:val="002E513E"/>
    <w:rsid w:val="002E5470"/>
    <w:rsid w:val="002E6D78"/>
    <w:rsid w:val="002F2C39"/>
    <w:rsid w:val="002F40EB"/>
    <w:rsid w:val="002F4F43"/>
    <w:rsid w:val="00304759"/>
    <w:rsid w:val="00304ED7"/>
    <w:rsid w:val="00311C84"/>
    <w:rsid w:val="003125B8"/>
    <w:rsid w:val="00317D3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2B1D"/>
    <w:rsid w:val="00353E89"/>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20A8"/>
    <w:rsid w:val="003B66E8"/>
    <w:rsid w:val="003B7077"/>
    <w:rsid w:val="003B79E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6D9E"/>
    <w:rsid w:val="00436E76"/>
    <w:rsid w:val="00437E8D"/>
    <w:rsid w:val="00440073"/>
    <w:rsid w:val="0044019A"/>
    <w:rsid w:val="00441C7A"/>
    <w:rsid w:val="00441F87"/>
    <w:rsid w:val="00442094"/>
    <w:rsid w:val="00442F20"/>
    <w:rsid w:val="004436D3"/>
    <w:rsid w:val="00447760"/>
    <w:rsid w:val="00447D98"/>
    <w:rsid w:val="00450EB8"/>
    <w:rsid w:val="00451462"/>
    <w:rsid w:val="00454399"/>
    <w:rsid w:val="004634E8"/>
    <w:rsid w:val="004635A8"/>
    <w:rsid w:val="004644EA"/>
    <w:rsid w:val="00465DA1"/>
    <w:rsid w:val="00466233"/>
    <w:rsid w:val="0047057A"/>
    <w:rsid w:val="0047130A"/>
    <w:rsid w:val="00474DFF"/>
    <w:rsid w:val="00476222"/>
    <w:rsid w:val="0048183D"/>
    <w:rsid w:val="0049155E"/>
    <w:rsid w:val="004929B3"/>
    <w:rsid w:val="00496374"/>
    <w:rsid w:val="00497102"/>
    <w:rsid w:val="0049765B"/>
    <w:rsid w:val="004A113D"/>
    <w:rsid w:val="004A5375"/>
    <w:rsid w:val="004A7A6F"/>
    <w:rsid w:val="004A7BC9"/>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51F5A"/>
    <w:rsid w:val="0056236B"/>
    <w:rsid w:val="005633D7"/>
    <w:rsid w:val="005673B1"/>
    <w:rsid w:val="00567DFB"/>
    <w:rsid w:val="00572B3F"/>
    <w:rsid w:val="00572D15"/>
    <w:rsid w:val="00583F54"/>
    <w:rsid w:val="005841E0"/>
    <w:rsid w:val="00584A11"/>
    <w:rsid w:val="0058673E"/>
    <w:rsid w:val="00586DF0"/>
    <w:rsid w:val="00590EA2"/>
    <w:rsid w:val="00593A17"/>
    <w:rsid w:val="005A15C1"/>
    <w:rsid w:val="005A6D09"/>
    <w:rsid w:val="005B055D"/>
    <w:rsid w:val="005B1226"/>
    <w:rsid w:val="005B2973"/>
    <w:rsid w:val="005B61C9"/>
    <w:rsid w:val="005C0966"/>
    <w:rsid w:val="005C1D8F"/>
    <w:rsid w:val="005C65CE"/>
    <w:rsid w:val="005C7718"/>
    <w:rsid w:val="005D10A0"/>
    <w:rsid w:val="005D15FF"/>
    <w:rsid w:val="005D3398"/>
    <w:rsid w:val="005D3F13"/>
    <w:rsid w:val="005D43D0"/>
    <w:rsid w:val="005E0459"/>
    <w:rsid w:val="005E0BBF"/>
    <w:rsid w:val="005E1F28"/>
    <w:rsid w:val="005E7706"/>
    <w:rsid w:val="005F0451"/>
    <w:rsid w:val="005F4AEC"/>
    <w:rsid w:val="005F62F5"/>
    <w:rsid w:val="005F7F10"/>
    <w:rsid w:val="006109D4"/>
    <w:rsid w:val="00610C86"/>
    <w:rsid w:val="006139B7"/>
    <w:rsid w:val="00617139"/>
    <w:rsid w:val="00620F21"/>
    <w:rsid w:val="00622337"/>
    <w:rsid w:val="00624FDC"/>
    <w:rsid w:val="00625BCB"/>
    <w:rsid w:val="0063570B"/>
    <w:rsid w:val="006374A3"/>
    <w:rsid w:val="0063781C"/>
    <w:rsid w:val="00640B56"/>
    <w:rsid w:val="006410DE"/>
    <w:rsid w:val="0064392F"/>
    <w:rsid w:val="0064596C"/>
    <w:rsid w:val="00646536"/>
    <w:rsid w:val="00655D3A"/>
    <w:rsid w:val="00666372"/>
    <w:rsid w:val="0066755E"/>
    <w:rsid w:val="00672A81"/>
    <w:rsid w:val="00673552"/>
    <w:rsid w:val="00673FB1"/>
    <w:rsid w:val="00674069"/>
    <w:rsid w:val="006809DB"/>
    <w:rsid w:val="00681424"/>
    <w:rsid w:val="00683244"/>
    <w:rsid w:val="0069102D"/>
    <w:rsid w:val="0069332C"/>
    <w:rsid w:val="0069427D"/>
    <w:rsid w:val="0069502F"/>
    <w:rsid w:val="00695DB1"/>
    <w:rsid w:val="006A01C9"/>
    <w:rsid w:val="006A04C5"/>
    <w:rsid w:val="006A5CDA"/>
    <w:rsid w:val="006B09DC"/>
    <w:rsid w:val="006B2639"/>
    <w:rsid w:val="006B356C"/>
    <w:rsid w:val="006B3D6B"/>
    <w:rsid w:val="006B4B58"/>
    <w:rsid w:val="006B5492"/>
    <w:rsid w:val="006B5C92"/>
    <w:rsid w:val="006B5ECB"/>
    <w:rsid w:val="006C1E28"/>
    <w:rsid w:val="006C5659"/>
    <w:rsid w:val="006C570A"/>
    <w:rsid w:val="006C5785"/>
    <w:rsid w:val="006C6614"/>
    <w:rsid w:val="006C71CD"/>
    <w:rsid w:val="006D0003"/>
    <w:rsid w:val="006D2615"/>
    <w:rsid w:val="006D6A89"/>
    <w:rsid w:val="006E19FB"/>
    <w:rsid w:val="006E45D5"/>
    <w:rsid w:val="006E4D79"/>
    <w:rsid w:val="006E4EF5"/>
    <w:rsid w:val="006F3719"/>
    <w:rsid w:val="006F3E8F"/>
    <w:rsid w:val="006F5DFB"/>
    <w:rsid w:val="006F645B"/>
    <w:rsid w:val="006F763C"/>
    <w:rsid w:val="006F7E40"/>
    <w:rsid w:val="00702584"/>
    <w:rsid w:val="007045EC"/>
    <w:rsid w:val="00707CE3"/>
    <w:rsid w:val="007110C9"/>
    <w:rsid w:val="00716F17"/>
    <w:rsid w:val="00721767"/>
    <w:rsid w:val="0072372C"/>
    <w:rsid w:val="007248A4"/>
    <w:rsid w:val="0072613F"/>
    <w:rsid w:val="00727872"/>
    <w:rsid w:val="0073192D"/>
    <w:rsid w:val="00734D0D"/>
    <w:rsid w:val="0073572F"/>
    <w:rsid w:val="00737DD6"/>
    <w:rsid w:val="00742C87"/>
    <w:rsid w:val="007433E3"/>
    <w:rsid w:val="00743BE0"/>
    <w:rsid w:val="00743D37"/>
    <w:rsid w:val="007455C8"/>
    <w:rsid w:val="00746073"/>
    <w:rsid w:val="00746826"/>
    <w:rsid w:val="00747948"/>
    <w:rsid w:val="00747B29"/>
    <w:rsid w:val="00750200"/>
    <w:rsid w:val="00751DEE"/>
    <w:rsid w:val="00756897"/>
    <w:rsid w:val="00763294"/>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1295"/>
    <w:rsid w:val="007C52C8"/>
    <w:rsid w:val="007C74E7"/>
    <w:rsid w:val="007C7752"/>
    <w:rsid w:val="007D6BBC"/>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2163"/>
    <w:rsid w:val="00832D9E"/>
    <w:rsid w:val="00833290"/>
    <w:rsid w:val="008352DE"/>
    <w:rsid w:val="0083779B"/>
    <w:rsid w:val="00840846"/>
    <w:rsid w:val="0084329E"/>
    <w:rsid w:val="00846C26"/>
    <w:rsid w:val="00846D58"/>
    <w:rsid w:val="0085034F"/>
    <w:rsid w:val="00855FA7"/>
    <w:rsid w:val="00867BBE"/>
    <w:rsid w:val="00867D8A"/>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55C9"/>
    <w:rsid w:val="008A7418"/>
    <w:rsid w:val="008B1DFA"/>
    <w:rsid w:val="008B454A"/>
    <w:rsid w:val="008B4650"/>
    <w:rsid w:val="008B59F3"/>
    <w:rsid w:val="008B677D"/>
    <w:rsid w:val="008B6DD6"/>
    <w:rsid w:val="008B77B4"/>
    <w:rsid w:val="008C037D"/>
    <w:rsid w:val="008C0F19"/>
    <w:rsid w:val="008C465F"/>
    <w:rsid w:val="008C666E"/>
    <w:rsid w:val="008C66EC"/>
    <w:rsid w:val="008C74D1"/>
    <w:rsid w:val="008D6FFA"/>
    <w:rsid w:val="008D780E"/>
    <w:rsid w:val="008E0F20"/>
    <w:rsid w:val="008E6309"/>
    <w:rsid w:val="008F1F83"/>
    <w:rsid w:val="008F2BFF"/>
    <w:rsid w:val="008F2D43"/>
    <w:rsid w:val="008F2D88"/>
    <w:rsid w:val="008F5670"/>
    <w:rsid w:val="008F6F61"/>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605F"/>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03E1"/>
    <w:rsid w:val="00974B26"/>
    <w:rsid w:val="00975CDD"/>
    <w:rsid w:val="00982196"/>
    <w:rsid w:val="00984195"/>
    <w:rsid w:val="00984772"/>
    <w:rsid w:val="00984FB3"/>
    <w:rsid w:val="009864D1"/>
    <w:rsid w:val="00991FA4"/>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6675"/>
    <w:rsid w:val="00A074CD"/>
    <w:rsid w:val="00A0777D"/>
    <w:rsid w:val="00A1264D"/>
    <w:rsid w:val="00A12CD7"/>
    <w:rsid w:val="00A133A5"/>
    <w:rsid w:val="00A1491F"/>
    <w:rsid w:val="00A14CED"/>
    <w:rsid w:val="00A16B37"/>
    <w:rsid w:val="00A17707"/>
    <w:rsid w:val="00A17FFD"/>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AE3"/>
    <w:rsid w:val="00A96B38"/>
    <w:rsid w:val="00A96CDE"/>
    <w:rsid w:val="00AA1F6F"/>
    <w:rsid w:val="00AA24B6"/>
    <w:rsid w:val="00AA30D7"/>
    <w:rsid w:val="00AA34B4"/>
    <w:rsid w:val="00AA3B38"/>
    <w:rsid w:val="00AB4070"/>
    <w:rsid w:val="00AD2435"/>
    <w:rsid w:val="00AD6C15"/>
    <w:rsid w:val="00AD706C"/>
    <w:rsid w:val="00AE043C"/>
    <w:rsid w:val="00AE1851"/>
    <w:rsid w:val="00AE2FD6"/>
    <w:rsid w:val="00AE342C"/>
    <w:rsid w:val="00AE64CA"/>
    <w:rsid w:val="00AF1AF0"/>
    <w:rsid w:val="00AF2FF8"/>
    <w:rsid w:val="00AF34D3"/>
    <w:rsid w:val="00AF3E38"/>
    <w:rsid w:val="00AF5386"/>
    <w:rsid w:val="00B01AD7"/>
    <w:rsid w:val="00B05E7A"/>
    <w:rsid w:val="00B0705C"/>
    <w:rsid w:val="00B1199F"/>
    <w:rsid w:val="00B13B90"/>
    <w:rsid w:val="00B1588C"/>
    <w:rsid w:val="00B160A3"/>
    <w:rsid w:val="00B21247"/>
    <w:rsid w:val="00B21AD2"/>
    <w:rsid w:val="00B22833"/>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03C"/>
    <w:rsid w:val="00B6391A"/>
    <w:rsid w:val="00B667FD"/>
    <w:rsid w:val="00B71515"/>
    <w:rsid w:val="00B72E42"/>
    <w:rsid w:val="00B72F3C"/>
    <w:rsid w:val="00B740BE"/>
    <w:rsid w:val="00B745A7"/>
    <w:rsid w:val="00B7536A"/>
    <w:rsid w:val="00B83E10"/>
    <w:rsid w:val="00B83E60"/>
    <w:rsid w:val="00B8599D"/>
    <w:rsid w:val="00B869EA"/>
    <w:rsid w:val="00B915FE"/>
    <w:rsid w:val="00B95F9A"/>
    <w:rsid w:val="00B97476"/>
    <w:rsid w:val="00BA04B1"/>
    <w:rsid w:val="00BA2A7B"/>
    <w:rsid w:val="00BA3A57"/>
    <w:rsid w:val="00BA457D"/>
    <w:rsid w:val="00BB178D"/>
    <w:rsid w:val="00BB4343"/>
    <w:rsid w:val="00BB5162"/>
    <w:rsid w:val="00BB7D1B"/>
    <w:rsid w:val="00BC1474"/>
    <w:rsid w:val="00BC2E6A"/>
    <w:rsid w:val="00BC4B70"/>
    <w:rsid w:val="00BC5BF8"/>
    <w:rsid w:val="00BC5D0E"/>
    <w:rsid w:val="00BC5DAA"/>
    <w:rsid w:val="00BD181A"/>
    <w:rsid w:val="00BD387E"/>
    <w:rsid w:val="00BD6F1C"/>
    <w:rsid w:val="00BE43DF"/>
    <w:rsid w:val="00BF03DB"/>
    <w:rsid w:val="00BF08FB"/>
    <w:rsid w:val="00BF1C93"/>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BCA"/>
    <w:rsid w:val="00C21B12"/>
    <w:rsid w:val="00C22630"/>
    <w:rsid w:val="00C2441B"/>
    <w:rsid w:val="00C31E76"/>
    <w:rsid w:val="00C40723"/>
    <w:rsid w:val="00C508AE"/>
    <w:rsid w:val="00C51A9A"/>
    <w:rsid w:val="00C52ABD"/>
    <w:rsid w:val="00C53107"/>
    <w:rsid w:val="00C5461E"/>
    <w:rsid w:val="00C62361"/>
    <w:rsid w:val="00C67F03"/>
    <w:rsid w:val="00C76928"/>
    <w:rsid w:val="00C76D39"/>
    <w:rsid w:val="00C8350D"/>
    <w:rsid w:val="00C93508"/>
    <w:rsid w:val="00C9464C"/>
    <w:rsid w:val="00C95E29"/>
    <w:rsid w:val="00C97823"/>
    <w:rsid w:val="00CA133D"/>
    <w:rsid w:val="00CA32E0"/>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293F"/>
    <w:rsid w:val="00CF46C8"/>
    <w:rsid w:val="00D02935"/>
    <w:rsid w:val="00D0554A"/>
    <w:rsid w:val="00D06111"/>
    <w:rsid w:val="00D10E3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7047F"/>
    <w:rsid w:val="00D737AD"/>
    <w:rsid w:val="00D76369"/>
    <w:rsid w:val="00D8409D"/>
    <w:rsid w:val="00D8503F"/>
    <w:rsid w:val="00D8533B"/>
    <w:rsid w:val="00D85929"/>
    <w:rsid w:val="00D917BA"/>
    <w:rsid w:val="00D9395C"/>
    <w:rsid w:val="00D940F2"/>
    <w:rsid w:val="00D941D0"/>
    <w:rsid w:val="00DA0BAF"/>
    <w:rsid w:val="00DA1103"/>
    <w:rsid w:val="00DA18DA"/>
    <w:rsid w:val="00DA1E9B"/>
    <w:rsid w:val="00DA3936"/>
    <w:rsid w:val="00DA3F93"/>
    <w:rsid w:val="00DA517A"/>
    <w:rsid w:val="00DA6B16"/>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E314C"/>
    <w:rsid w:val="00DE58BF"/>
    <w:rsid w:val="00DE60B6"/>
    <w:rsid w:val="00DE7DE0"/>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7193"/>
    <w:rsid w:val="00E40299"/>
    <w:rsid w:val="00E40DDE"/>
    <w:rsid w:val="00E43A35"/>
    <w:rsid w:val="00E43B41"/>
    <w:rsid w:val="00E4427B"/>
    <w:rsid w:val="00E44727"/>
    <w:rsid w:val="00E45293"/>
    <w:rsid w:val="00E4541E"/>
    <w:rsid w:val="00E51BE4"/>
    <w:rsid w:val="00E533BE"/>
    <w:rsid w:val="00E536E2"/>
    <w:rsid w:val="00E54C24"/>
    <w:rsid w:val="00E616E3"/>
    <w:rsid w:val="00E62FFA"/>
    <w:rsid w:val="00E67370"/>
    <w:rsid w:val="00E70E04"/>
    <w:rsid w:val="00E70F9A"/>
    <w:rsid w:val="00E72E63"/>
    <w:rsid w:val="00E73559"/>
    <w:rsid w:val="00E73635"/>
    <w:rsid w:val="00E74AF3"/>
    <w:rsid w:val="00E75539"/>
    <w:rsid w:val="00E80CEE"/>
    <w:rsid w:val="00E84235"/>
    <w:rsid w:val="00E86189"/>
    <w:rsid w:val="00E87107"/>
    <w:rsid w:val="00E9309D"/>
    <w:rsid w:val="00E95D00"/>
    <w:rsid w:val="00EB0B68"/>
    <w:rsid w:val="00EB0C45"/>
    <w:rsid w:val="00EB1ACE"/>
    <w:rsid w:val="00EB34A8"/>
    <w:rsid w:val="00EB396C"/>
    <w:rsid w:val="00EB7F4F"/>
    <w:rsid w:val="00EC18D7"/>
    <w:rsid w:val="00EC1D1D"/>
    <w:rsid w:val="00EC4F3F"/>
    <w:rsid w:val="00EC52EA"/>
    <w:rsid w:val="00EC727A"/>
    <w:rsid w:val="00ED25E8"/>
    <w:rsid w:val="00ED48A4"/>
    <w:rsid w:val="00ED7981"/>
    <w:rsid w:val="00ED7C8C"/>
    <w:rsid w:val="00EE2695"/>
    <w:rsid w:val="00EE318D"/>
    <w:rsid w:val="00EF273D"/>
    <w:rsid w:val="00EF2BED"/>
    <w:rsid w:val="00EF2FAF"/>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1549"/>
    <w:rsid w:val="00F345F3"/>
    <w:rsid w:val="00F35EBF"/>
    <w:rsid w:val="00F42195"/>
    <w:rsid w:val="00F44F66"/>
    <w:rsid w:val="00F52067"/>
    <w:rsid w:val="00F520B2"/>
    <w:rsid w:val="00F57172"/>
    <w:rsid w:val="00F60879"/>
    <w:rsid w:val="00F612F9"/>
    <w:rsid w:val="00F65ADE"/>
    <w:rsid w:val="00F71507"/>
    <w:rsid w:val="00F7336F"/>
    <w:rsid w:val="00F737CD"/>
    <w:rsid w:val="00F7390C"/>
    <w:rsid w:val="00F76D0E"/>
    <w:rsid w:val="00F805E9"/>
    <w:rsid w:val="00F837B6"/>
    <w:rsid w:val="00F8414D"/>
    <w:rsid w:val="00F841C8"/>
    <w:rsid w:val="00F85B12"/>
    <w:rsid w:val="00F868CD"/>
    <w:rsid w:val="00F92D1D"/>
    <w:rsid w:val="00F97D84"/>
    <w:rsid w:val="00FA16CF"/>
    <w:rsid w:val="00FA36C8"/>
    <w:rsid w:val="00FA55C7"/>
    <w:rsid w:val="00FA7CB9"/>
    <w:rsid w:val="00FB1ED9"/>
    <w:rsid w:val="00FB3AE2"/>
    <w:rsid w:val="00FC258B"/>
    <w:rsid w:val="00FC2FD8"/>
    <w:rsid w:val="00FC6F05"/>
    <w:rsid w:val="00FD08C9"/>
    <w:rsid w:val="00FD1712"/>
    <w:rsid w:val="00FD253A"/>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ED"/>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ED"/>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https://centurylinkconferencing.webex.com/centurylinkconferencing/j.php?MTID=mb91957f0d9a6ce426f09d9d85aa46d83" TargetMode="External" /><Relationship Id="rId26" Type="http://schemas.openxmlformats.org/officeDocument/2006/relationships/hyperlink" Target="https://centurylinkconferencing.webex.com/join/pr65927034" TargetMode="External" /><Relationship Id="rId39" Type="http://schemas.openxmlformats.org/officeDocument/2006/relationships/hyperlink" Target="http://www.liob.org" TargetMode="External" /><Relationship Id="rId21" Type="http://schemas.openxmlformats.org/officeDocument/2006/relationships/hyperlink" Target="mailto:michael.truax@cpuc.ca.gov" TargetMode="External" /><Relationship Id="rId34" Type="http://schemas.openxmlformats.org/officeDocument/2006/relationships/hyperlink" Target="mailto:martin.kurtovich@cpuc.ca.gov" TargetMode="External" /><Relationship Id="rId42" Type="http://schemas.openxmlformats.org/officeDocument/2006/relationships/hyperlink" Target="mailto:felix.robles@cpuc.ca.gov" TargetMode="External" /><Relationship Id="rId47" Type="http://schemas.openxmlformats.org/officeDocument/2006/relationships/hyperlink" Target="mailto:firetechsummit@cpuc.ca.gov" TargetMode="External" /><Relationship Id="rId50" Type="http://schemas.openxmlformats.org/officeDocument/2006/relationships/hyperlink" Target="http://firetechsummit.cpuc.ca.gov" TargetMode="External" /><Relationship Id="rId55" Type="http://schemas.openxmlformats.org/officeDocument/2006/relationships/hyperlink" Target="mailto:Water.Division@cpuc.ca.gov" TargetMode="Externa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https://centurylinkconferencing.webex.com/centurylinkconferencing/j.php?MTID=m9f0231b401ead6da0510813fa42b1676" TargetMode="External" /><Relationship Id="rId20" Type="http://schemas.openxmlformats.org/officeDocument/2006/relationships/hyperlink" Target="https://centurylinkconferencing.webex.com/centurylinkconferencing/j.php?MTID=mb91957f0d9a6ce426f09d9d85aa46d83" TargetMode="External" /><Relationship Id="rId29" Type="http://schemas.openxmlformats.org/officeDocument/2006/relationships/hyperlink" Target="https://join.freeconferencecall.com/cpuc_irp" TargetMode="External" /><Relationship Id="rId41" Type="http://schemas.openxmlformats.org/officeDocument/2006/relationships/hyperlink" Target="mailto:AML@cpuc.ca.gov" TargetMode="External" /><Relationship Id="rId54" Type="http://schemas.openxmlformats.org/officeDocument/2006/relationships/hyperlink" Target="mailto:michael.coen@cpuc.ca.gov" TargetMode="External" /><Relationship Id="rId62"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https://centurylinkconferencing.webex.com/centurylinkconferencing/j.php?MTID=mb91957f0d9a6ce426f09d9d85aa46d83" TargetMode="External" /><Relationship Id="rId32" Type="http://schemas.openxmlformats.org/officeDocument/2006/relationships/hyperlink" Target="mailto:robert.osborn@cpuc.ca.gov" TargetMode="External" /><Relationship Id="rId37" Type="http://schemas.openxmlformats.org/officeDocument/2006/relationships/hyperlink" Target="mailto:frederick.wellington@cpuc.ca.gov" TargetMode="External" /><Relationship Id="rId40" Type="http://schemas.openxmlformats.org/officeDocument/2006/relationships/hyperlink" Target="mailto:ME2@cpuc.ca.gov" TargetMode="External" /><Relationship Id="rId45" Type="http://schemas.openxmlformats.org/officeDocument/2006/relationships/hyperlink" Target="https://bit.ly/2RU9Oef" TargetMode="External" /><Relationship Id="rId53" Type="http://schemas.openxmlformats.org/officeDocument/2006/relationships/hyperlink" Target="http://docs.cpuc.ca.gov/PublishedDocs/Published/G000/M236/K065/236065221.PDF" TargetMode="External" /><Relationship Id="rId58" Type="http://schemas.openxmlformats.org/officeDocument/2006/relationships/hyperlink" Target="mailto:water.division@cpuc.ca.gov" TargetMode="Externa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mailto:michael.truax@cpuc.ca.gov" TargetMode="External" /><Relationship Id="rId28" Type="http://schemas.openxmlformats.org/officeDocument/2006/relationships/hyperlink" Target="http://www.cpuc.ca.gov/General.aspx?id=6442459267" TargetMode="External" /><Relationship Id="rId36" Type="http://schemas.openxmlformats.org/officeDocument/2006/relationships/hyperlink" Target="mailto:reese.rogers@cpuc.ca.gov" TargetMode="External" /><Relationship Id="rId49" Type="http://schemas.openxmlformats.org/officeDocument/2006/relationships/hyperlink" Target="mailto:firetechsummit@cpuc.ca.gov" TargetMode="External" /><Relationship Id="rId57" Type="http://schemas.openxmlformats.org/officeDocument/2006/relationships/hyperlink" Target="mailto:Nikka.Enriquez@cpuc.ca.gov" TargetMode="External" /><Relationship Id="rId61" Type="http://schemas.openxmlformats.org/officeDocument/2006/relationships/fontTable" Target="fontTable.xml" /><Relationship Id="rId10" Type="http://schemas.openxmlformats.org/officeDocument/2006/relationships/hyperlink" Target="http://www.cpuc.ca.gov" TargetMode="External" /><Relationship Id="rId19" Type="http://schemas.openxmlformats.org/officeDocument/2006/relationships/hyperlink" Target="mailto:michael.truax@cpuc.ca.gov" TargetMode="External" /><Relationship Id="rId31" Type="http://schemas.openxmlformats.org/officeDocument/2006/relationships/hyperlink" Target="http://www.adminmonitor.com/ca/cpuc/" TargetMode="External" /><Relationship Id="rId44" Type="http://schemas.openxmlformats.org/officeDocument/2006/relationships/hyperlink" Target="http://www.cpuc.ca.gov/calEvent.aspx?id=6442459559" TargetMode="External" /><Relationship Id="rId52" Type="http://schemas.openxmlformats.org/officeDocument/2006/relationships/hyperlink" Target="mailto:William.Goedecke@cpuc.ca.gov" TargetMode="External" /><Relationship Id="rId60" Type="http://schemas.openxmlformats.org/officeDocument/2006/relationships/footer" Target="footer1.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https://centurylinkconferencing.webex.com/centurylinkconferencing/j.php?MTID=mb91957f0d9a6ce426f09d9d85aa46d83" TargetMode="External" /><Relationship Id="rId27" Type="http://schemas.openxmlformats.org/officeDocument/2006/relationships/hyperlink" Target="mailto:whitney.richardson@cpuc.ca.gov" TargetMode="External" /><Relationship Id="rId30" Type="http://schemas.openxmlformats.org/officeDocument/2006/relationships/hyperlink" Target="mailto:Karolina.maslanka@cpuc.ca.gov" TargetMode="External" /><Relationship Id="rId35" Type="http://schemas.openxmlformats.org/officeDocument/2006/relationships/hyperlink" Target="https://centurylinkconferencing.webex.com/mw3200/mywebex/default.do?service=1&amp;siteurl=centurylinkconferencing&amp;nomenu=true&amp;main_url=%2Fmc3200%2Fe.do%3Fsiteurl%3Dcenturylinkconferencing%26AT%3DMI%26EventID%3D736253677%26UID%3D-1%26Host%3DQUhTSwAAAARpK3W7DVdAw9TD3s4RW69GRyUNUx3dpmeprsagXE0-jlRHjjsWyqwohCapRs6sn06C5PrLkJ8OejYhcSNXR65F0%26FrameSet%3D2%26MTID%3Dm4365832c42e7e91e9da373e9ce99ad04" TargetMode="External" /><Relationship Id="rId43" Type="http://schemas.openxmlformats.org/officeDocument/2006/relationships/hyperlink" Target="https://bit.ly/2KdtB61" TargetMode="External" /><Relationship Id="rId48" Type="http://schemas.openxmlformats.org/officeDocument/2006/relationships/hyperlink" Target="http://firetechsummit.cpuc.ca.gov" TargetMode="External" /><Relationship Id="rId56" Type="http://schemas.openxmlformats.org/officeDocument/2006/relationships/hyperlink" Target="http://docs.cpuc.ca.gov/PublishedDocs/Published/G000/M246/K391/246391565.PDF" TargetMode="External" /><Relationship Id="rId8" Type="http://schemas.openxmlformats.org/officeDocument/2006/relationships/endnotes" Target="endnotes.xml" /><Relationship Id="rId51" Type="http://schemas.openxmlformats.org/officeDocument/2006/relationships/hyperlink" Target="http://docs.cpuc.ca.gov/PublishedDocs/Published/G000/M233/K391/233391372.PDF" TargetMode="Externa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mailto:cody.naylor@cpuc.ca.gov" TargetMode="External" /><Relationship Id="rId25" Type="http://schemas.openxmlformats.org/officeDocument/2006/relationships/hyperlink" Target="mailto:michael.truax@cpuc.ca.gov" TargetMode="External" /><Relationship Id="rId33" Type="http://schemas.openxmlformats.org/officeDocument/2006/relationships/hyperlink" Target="https://centurylinkconferencing.webex.com/centurylinkconferencing/j.php?MTID=ma90892ab00c198acfc0dfa2d3a13dd0a" TargetMode="External" /><Relationship Id="rId38" Type="http://schemas.openxmlformats.org/officeDocument/2006/relationships/hyperlink" Target="mailto:zaida.amaya@cpuc.ca.gov" TargetMode="External" /><Relationship Id="rId46" Type="http://schemas.openxmlformats.org/officeDocument/2006/relationships/hyperlink" Target="http://www.cpuc.ca.gov/calEvent.aspx?id=6442459560" TargetMode="External" /><Relationship Id="rId5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44B0-F424-4D51-AF7B-71110361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2018-12-04T00:52:00Z</cp:lastPrinted>
  <dcterms:created xsi:type="dcterms:W3CDTF">2018-12-04T00:10:00Z</dcterms:created>
  <dcterms:modified xsi:type="dcterms:W3CDTF">2018-12-04T00:54:00Z</dcterms:modified>
</cp:coreProperties>
</file>