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EF" w:rsidRPr="001C4041" w:rsidRDefault="00C9338B">
      <w:pPr>
        <w:pStyle w:val="Title"/>
        <w:rPr>
          <w:b/>
          <w:sz w:val="40"/>
          <w:szCs w:val="40"/>
        </w:rPr>
      </w:pPr>
      <w:r w:rsidRPr="001C4041">
        <w:rPr>
          <w:b/>
          <w:sz w:val="40"/>
          <w:szCs w:val="40"/>
        </w:rPr>
        <w:t>NOTICE OF CONTINUATION MEETING</w:t>
      </w:r>
    </w:p>
    <w:p w:rsidR="001741EF" w:rsidRPr="001C4041" w:rsidRDefault="00377DEB">
      <w:pPr>
        <w:pStyle w:val="Title"/>
        <w:rPr>
          <w:b/>
          <w:bCs/>
          <w:sz w:val="40"/>
          <w:szCs w:val="40"/>
        </w:rPr>
      </w:pPr>
      <w:r w:rsidRPr="001C4041">
        <w:rPr>
          <w:b/>
          <w:bCs/>
          <w:sz w:val="40"/>
          <w:szCs w:val="40"/>
        </w:rPr>
        <w:t>CLOSED SESSION AGENDA #33</w:t>
      </w:r>
      <w:r w:rsidR="006D199C">
        <w:rPr>
          <w:b/>
          <w:bCs/>
          <w:sz w:val="40"/>
          <w:szCs w:val="40"/>
        </w:rPr>
        <w:t>8</w:t>
      </w:r>
      <w:r w:rsidR="003B0DC8">
        <w:rPr>
          <w:b/>
          <w:bCs/>
          <w:sz w:val="40"/>
          <w:szCs w:val="40"/>
        </w:rPr>
        <w:t>8</w:t>
      </w:r>
    </w:p>
    <w:p w:rsidR="001741EF" w:rsidRDefault="001741EF">
      <w:pPr>
        <w:pStyle w:val="Title"/>
        <w:rPr>
          <w:sz w:val="32"/>
        </w:rPr>
      </w:pPr>
    </w:p>
    <w:p w:rsidR="001741EF" w:rsidRDefault="00C9338B">
      <w:pPr>
        <w:pStyle w:val="Heading1"/>
        <w:ind w:left="-540" w:right="18"/>
        <w:rPr>
          <w:bCs/>
          <w:sz w:val="32"/>
        </w:rPr>
      </w:pPr>
      <w:r>
        <w:rPr>
          <w:bCs/>
          <w:sz w:val="32"/>
        </w:rPr>
        <w:t xml:space="preserve">The Commission announces that </w:t>
      </w:r>
      <w:r w:rsidR="006D199C">
        <w:rPr>
          <w:bCs/>
          <w:sz w:val="32"/>
        </w:rPr>
        <w:t>the</w:t>
      </w:r>
      <w:r>
        <w:rPr>
          <w:bCs/>
          <w:sz w:val="32"/>
        </w:rPr>
        <w:t xml:space="preserve"> </w:t>
      </w:r>
      <w:r w:rsidR="003B0DC8">
        <w:rPr>
          <w:bCs/>
          <w:sz w:val="32"/>
        </w:rPr>
        <w:t xml:space="preserve">November </w:t>
      </w:r>
      <w:r w:rsidR="000C1776">
        <w:rPr>
          <w:bCs/>
          <w:sz w:val="32"/>
        </w:rPr>
        <w:t>1</w:t>
      </w:r>
      <w:r w:rsidR="003B0DC8">
        <w:rPr>
          <w:bCs/>
          <w:sz w:val="32"/>
        </w:rPr>
        <w:t>0</w:t>
      </w:r>
      <w:r w:rsidR="00B01207">
        <w:rPr>
          <w:bCs/>
          <w:sz w:val="32"/>
        </w:rPr>
        <w:t>, 2016</w:t>
      </w:r>
      <w:r>
        <w:rPr>
          <w:bCs/>
          <w:sz w:val="32"/>
        </w:rPr>
        <w:t xml:space="preserve"> </w:t>
      </w:r>
      <w:r w:rsidR="00377DEB">
        <w:rPr>
          <w:bCs/>
          <w:sz w:val="32"/>
        </w:rPr>
        <w:t xml:space="preserve">Closed Session of its </w:t>
      </w:r>
      <w:r w:rsidR="00377DEB">
        <w:rPr>
          <w:bCs/>
          <w:sz w:val="32"/>
        </w:rPr>
        <w:br/>
      </w:r>
      <w:r w:rsidR="00661D05">
        <w:rPr>
          <w:bCs/>
          <w:sz w:val="32"/>
        </w:rPr>
        <w:t>B</w:t>
      </w:r>
      <w:r w:rsidR="00377DEB">
        <w:rPr>
          <w:bCs/>
          <w:sz w:val="32"/>
        </w:rPr>
        <w:t xml:space="preserve">usiness </w:t>
      </w:r>
      <w:r w:rsidR="00661D05">
        <w:rPr>
          <w:bCs/>
          <w:sz w:val="32"/>
        </w:rPr>
        <w:t>M</w:t>
      </w:r>
      <w:r w:rsidR="00377DEB">
        <w:rPr>
          <w:bCs/>
          <w:sz w:val="32"/>
        </w:rPr>
        <w:t>eeting Agenda #33</w:t>
      </w:r>
      <w:r w:rsidR="006D199C">
        <w:rPr>
          <w:bCs/>
          <w:sz w:val="32"/>
        </w:rPr>
        <w:t>8</w:t>
      </w:r>
      <w:r w:rsidR="003B0DC8">
        <w:rPr>
          <w:bCs/>
          <w:sz w:val="32"/>
        </w:rPr>
        <w:t>8</w:t>
      </w:r>
      <w:r w:rsidR="00377DEB">
        <w:rPr>
          <w:bCs/>
          <w:sz w:val="32"/>
        </w:rPr>
        <w:t xml:space="preserve"> is </w:t>
      </w:r>
      <w:r>
        <w:rPr>
          <w:bCs/>
          <w:sz w:val="32"/>
        </w:rPr>
        <w:t xml:space="preserve">being continued in order to consider </w:t>
      </w:r>
      <w:r w:rsidR="006D199C">
        <w:rPr>
          <w:bCs/>
          <w:sz w:val="32"/>
        </w:rPr>
        <w:t>Close</w:t>
      </w:r>
      <w:r w:rsidR="006417B6">
        <w:rPr>
          <w:bCs/>
          <w:sz w:val="32"/>
        </w:rPr>
        <w:t>d</w:t>
      </w:r>
      <w:r w:rsidR="006D199C">
        <w:rPr>
          <w:bCs/>
          <w:sz w:val="32"/>
        </w:rPr>
        <w:t xml:space="preserve"> Session – Personnel Matters </w:t>
      </w:r>
      <w:r w:rsidR="009E571D">
        <w:rPr>
          <w:bCs/>
          <w:sz w:val="32"/>
        </w:rPr>
        <w:t>described below</w:t>
      </w:r>
      <w:r>
        <w:rPr>
          <w:bCs/>
          <w:sz w:val="32"/>
        </w:rPr>
        <w:t xml:space="preserve">: </w:t>
      </w:r>
    </w:p>
    <w:p w:rsidR="006903FD" w:rsidRDefault="006903FD">
      <w:pPr>
        <w:ind w:left="-540" w:right="-324"/>
        <w:rPr>
          <w:bCs/>
          <w:sz w:val="32"/>
        </w:rPr>
      </w:pPr>
    </w:p>
    <w:p w:rsidR="006903FD" w:rsidRPr="00661D05" w:rsidRDefault="002207EA" w:rsidP="006903F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Closed Session - </w:t>
      </w:r>
      <w:r w:rsidR="006903FD">
        <w:rPr>
          <w:rFonts w:ascii="Arial" w:hAnsi="Arial" w:cs="Arial"/>
          <w:b/>
          <w:bCs/>
          <w:sz w:val="28"/>
          <w:szCs w:val="28"/>
        </w:rPr>
        <w:t>Personnel Matters</w:t>
      </w:r>
    </w:p>
    <w:p w:rsidR="001741EF" w:rsidRDefault="001741EF">
      <w:pPr>
        <w:ind w:left="-540" w:right="-324"/>
        <w:rPr>
          <w:sz w:val="32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918"/>
        <w:gridCol w:w="9450"/>
      </w:tblGrid>
      <w:tr w:rsidR="005B0C5C" w:rsidRPr="003A366E" w:rsidTr="00670EC3">
        <w:tc>
          <w:tcPr>
            <w:tcW w:w="918" w:type="dxa"/>
          </w:tcPr>
          <w:p w:rsidR="005B0C5C" w:rsidRPr="003A366E" w:rsidRDefault="005B0C5C" w:rsidP="00670EC3">
            <w:pPr>
              <w:tabs>
                <w:tab w:val="left" w:pos="810"/>
              </w:tabs>
              <w:rPr>
                <w:b/>
                <w:i/>
                <w:sz w:val="28"/>
                <w:szCs w:val="28"/>
              </w:rPr>
            </w:pPr>
          </w:p>
        </w:tc>
        <w:tc>
          <w:tcPr>
            <w:tcW w:w="9450" w:type="dxa"/>
          </w:tcPr>
          <w:p w:rsidR="005561F2" w:rsidRPr="003A366E" w:rsidRDefault="005B0C5C" w:rsidP="00D646C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3A366E">
              <w:rPr>
                <w:rFonts w:ascii="Arial" w:hAnsi="Arial" w:cs="Arial"/>
                <w:sz w:val="28"/>
                <w:szCs w:val="28"/>
              </w:rPr>
              <w:t>Discussion of a personnel matter.</w:t>
            </w:r>
          </w:p>
          <w:p w:rsidR="005B0C5C" w:rsidRPr="003A366E" w:rsidRDefault="005B0C5C" w:rsidP="00D646CE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3A366E">
              <w:rPr>
                <w:rFonts w:ascii="Arial" w:hAnsi="Arial" w:cs="Arial"/>
                <w:i/>
                <w:iCs/>
                <w:sz w:val="28"/>
                <w:szCs w:val="28"/>
              </w:rPr>
              <w:t>Gov. Code § 11126(a), allows this item to be considered in Closed Session.</w:t>
            </w:r>
          </w:p>
        </w:tc>
      </w:tr>
    </w:tbl>
    <w:p w:rsidR="005B0C5C" w:rsidRPr="003A366E" w:rsidRDefault="005B0C5C">
      <w:pPr>
        <w:pStyle w:val="Heading1"/>
        <w:ind w:left="-540"/>
        <w:rPr>
          <w:b/>
          <w:szCs w:val="28"/>
        </w:rPr>
      </w:pPr>
    </w:p>
    <w:p w:rsidR="00A011F5" w:rsidRDefault="00A011F5" w:rsidP="009E1F45">
      <w:pPr>
        <w:outlineLvl w:val="2"/>
        <w:rPr>
          <w:b/>
          <w:sz w:val="32"/>
        </w:rPr>
      </w:pPr>
    </w:p>
    <w:p w:rsidR="00A011F5" w:rsidRDefault="00A011F5" w:rsidP="009E1F45">
      <w:pPr>
        <w:outlineLvl w:val="2"/>
        <w:rPr>
          <w:b/>
          <w:sz w:val="32"/>
        </w:rPr>
      </w:pPr>
    </w:p>
    <w:p w:rsidR="00A011F5" w:rsidRDefault="00A011F5" w:rsidP="009E1F45">
      <w:pPr>
        <w:outlineLvl w:val="2"/>
        <w:rPr>
          <w:b/>
          <w:sz w:val="32"/>
        </w:rPr>
      </w:pPr>
    </w:p>
    <w:p w:rsidR="00A31782" w:rsidRDefault="00663135" w:rsidP="009E1F45">
      <w:pPr>
        <w:outlineLvl w:val="2"/>
        <w:rPr>
          <w:b/>
          <w:sz w:val="32"/>
        </w:rPr>
      </w:pPr>
      <w:r>
        <w:rPr>
          <w:b/>
          <w:sz w:val="32"/>
        </w:rPr>
        <w:t xml:space="preserve">The continuation meeting will be held at </w:t>
      </w:r>
      <w:r w:rsidR="006D199C">
        <w:rPr>
          <w:b/>
          <w:sz w:val="32"/>
        </w:rPr>
        <w:t xml:space="preserve">505 Van Ness Avenue, </w:t>
      </w:r>
      <w:r w:rsidR="006903FD">
        <w:rPr>
          <w:b/>
          <w:sz w:val="32"/>
        </w:rPr>
        <w:t xml:space="preserve">Room 5305, </w:t>
      </w:r>
      <w:r w:rsidR="006D199C">
        <w:rPr>
          <w:b/>
          <w:sz w:val="32"/>
        </w:rPr>
        <w:t xml:space="preserve">San Francisco, </w:t>
      </w:r>
      <w:r>
        <w:rPr>
          <w:b/>
          <w:sz w:val="32"/>
        </w:rPr>
        <w:t xml:space="preserve"> CA  9</w:t>
      </w:r>
      <w:r w:rsidR="006D199C">
        <w:rPr>
          <w:b/>
          <w:sz w:val="32"/>
        </w:rPr>
        <w:t>4102</w:t>
      </w:r>
      <w:r>
        <w:rPr>
          <w:b/>
          <w:sz w:val="32"/>
        </w:rPr>
        <w:t xml:space="preserve">, on </w:t>
      </w:r>
      <w:r w:rsidR="00467E23">
        <w:rPr>
          <w:b/>
          <w:sz w:val="32"/>
        </w:rPr>
        <w:t>November 30</w:t>
      </w:r>
      <w:r w:rsidR="006903FD">
        <w:rPr>
          <w:b/>
          <w:sz w:val="32"/>
        </w:rPr>
        <w:t>, 2016</w:t>
      </w:r>
      <w:r>
        <w:rPr>
          <w:b/>
          <w:sz w:val="32"/>
        </w:rPr>
        <w:t xml:space="preserve"> at </w:t>
      </w:r>
      <w:r w:rsidR="006903FD">
        <w:rPr>
          <w:b/>
          <w:sz w:val="32"/>
        </w:rPr>
        <w:t>11:</w:t>
      </w:r>
      <w:r w:rsidR="00467E23">
        <w:rPr>
          <w:b/>
          <w:sz w:val="32"/>
        </w:rPr>
        <w:t>0</w:t>
      </w:r>
      <w:r w:rsidR="006903FD">
        <w:rPr>
          <w:b/>
          <w:sz w:val="32"/>
        </w:rPr>
        <w:t>0 a.m.</w:t>
      </w:r>
      <w:r>
        <w:rPr>
          <w:b/>
          <w:sz w:val="32"/>
        </w:rPr>
        <w:t xml:space="preserve"> Pacific </w:t>
      </w:r>
      <w:r w:rsidR="004D65D2">
        <w:rPr>
          <w:b/>
          <w:sz w:val="32"/>
        </w:rPr>
        <w:t>Standard</w:t>
      </w:r>
      <w:r>
        <w:rPr>
          <w:b/>
          <w:sz w:val="32"/>
        </w:rPr>
        <w:t xml:space="preserve"> Time.</w:t>
      </w:r>
      <w:r w:rsidR="00A31782">
        <w:rPr>
          <w:b/>
          <w:sz w:val="32"/>
        </w:rPr>
        <w:t xml:space="preserve"> </w:t>
      </w:r>
      <w:bookmarkStart w:id="0" w:name="_GoBack"/>
      <w:bookmarkEnd w:id="0"/>
    </w:p>
    <w:p w:rsidR="009E1F45" w:rsidRDefault="009E1F45" w:rsidP="009E1F45">
      <w:pPr>
        <w:outlineLvl w:val="2"/>
        <w:rPr>
          <w:b/>
          <w:sz w:val="32"/>
        </w:rPr>
      </w:pPr>
    </w:p>
    <w:p w:rsidR="00D35F00" w:rsidRDefault="00D35F00" w:rsidP="005927F0">
      <w:pPr>
        <w:rPr>
          <w:rFonts w:eastAsia="Calibri"/>
          <w:b/>
          <w:bCs/>
          <w:sz w:val="28"/>
          <w:szCs w:val="28"/>
        </w:rPr>
      </w:pPr>
    </w:p>
    <w:p w:rsidR="00E74047" w:rsidRDefault="00E74047" w:rsidP="005927F0">
      <w:pPr>
        <w:rPr>
          <w:rFonts w:eastAsia="Calibri"/>
          <w:b/>
          <w:bCs/>
          <w:sz w:val="28"/>
          <w:szCs w:val="28"/>
        </w:rPr>
      </w:pPr>
    </w:p>
    <w:p w:rsidR="00E74047" w:rsidRDefault="00E74047" w:rsidP="00E74047">
      <w:pPr>
        <w:rPr>
          <w:rFonts w:eastAsia="Calibri"/>
          <w:b/>
          <w:bCs/>
          <w:sz w:val="28"/>
          <w:szCs w:val="28"/>
        </w:rPr>
      </w:pPr>
    </w:p>
    <w:sectPr w:rsidR="00E74047" w:rsidSect="007F5E9F">
      <w:pgSz w:w="12240" w:h="15840"/>
      <w:pgMar w:top="2016" w:right="806" w:bottom="288" w:left="1152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7EA" w:rsidRDefault="00A107EA" w:rsidP="00FF5659">
      <w:r>
        <w:separator/>
      </w:r>
    </w:p>
  </w:endnote>
  <w:endnote w:type="continuationSeparator" w:id="0">
    <w:p w:rsidR="00A107EA" w:rsidRDefault="00A107EA" w:rsidP="00FF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7EA" w:rsidRDefault="00A107EA" w:rsidP="00FF5659">
      <w:r>
        <w:separator/>
      </w:r>
    </w:p>
  </w:footnote>
  <w:footnote w:type="continuationSeparator" w:id="0">
    <w:p w:rsidR="00A107EA" w:rsidRDefault="00A107EA" w:rsidP="00FF5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B7"/>
    <w:rsid w:val="000C1776"/>
    <w:rsid w:val="00105BE5"/>
    <w:rsid w:val="001741EF"/>
    <w:rsid w:val="001C4041"/>
    <w:rsid w:val="002207EA"/>
    <w:rsid w:val="0022304E"/>
    <w:rsid w:val="002328B9"/>
    <w:rsid w:val="002669B7"/>
    <w:rsid w:val="002C57D1"/>
    <w:rsid w:val="00326CC0"/>
    <w:rsid w:val="00334CC7"/>
    <w:rsid w:val="00377DEB"/>
    <w:rsid w:val="003A366E"/>
    <w:rsid w:val="003B0DC8"/>
    <w:rsid w:val="00400FA9"/>
    <w:rsid w:val="00467E23"/>
    <w:rsid w:val="004D65D2"/>
    <w:rsid w:val="00555479"/>
    <w:rsid w:val="005561F2"/>
    <w:rsid w:val="005678FA"/>
    <w:rsid w:val="00586594"/>
    <w:rsid w:val="005927F0"/>
    <w:rsid w:val="005B0C5C"/>
    <w:rsid w:val="005C228F"/>
    <w:rsid w:val="005C330E"/>
    <w:rsid w:val="005F56D0"/>
    <w:rsid w:val="00625ADD"/>
    <w:rsid w:val="00635038"/>
    <w:rsid w:val="006417B6"/>
    <w:rsid w:val="00661D05"/>
    <w:rsid w:val="00663135"/>
    <w:rsid w:val="00663FED"/>
    <w:rsid w:val="00664D8A"/>
    <w:rsid w:val="006903FD"/>
    <w:rsid w:val="006D199C"/>
    <w:rsid w:val="00797216"/>
    <w:rsid w:val="007D03CB"/>
    <w:rsid w:val="007E2237"/>
    <w:rsid w:val="007F5E9F"/>
    <w:rsid w:val="00823F6D"/>
    <w:rsid w:val="0089219D"/>
    <w:rsid w:val="008C0CD3"/>
    <w:rsid w:val="008E04D0"/>
    <w:rsid w:val="008F7B28"/>
    <w:rsid w:val="00932DAC"/>
    <w:rsid w:val="00934100"/>
    <w:rsid w:val="00953825"/>
    <w:rsid w:val="00986BD5"/>
    <w:rsid w:val="009E1F45"/>
    <w:rsid w:val="009E571D"/>
    <w:rsid w:val="00A011F5"/>
    <w:rsid w:val="00A107EA"/>
    <w:rsid w:val="00A31782"/>
    <w:rsid w:val="00A960E7"/>
    <w:rsid w:val="00AE3AD8"/>
    <w:rsid w:val="00B01207"/>
    <w:rsid w:val="00BB1E7F"/>
    <w:rsid w:val="00C0511D"/>
    <w:rsid w:val="00C52305"/>
    <w:rsid w:val="00C9338B"/>
    <w:rsid w:val="00C93CAD"/>
    <w:rsid w:val="00CD3382"/>
    <w:rsid w:val="00D00816"/>
    <w:rsid w:val="00D35F00"/>
    <w:rsid w:val="00D646CE"/>
    <w:rsid w:val="00DA5668"/>
    <w:rsid w:val="00E27F88"/>
    <w:rsid w:val="00E74047"/>
    <w:rsid w:val="00E918F1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-540"/>
      <w:outlineLvl w:val="1"/>
    </w:pPr>
    <w:rPr>
      <w:b/>
      <w:sz w:val="28"/>
      <w:lang w:val="es-NI"/>
    </w:rPr>
  </w:style>
  <w:style w:type="paragraph" w:styleId="Heading3">
    <w:name w:val="heading 3"/>
    <w:basedOn w:val="Normal"/>
    <w:next w:val="Normal"/>
    <w:qFormat/>
    <w:pPr>
      <w:keepNext/>
      <w:tabs>
        <w:tab w:val="left" w:pos="810"/>
      </w:tabs>
      <w:ind w:left="-108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">
    <w:name w:val="Body Text Indent"/>
    <w:basedOn w:val="Normal"/>
    <w:semiHidden/>
    <w:pPr>
      <w:tabs>
        <w:tab w:val="left" w:pos="810"/>
      </w:tabs>
      <w:ind w:left="422" w:hanging="422"/>
    </w:pPr>
    <w:rPr>
      <w:b/>
      <w:sz w:val="24"/>
    </w:rPr>
  </w:style>
  <w:style w:type="paragraph" w:styleId="BodyTextIndent2">
    <w:name w:val="Body Text Indent 2"/>
    <w:basedOn w:val="Normal"/>
    <w:semiHidden/>
    <w:pPr>
      <w:tabs>
        <w:tab w:val="left" w:pos="810"/>
      </w:tabs>
      <w:ind w:left="422"/>
    </w:pPr>
    <w:rPr>
      <w:bCs/>
      <w:sz w:val="24"/>
    </w:rPr>
  </w:style>
  <w:style w:type="paragraph" w:styleId="BodyTextIndent3">
    <w:name w:val="Body Text Indent 3"/>
    <w:basedOn w:val="Normal"/>
    <w:semiHidden/>
    <w:pPr>
      <w:tabs>
        <w:tab w:val="left" w:pos="810"/>
      </w:tabs>
      <w:ind w:left="422"/>
    </w:pPr>
    <w:rPr>
      <w:b/>
      <w:sz w:val="22"/>
    </w:rPr>
  </w:style>
  <w:style w:type="paragraph" w:styleId="BodyText2">
    <w:name w:val="Body Text 2"/>
    <w:basedOn w:val="Normal"/>
    <w:semiHidden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F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6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659"/>
  </w:style>
  <w:style w:type="paragraph" w:styleId="Footer">
    <w:name w:val="footer"/>
    <w:basedOn w:val="Normal"/>
    <w:link w:val="FooterChar"/>
    <w:uiPriority w:val="99"/>
    <w:unhideWhenUsed/>
    <w:rsid w:val="00FF56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659"/>
  </w:style>
  <w:style w:type="table" w:styleId="TableGrid">
    <w:name w:val="Table Grid"/>
    <w:basedOn w:val="TableNormal"/>
    <w:uiPriority w:val="59"/>
    <w:rsid w:val="002C5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2C5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-540"/>
      <w:outlineLvl w:val="1"/>
    </w:pPr>
    <w:rPr>
      <w:b/>
      <w:sz w:val="28"/>
      <w:lang w:val="es-NI"/>
    </w:rPr>
  </w:style>
  <w:style w:type="paragraph" w:styleId="Heading3">
    <w:name w:val="heading 3"/>
    <w:basedOn w:val="Normal"/>
    <w:next w:val="Normal"/>
    <w:qFormat/>
    <w:pPr>
      <w:keepNext/>
      <w:tabs>
        <w:tab w:val="left" w:pos="810"/>
      </w:tabs>
      <w:ind w:left="-108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">
    <w:name w:val="Body Text Indent"/>
    <w:basedOn w:val="Normal"/>
    <w:semiHidden/>
    <w:pPr>
      <w:tabs>
        <w:tab w:val="left" w:pos="810"/>
      </w:tabs>
      <w:ind w:left="422" w:hanging="422"/>
    </w:pPr>
    <w:rPr>
      <w:b/>
      <w:sz w:val="24"/>
    </w:rPr>
  </w:style>
  <w:style w:type="paragraph" w:styleId="BodyTextIndent2">
    <w:name w:val="Body Text Indent 2"/>
    <w:basedOn w:val="Normal"/>
    <w:semiHidden/>
    <w:pPr>
      <w:tabs>
        <w:tab w:val="left" w:pos="810"/>
      </w:tabs>
      <w:ind w:left="422"/>
    </w:pPr>
    <w:rPr>
      <w:bCs/>
      <w:sz w:val="24"/>
    </w:rPr>
  </w:style>
  <w:style w:type="paragraph" w:styleId="BodyTextIndent3">
    <w:name w:val="Body Text Indent 3"/>
    <w:basedOn w:val="Normal"/>
    <w:semiHidden/>
    <w:pPr>
      <w:tabs>
        <w:tab w:val="left" w:pos="810"/>
      </w:tabs>
      <w:ind w:left="422"/>
    </w:pPr>
    <w:rPr>
      <w:b/>
      <w:sz w:val="22"/>
    </w:rPr>
  </w:style>
  <w:style w:type="paragraph" w:styleId="BodyText2">
    <w:name w:val="Body Text 2"/>
    <w:basedOn w:val="Normal"/>
    <w:semiHidden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F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6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659"/>
  </w:style>
  <w:style w:type="paragraph" w:styleId="Footer">
    <w:name w:val="footer"/>
    <w:basedOn w:val="Normal"/>
    <w:link w:val="FooterChar"/>
    <w:uiPriority w:val="99"/>
    <w:unhideWhenUsed/>
    <w:rsid w:val="00FF56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659"/>
  </w:style>
  <w:style w:type="table" w:styleId="TableGrid">
    <w:name w:val="Table Grid"/>
    <w:basedOn w:val="TableNormal"/>
    <w:uiPriority w:val="59"/>
    <w:rsid w:val="002C5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2C5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CONTINUATION MEETING</vt:lpstr>
    </vt:vector>
  </TitlesOfParts>
  <Company>CPUC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CONTINUATION MEETING</dc:title>
  <dc:creator>Lynn Carew</dc:creator>
  <cp:lastModifiedBy>Jackson, Janay</cp:lastModifiedBy>
  <cp:revision>7</cp:revision>
  <cp:lastPrinted>2016-09-30T01:11:00Z</cp:lastPrinted>
  <dcterms:created xsi:type="dcterms:W3CDTF">2016-11-08T19:19:00Z</dcterms:created>
  <dcterms:modified xsi:type="dcterms:W3CDTF">2016-11-10T22:29:00Z</dcterms:modified>
</cp:coreProperties>
</file>