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887BB9" w:rsidRDefault="00785C6D" w14:paraId="2629C99E" w14:textId="77777777">
      <w:pPr>
        <w:pBdr>
          <w:top w:val="single" w:color="auto" w:sz="12" w:space="1"/>
        </w:pBdr>
        <w:rPr>
          <w:rFonts w:eastAsia="Times New Roman" w:cs="Times New Roman"/>
          <w:szCs w:val="20"/>
        </w:rPr>
      </w:pPr>
    </w:p>
    <w:p w:rsidRPr="004C7738" w:rsidR="00891C10" w:rsidP="00887BB9" w:rsidRDefault="00891C10" w14:paraId="559644D3" w14:textId="77777777">
      <w:pPr>
        <w:pBdr>
          <w:top w:val="single" w:color="auto" w:sz="12" w:space="1"/>
        </w:pBdr>
        <w:rPr>
          <w:rFonts w:eastAsia="Times New Roman" w:cs="Times New Roman"/>
          <w:szCs w:val="20"/>
        </w:rPr>
      </w:pPr>
    </w:p>
    <w:p w:rsidRPr="004C7738" w:rsidR="009E6CC8" w:rsidP="00887BB9" w:rsidRDefault="009E6CC8" w14:paraId="6C013145" w14:textId="77777777">
      <w:pPr>
        <w:pBdr>
          <w:top w:val="single" w:color="auto" w:sz="12" w:space="1"/>
        </w:pBdr>
        <w:rPr>
          <w:rFonts w:eastAsia="Times New Roman" w:cs="Times New Roman"/>
          <w:szCs w:val="20"/>
        </w:rPr>
      </w:pPr>
    </w:p>
    <w:p w:rsidRPr="004C7738" w:rsidR="009E6CC8" w:rsidP="00887BB9"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887BB9" w:rsidRDefault="009E6CC8" w14:paraId="22E9673C" w14:textId="77777777">
      <w:pPr>
        <w:spacing w:after="360" w:line="360" w:lineRule="auto"/>
        <w:ind w:right="576"/>
        <w:jc w:val="center"/>
        <w:rPr>
          <w:rFonts w:eastAsia="Times New Roman" w:cs="Times New Roman"/>
          <w:b/>
          <w:sz w:val="24"/>
          <w:szCs w:val="20"/>
        </w:rPr>
      </w:pPr>
      <w:r w:rsidRPr="004C7738">
        <w:rPr>
          <w:rFonts w:eastAsia="Times New Roman" w:cs="Times New Roman"/>
          <w:b/>
          <w:sz w:val="24"/>
          <w:szCs w:val="20"/>
        </w:rPr>
        <w:t>Alice Stebbins, Executive Director</w:t>
      </w:r>
    </w:p>
    <w:tbl>
      <w:tblPr>
        <w:tblW w:w="0" w:type="auto"/>
        <w:tblLook w:val="04A0" w:firstRow="1" w:lastRow="0" w:firstColumn="1" w:lastColumn="0" w:noHBand="0" w:noVBand="1"/>
      </w:tblPr>
      <w:tblGrid>
        <w:gridCol w:w="3317"/>
        <w:gridCol w:w="3307"/>
        <w:gridCol w:w="3312"/>
      </w:tblGrid>
      <w:tr w:rsidRPr="004C7738" w:rsidR="009E6CC8" w:rsidTr="008D3A43" w14:paraId="54D57588" w14:textId="77777777">
        <w:tc>
          <w:tcPr>
            <w:tcW w:w="3384" w:type="dxa"/>
          </w:tcPr>
          <w:p w:rsidRPr="004C7738" w:rsidR="009E6CC8" w:rsidP="00887BB9"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887BB9"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887BB9"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887BB9"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887BB9"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887BB9"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887BB9"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887BB9"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887BB9"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887BB9"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887BB9"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887BB9"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887BB9" w:rsidRDefault="009E6CC8" w14:paraId="1C0ABDF9" w14:textId="77777777">
      <w:pPr>
        <w:rPr>
          <w:rFonts w:eastAsia="Times New Roman" w:cs="Times New Roman"/>
          <w:szCs w:val="20"/>
        </w:rPr>
      </w:pPr>
    </w:p>
    <w:p w:rsidRPr="004C7738" w:rsidR="009E6CC8" w:rsidP="00887BB9"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1">
        <w:r w:rsidRPr="004C7738">
          <w:rPr>
            <w:rFonts w:eastAsia="Times New Roman" w:cs="Times New Roman"/>
            <w:color w:val="0000FF"/>
            <w:szCs w:val="20"/>
            <w:u w:val="single"/>
          </w:rPr>
          <w:t>http://www.cpuc.ca.gov</w:t>
        </w:r>
      </w:hyperlink>
    </w:p>
    <w:p w:rsidRPr="004C7738" w:rsidR="009E6CC8" w:rsidP="00887BB9"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887BB9" w:rsidRDefault="009E6CC8" w14:paraId="2D3C557F" w14:textId="77777777">
      <w:pPr>
        <w:jc w:val="center"/>
        <w:rPr>
          <w:rFonts w:eastAsia="Times New Roman" w:cs="Times New Roman"/>
          <w:b/>
          <w:sz w:val="28"/>
          <w:szCs w:val="28"/>
        </w:rPr>
      </w:pPr>
    </w:p>
    <w:p w:rsidRPr="004C7738" w:rsidR="009E6CC8" w:rsidP="00887BB9"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887BB9" w:rsidRDefault="008A1698" w14:paraId="288C822E" w14:textId="19EE9EAD">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995AB9">
        <w:rPr>
          <w:rFonts w:eastAsia="Times New Roman" w:cs="Times New Roman"/>
          <w:b/>
          <w:sz w:val="24"/>
          <w:szCs w:val="28"/>
        </w:rPr>
        <w:t xml:space="preserve">August </w:t>
      </w:r>
      <w:r w:rsidR="008A5285">
        <w:rPr>
          <w:rFonts w:eastAsia="Times New Roman" w:cs="Times New Roman"/>
          <w:b/>
          <w:sz w:val="24"/>
          <w:szCs w:val="28"/>
        </w:rPr>
        <w:t>1</w:t>
      </w:r>
      <w:r>
        <w:rPr>
          <w:rFonts w:eastAsia="Times New Roman" w:cs="Times New Roman"/>
          <w:b/>
          <w:sz w:val="24"/>
          <w:szCs w:val="28"/>
        </w:rPr>
        <w:t>1</w:t>
      </w:r>
      <w:r w:rsidRPr="004C7738" w:rsidR="009E6CC8">
        <w:rPr>
          <w:rFonts w:eastAsia="Times New Roman" w:cs="Times New Roman"/>
          <w:b/>
          <w:sz w:val="24"/>
          <w:szCs w:val="28"/>
        </w:rPr>
        <w:t>, 2020</w:t>
      </w:r>
    </w:p>
    <w:p w:rsidRPr="004C7738" w:rsidR="009E6CC8" w:rsidP="00887BB9" w:rsidRDefault="009E6CC8" w14:paraId="316ADE07" w14:textId="77777777">
      <w:pPr>
        <w:rPr>
          <w:rFonts w:eastAsia="Times New Roman" w:cs="Times New Roman"/>
          <w:szCs w:val="20"/>
        </w:rPr>
      </w:pPr>
    </w:p>
    <w:bookmarkStart w:name="tableofcontents" w:id="0"/>
    <w:bookmarkEnd w:id="0"/>
    <w:p w:rsidRPr="004C7738" w:rsidR="009E6CC8" w:rsidP="00887BB9" w:rsidRDefault="009E6CC8" w14:paraId="6BD478AC" w14:textId="77777777">
      <w:pPr>
        <w:numPr>
          <w:ilvl w:val="0"/>
          <w:numId w:val="1"/>
        </w:numPr>
        <w:contextualSpacing/>
        <w:rPr>
          <w:rFonts w:eastAsia="Times New Roman" w:cs="Times New Roman"/>
          <w:sz w:val="24"/>
          <w:szCs w:val="24"/>
        </w:rPr>
      </w:pPr>
      <w:r w:rsidRPr="004C7738">
        <w:rPr>
          <w:rFonts w:eastAsia="Times New Roman" w:cs="Times New Roman"/>
          <w:sz w:val="24"/>
          <w:szCs w:val="24"/>
        </w:rPr>
        <w:fldChar w:fldCharType="begin"/>
      </w:r>
      <w:r w:rsidRPr="004C7738">
        <w:rPr>
          <w:rFonts w:eastAsia="Times New Roman" w:cs="Times New Roman"/>
          <w:sz w:val="24"/>
          <w:szCs w:val="24"/>
        </w:rPr>
        <w:instrText xml:space="preserve"> HYPERLINK  \l "votingmeeting" </w:instrText>
      </w:r>
      <w:r w:rsidRPr="004C7738">
        <w:rPr>
          <w:rFonts w:eastAsia="Times New Roman" w:cs="Times New Roman"/>
          <w:sz w:val="24"/>
          <w:szCs w:val="24"/>
        </w:rPr>
        <w:fldChar w:fldCharType="separate"/>
      </w:r>
      <w:r w:rsidRPr="004C7738">
        <w:rPr>
          <w:rFonts w:eastAsia="Times New Roman" w:cs="Times New Roman"/>
          <w:color w:val="0000FF"/>
          <w:sz w:val="24"/>
          <w:szCs w:val="24"/>
          <w:u w:val="single"/>
        </w:rPr>
        <w:t>Commission Voting Meetings</w:t>
      </w:r>
      <w:r w:rsidRPr="004C7738">
        <w:rPr>
          <w:rFonts w:eastAsia="Times New Roman" w:cs="Times New Roman"/>
          <w:sz w:val="24"/>
          <w:szCs w:val="24"/>
        </w:rPr>
        <w:fldChar w:fldCharType="end"/>
      </w:r>
    </w:p>
    <w:p w:rsidRPr="004C7738" w:rsidR="009E6CC8" w:rsidP="00887BB9" w:rsidRDefault="008A1698" w14:paraId="51265F49" w14:textId="77777777">
      <w:pPr>
        <w:numPr>
          <w:ilvl w:val="0"/>
          <w:numId w:val="1"/>
        </w:numPr>
        <w:contextualSpacing/>
        <w:rPr>
          <w:rFonts w:eastAsia="Times New Roman" w:cs="Times New Roman"/>
          <w:sz w:val="24"/>
          <w:szCs w:val="24"/>
        </w:rPr>
      </w:pPr>
      <w:hyperlink w:history="1" w:anchor="RDM">
        <w:r w:rsidRPr="004C7738" w:rsidR="009E6CC8">
          <w:rPr>
            <w:rFonts w:eastAsia="Times New Roman" w:cs="Times New Roman"/>
            <w:color w:val="0000FF"/>
            <w:sz w:val="24"/>
            <w:szCs w:val="24"/>
            <w:u w:val="single"/>
          </w:rPr>
          <w:t>Commission Ratesetting Deliberative Meetings</w:t>
        </w:r>
      </w:hyperlink>
    </w:p>
    <w:p w:rsidRPr="004C7738" w:rsidR="009E6CC8" w:rsidP="00887BB9" w:rsidRDefault="008A1698" w14:paraId="482256A6" w14:textId="77777777">
      <w:pPr>
        <w:numPr>
          <w:ilvl w:val="0"/>
          <w:numId w:val="1"/>
        </w:numPr>
        <w:contextualSpacing/>
        <w:rPr>
          <w:rFonts w:eastAsia="Times New Roman" w:cs="Times New Roman"/>
          <w:sz w:val="24"/>
          <w:szCs w:val="24"/>
        </w:rPr>
      </w:pPr>
      <w:hyperlink w:history="1" w:anchor="committee">
        <w:r w:rsidRPr="004C7738" w:rsidR="009E6CC8">
          <w:rPr>
            <w:rFonts w:eastAsia="Times New Roman" w:cs="Times New Roman"/>
            <w:color w:val="0000FF"/>
            <w:sz w:val="24"/>
            <w:szCs w:val="24"/>
            <w:u w:val="single"/>
          </w:rPr>
          <w:t>Commissioner Committee Meetings</w:t>
        </w:r>
      </w:hyperlink>
    </w:p>
    <w:p w:rsidRPr="004C7738" w:rsidR="009E6CC8" w:rsidP="00887BB9" w:rsidRDefault="009E6CC8" w14:paraId="6863040E"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Commissioner All-Party Meetings</w:t>
      </w:r>
    </w:p>
    <w:p w:rsidRPr="004C7738" w:rsidR="009E6CC8" w:rsidP="00887BB9" w:rsidRDefault="008A1698" w14:paraId="399F808D" w14:textId="77777777">
      <w:pPr>
        <w:numPr>
          <w:ilvl w:val="0"/>
          <w:numId w:val="1"/>
        </w:numPr>
        <w:contextualSpacing/>
        <w:rPr>
          <w:rFonts w:eastAsia="Times New Roman" w:cs="Times New Roman"/>
          <w:sz w:val="24"/>
          <w:szCs w:val="24"/>
        </w:rPr>
      </w:pPr>
      <w:hyperlink w:history="1" w:anchor="hearingcalendar">
        <w:r w:rsidRPr="004C7738" w:rsidR="009E6CC8">
          <w:rPr>
            <w:rFonts w:eastAsia="Times New Roman" w:cs="Times New Roman"/>
            <w:color w:val="0000FF"/>
            <w:sz w:val="24"/>
            <w:szCs w:val="24"/>
            <w:u w:val="single"/>
          </w:rPr>
          <w:t>Hearing Calendar</w:t>
        </w:r>
      </w:hyperlink>
    </w:p>
    <w:p w:rsidRPr="004C7738" w:rsidR="009E6CC8" w:rsidP="00887BB9" w:rsidRDefault="009E6CC8" w14:paraId="3713778A"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Other Public Meetings</w:t>
      </w:r>
    </w:p>
    <w:p w:rsidRPr="004C7738" w:rsidR="009E6CC8" w:rsidP="00887BB9" w:rsidRDefault="008A1698" w14:paraId="00DDCC91" w14:textId="77777777">
      <w:pPr>
        <w:numPr>
          <w:ilvl w:val="0"/>
          <w:numId w:val="1"/>
        </w:numPr>
        <w:contextualSpacing/>
        <w:rPr>
          <w:rFonts w:eastAsia="Times New Roman" w:cs="Times New Roman"/>
          <w:sz w:val="24"/>
          <w:szCs w:val="24"/>
        </w:rPr>
      </w:pPr>
      <w:hyperlink w:history="1" w:anchor="newproceedings">
        <w:r w:rsidRPr="004C7738" w:rsidR="009E6CC8">
          <w:rPr>
            <w:rFonts w:eastAsia="Times New Roman" w:cs="Times New Roman"/>
            <w:color w:val="0000FF"/>
            <w:sz w:val="24"/>
            <w:szCs w:val="24"/>
            <w:u w:val="single"/>
          </w:rPr>
          <w:t>New Proceedings</w:t>
        </w:r>
      </w:hyperlink>
    </w:p>
    <w:p w:rsidRPr="004C7738" w:rsidR="009E6CC8" w:rsidP="00887BB9" w:rsidRDefault="009E6CC8" w14:paraId="57FD8B93" w14:textId="77777777">
      <w:pPr>
        <w:numPr>
          <w:ilvl w:val="0"/>
          <w:numId w:val="1"/>
        </w:numPr>
        <w:contextualSpacing/>
        <w:rPr>
          <w:rFonts w:eastAsia="Times New Roman" w:cs="Times New Roman"/>
          <w:sz w:val="24"/>
          <w:szCs w:val="24"/>
        </w:rPr>
      </w:pPr>
      <w:r w:rsidRPr="004C7738">
        <w:rPr>
          <w:rFonts w:eastAsia="Times New Roman" w:cs="Times New Roman"/>
          <w:color w:val="0000FF"/>
          <w:sz w:val="24"/>
          <w:szCs w:val="24"/>
          <w:u w:val="single"/>
        </w:rPr>
        <w:t>Petitions for Modification</w:t>
      </w:r>
    </w:p>
    <w:p w:rsidRPr="004C7738" w:rsidR="009E6CC8" w:rsidP="00887BB9" w:rsidRDefault="008A1698" w14:paraId="34E06963" w14:textId="77777777">
      <w:pPr>
        <w:numPr>
          <w:ilvl w:val="0"/>
          <w:numId w:val="1"/>
        </w:numPr>
        <w:contextualSpacing/>
        <w:rPr>
          <w:rFonts w:eastAsia="Times New Roman" w:cs="Times New Roman"/>
          <w:sz w:val="24"/>
          <w:szCs w:val="24"/>
        </w:rPr>
      </w:pPr>
      <w:hyperlink w:history="1" w:anchor="resolutions">
        <w:r w:rsidRPr="004C7738" w:rsidR="009E6CC8">
          <w:rPr>
            <w:rFonts w:eastAsia="Times New Roman" w:cs="Times New Roman"/>
            <w:color w:val="0000FF"/>
            <w:sz w:val="24"/>
            <w:szCs w:val="24"/>
            <w:u w:val="single"/>
          </w:rPr>
          <w:t>Draft Resolutions</w:t>
        </w:r>
      </w:hyperlink>
    </w:p>
    <w:p w:rsidRPr="004C7738" w:rsidR="009E6CC8" w:rsidP="00887BB9" w:rsidRDefault="008A1698" w14:paraId="2037B7E2" w14:textId="77777777">
      <w:pPr>
        <w:numPr>
          <w:ilvl w:val="0"/>
          <w:numId w:val="1"/>
        </w:numPr>
        <w:contextualSpacing/>
        <w:rPr>
          <w:rFonts w:eastAsia="Times New Roman" w:cs="Times New Roman"/>
          <w:sz w:val="24"/>
          <w:szCs w:val="24"/>
        </w:rPr>
      </w:pPr>
      <w:hyperlink w:history="1" w:anchor="adviceletters">
        <w:r w:rsidRPr="004C7738" w:rsidR="009E6CC8">
          <w:rPr>
            <w:rFonts w:eastAsia="Times New Roman" w:cs="Times New Roman"/>
            <w:color w:val="0000FF"/>
            <w:sz w:val="24"/>
            <w:szCs w:val="24"/>
            <w:u w:val="single"/>
          </w:rPr>
          <w:t>Advice Letters</w:t>
        </w:r>
      </w:hyperlink>
      <w:r w:rsidRPr="004C7738" w:rsidR="009E6CC8">
        <w:rPr>
          <w:rFonts w:eastAsia="Times New Roman" w:cs="Times New Roman"/>
          <w:color w:val="0000FF"/>
          <w:sz w:val="24"/>
          <w:szCs w:val="24"/>
          <w:u w:val="single"/>
        </w:rPr>
        <w:t xml:space="preserve"> Submissions</w:t>
      </w:r>
    </w:p>
    <w:p w:rsidR="00DB5C38" w:rsidP="00887BB9" w:rsidRDefault="008A1698" w14:paraId="0D25E885" w14:textId="579A20C0">
      <w:pPr>
        <w:pStyle w:val="Style1"/>
        <w:rPr>
          <w:rFonts w:eastAsia="Times New Roman" w:cs="Times New Roman"/>
          <w:sz w:val="24"/>
          <w:szCs w:val="24"/>
        </w:rPr>
      </w:pPr>
      <w:hyperlink w:history="1" w:anchor="adviceletters">
        <w:r w:rsidRPr="004C7738" w:rsidR="009E6CC8">
          <w:rPr>
            <w:rFonts w:eastAsia="Times New Roman" w:cs="Times New Roman"/>
            <w:color w:val="0000FF"/>
            <w:sz w:val="24"/>
            <w:szCs w:val="24"/>
            <w:u w:val="single"/>
          </w:rPr>
          <w:t>Other Notices</w:t>
        </w:r>
      </w:hyperlink>
    </w:p>
    <w:p w:rsidRPr="008A5285" w:rsidR="008A5285" w:rsidP="00887BB9" w:rsidRDefault="008A5285" w14:paraId="4EE73A32" w14:textId="77777777">
      <w:pPr>
        <w:pStyle w:val="Style1"/>
        <w:numPr>
          <w:ilvl w:val="0"/>
          <w:numId w:val="0"/>
        </w:numPr>
        <w:ind w:left="1440"/>
        <w:rPr>
          <w:rStyle w:val="Hyperlink"/>
          <w:rFonts w:eastAsia="Times New Roman" w:cs="Times New Roman"/>
          <w:color w:val="auto"/>
          <w:sz w:val="24"/>
          <w:szCs w:val="24"/>
          <w:u w:val="none"/>
        </w:rPr>
      </w:pPr>
    </w:p>
    <w:tbl>
      <w:tblPr>
        <w:tblW w:w="0" w:type="auto"/>
        <w:shd w:val="clear" w:color="auto" w:fill="E6E6E6"/>
        <w:tblLook w:val="0000" w:firstRow="0" w:lastRow="0" w:firstColumn="0" w:lastColumn="0" w:noHBand="0" w:noVBand="0"/>
      </w:tblPr>
      <w:tblGrid>
        <w:gridCol w:w="1098"/>
        <w:gridCol w:w="4162"/>
        <w:gridCol w:w="4676"/>
      </w:tblGrid>
      <w:tr w:rsidRPr="004C7738" w:rsidR="009E6CC8" w:rsidTr="008D3A43" w14:paraId="09F1A7CC" w14:textId="77777777">
        <w:tc>
          <w:tcPr>
            <w:tcW w:w="1098" w:type="dxa"/>
            <w:shd w:val="clear" w:color="auto" w:fill="E6E6E6"/>
            <w:vAlign w:val="center"/>
          </w:tcPr>
          <w:p w:rsidRPr="004C7738" w:rsidR="009E6CC8" w:rsidP="00887BB9"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887BB9"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887BB9" w:rsidRDefault="009E6CC8" w14:paraId="708D780F" w14:textId="77777777">
            <w:pPr>
              <w:rPr>
                <w:rFonts w:eastAsia="Times New Roman" w:cs="Times New Roman"/>
                <w:b/>
                <w:bCs/>
                <w:szCs w:val="20"/>
              </w:rPr>
            </w:pPr>
          </w:p>
          <w:p w:rsidRPr="004C7738" w:rsidR="009E6CC8" w:rsidP="00887BB9"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887BB9"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887BB9"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887BB9"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3">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887BB9"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887BB9"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1"/>
    </w:p>
    <w:p w:rsidRPr="004C7738" w:rsidR="00785C6D" w:rsidP="00887BB9" w:rsidRDefault="00785C6D" w14:paraId="3CA4A857"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4DEC0BFD" w14:textId="0FA62F86">
      <w:pPr>
        <w:spacing w:after="240"/>
        <w:jc w:val="center"/>
        <w:rPr>
          <w:rFonts w:eastAsia="Times New Roman" w:cs="Times New Roman"/>
          <w:b/>
          <w:sz w:val="28"/>
          <w:szCs w:val="20"/>
        </w:rPr>
      </w:pPr>
      <w:r w:rsidRPr="004C7738">
        <w:rPr>
          <w:rFonts w:eastAsia="Times New Roman" w:cs="Times New Roman"/>
          <w:b/>
          <w:sz w:val="28"/>
          <w:szCs w:val="20"/>
        </w:rPr>
        <w:t>COMMISSION VOTING MEETINGS</w:t>
      </w:r>
    </w:p>
    <w:p w:rsidRPr="004C7738" w:rsidR="00C64F15" w:rsidP="00887BB9"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887BB9" w:rsidRDefault="00C64F15" w14:paraId="218CFF19" w14:textId="77777777">
      <w:pPr>
        <w:ind w:left="90" w:right="216"/>
        <w:rPr>
          <w:rFonts w:cs="Times New Roman"/>
          <w:szCs w:val="20"/>
        </w:rPr>
      </w:pPr>
    </w:p>
    <w:p w:rsidRPr="004C7738" w:rsidR="00C64F15" w:rsidP="00887BB9"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4">
        <w:r w:rsidRPr="004C7738">
          <w:rPr>
            <w:rStyle w:val="Hyperlink1"/>
            <w:rFonts w:cs="Times New Roman"/>
          </w:rPr>
          <w:t>https://www.gov.ca.gov/wp-content/uploads/2020/03/3.17.20-N-29-20-EO.pdf</w:t>
        </w:r>
      </w:hyperlink>
    </w:p>
    <w:p w:rsidRPr="004C7738" w:rsidR="009878E3" w:rsidP="00887BB9"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776D2A" w:rsidTr="00210A36" w14:paraId="0DB43D91" w14:textId="77777777">
        <w:trPr>
          <w:trHeight w:val="108"/>
        </w:trPr>
        <w:tc>
          <w:tcPr>
            <w:tcW w:w="3060" w:type="dxa"/>
          </w:tcPr>
          <w:p w:rsidRPr="004C7738" w:rsidR="00776D2A" w:rsidP="00887BB9" w:rsidRDefault="00776D2A" w14:paraId="20F0346D" w14:textId="0D743BC8">
            <w:pPr>
              <w:spacing w:after="60"/>
              <w:rPr>
                <w:rFonts w:eastAsia="Times New Roman" w:cs="Times New Roman"/>
                <w:szCs w:val="20"/>
              </w:rPr>
            </w:pPr>
            <w:r w:rsidRPr="004C7738">
              <w:rPr>
                <w:rFonts w:eastAsia="Times New Roman" w:cs="Times New Roman"/>
                <w:szCs w:val="20"/>
              </w:rPr>
              <w:t xml:space="preserve">August </w:t>
            </w:r>
            <w:r w:rsidR="008A5285">
              <w:rPr>
                <w:rFonts w:eastAsia="Times New Roman" w:cs="Times New Roman"/>
                <w:szCs w:val="20"/>
              </w:rPr>
              <w:t>1</w:t>
            </w:r>
            <w:r w:rsidRPr="004C7738">
              <w:rPr>
                <w:rFonts w:eastAsia="Times New Roman" w:cs="Times New Roman"/>
                <w:szCs w:val="20"/>
              </w:rPr>
              <w:t>7, 2020</w:t>
            </w:r>
          </w:p>
        </w:tc>
        <w:tc>
          <w:tcPr>
            <w:tcW w:w="1890" w:type="dxa"/>
          </w:tcPr>
          <w:p w:rsidRPr="004C7738" w:rsidR="00776D2A" w:rsidP="00887BB9" w:rsidRDefault="00776D2A" w14:paraId="3A17FAF0" w14:textId="06D7BC15">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776D2A" w:rsidP="00887BB9" w:rsidRDefault="00776D2A" w14:paraId="45028BA6" w14:textId="66AF03E1">
            <w:pPr>
              <w:rPr>
                <w:rFonts w:eastAsia="Times New Roman" w:cs="Times New Roman"/>
                <w:szCs w:val="20"/>
              </w:rPr>
            </w:pPr>
            <w:r w:rsidRPr="004C7738">
              <w:rPr>
                <w:rFonts w:eastAsia="Times New Roman" w:cs="Times New Roman"/>
                <w:szCs w:val="20"/>
              </w:rPr>
              <w:t>Remotely</w:t>
            </w:r>
          </w:p>
        </w:tc>
      </w:tr>
      <w:tr w:rsidRPr="004C7738" w:rsidR="00776D2A" w:rsidTr="00210A36" w14:paraId="3FAE7B61" w14:textId="77777777">
        <w:trPr>
          <w:trHeight w:val="108"/>
        </w:trPr>
        <w:tc>
          <w:tcPr>
            <w:tcW w:w="3060" w:type="dxa"/>
          </w:tcPr>
          <w:p w:rsidRPr="004C7738" w:rsidR="00776D2A" w:rsidP="00887BB9" w:rsidRDefault="008A5285" w14:paraId="4655325C" w14:textId="394B5F8B">
            <w:pPr>
              <w:spacing w:after="60"/>
              <w:rPr>
                <w:rFonts w:eastAsia="Times New Roman" w:cs="Times New Roman"/>
                <w:szCs w:val="20"/>
              </w:rPr>
            </w:pPr>
            <w:r>
              <w:rPr>
                <w:rFonts w:eastAsia="Times New Roman" w:cs="Times New Roman"/>
                <w:szCs w:val="20"/>
              </w:rPr>
              <w:t>August 27, 2020</w:t>
            </w:r>
          </w:p>
        </w:tc>
        <w:tc>
          <w:tcPr>
            <w:tcW w:w="1890" w:type="dxa"/>
          </w:tcPr>
          <w:p w:rsidRPr="004C7738" w:rsidR="00776D2A" w:rsidP="00887BB9" w:rsidRDefault="000E4B21" w14:paraId="4D79E084" w14:textId="42D0326A">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776D2A" w:rsidP="00887BB9" w:rsidRDefault="000E4B21" w14:paraId="57A713C6" w14:textId="5124FE05">
            <w:pPr>
              <w:rPr>
                <w:rFonts w:eastAsia="Times New Roman" w:cs="Times New Roman"/>
                <w:szCs w:val="20"/>
              </w:rPr>
            </w:pPr>
            <w:r w:rsidRPr="004C7738">
              <w:rPr>
                <w:rFonts w:eastAsia="Times New Roman" w:cs="Times New Roman"/>
                <w:szCs w:val="20"/>
              </w:rPr>
              <w:t>Remotely</w:t>
            </w:r>
          </w:p>
        </w:tc>
      </w:tr>
      <w:tr w:rsidRPr="004C7738" w:rsidR="00BE77AF" w:rsidTr="00210A36" w14:paraId="4EA813B9" w14:textId="77777777">
        <w:trPr>
          <w:trHeight w:val="108"/>
        </w:trPr>
        <w:tc>
          <w:tcPr>
            <w:tcW w:w="3060" w:type="dxa"/>
          </w:tcPr>
          <w:p w:rsidRPr="004C7738" w:rsidR="00BE77AF" w:rsidP="00887BB9" w:rsidRDefault="00BE44CB" w14:paraId="7EA27FCA" w14:textId="6243437F">
            <w:pPr>
              <w:spacing w:after="60"/>
              <w:rPr>
                <w:rFonts w:eastAsia="Times New Roman" w:cs="Times New Roman"/>
                <w:szCs w:val="20"/>
              </w:rPr>
            </w:pPr>
            <w:r>
              <w:rPr>
                <w:rFonts w:eastAsia="Times New Roman" w:cs="Times New Roman"/>
                <w:szCs w:val="20"/>
              </w:rPr>
              <w:t xml:space="preserve">September </w:t>
            </w:r>
            <w:r w:rsidR="008A5285">
              <w:rPr>
                <w:rFonts w:eastAsia="Times New Roman" w:cs="Times New Roman"/>
                <w:szCs w:val="20"/>
              </w:rPr>
              <w:t>10</w:t>
            </w:r>
            <w:r>
              <w:rPr>
                <w:rFonts w:eastAsia="Times New Roman" w:cs="Times New Roman"/>
                <w:szCs w:val="20"/>
              </w:rPr>
              <w:t>, 2020</w:t>
            </w:r>
          </w:p>
        </w:tc>
        <w:tc>
          <w:tcPr>
            <w:tcW w:w="1890" w:type="dxa"/>
          </w:tcPr>
          <w:p w:rsidRPr="004C7738" w:rsidR="00BE77AF" w:rsidP="00887BB9" w:rsidRDefault="00BE44CB" w14:paraId="3B0D625E" w14:textId="3070D307">
            <w:pPr>
              <w:spacing w:after="60"/>
              <w:rPr>
                <w:rFonts w:eastAsia="Times New Roman" w:cs="Times New Roman"/>
                <w:szCs w:val="20"/>
              </w:rPr>
            </w:pPr>
            <w:r>
              <w:rPr>
                <w:rFonts w:eastAsia="Times New Roman" w:cs="Times New Roman"/>
                <w:szCs w:val="20"/>
              </w:rPr>
              <w:t>10:00 am</w:t>
            </w:r>
          </w:p>
        </w:tc>
        <w:tc>
          <w:tcPr>
            <w:tcW w:w="5022" w:type="dxa"/>
          </w:tcPr>
          <w:p w:rsidRPr="004C7738" w:rsidR="00BE77AF" w:rsidP="00887BB9" w:rsidRDefault="00BE44CB" w14:paraId="0B837EE7" w14:textId="1F6F6F59">
            <w:pPr>
              <w:rPr>
                <w:rFonts w:eastAsia="Times New Roman" w:cs="Times New Roman"/>
                <w:szCs w:val="20"/>
              </w:rPr>
            </w:pPr>
            <w:r>
              <w:rPr>
                <w:rFonts w:eastAsia="Times New Roman" w:cs="Times New Roman"/>
                <w:szCs w:val="20"/>
              </w:rPr>
              <w:t>Remotely</w:t>
            </w:r>
          </w:p>
        </w:tc>
      </w:tr>
    </w:tbl>
    <w:p w:rsidRPr="004C7738" w:rsidR="009E6CC8" w:rsidP="00887BB9" w:rsidRDefault="008A1698"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1521146A" w14:textId="77777777">
      <w:pPr>
        <w:spacing w:after="240"/>
        <w:jc w:val="center"/>
        <w:rPr>
          <w:rFonts w:eastAsia="Times New Roman" w:cs="Times New Roman"/>
          <w:szCs w:val="20"/>
        </w:rPr>
      </w:pPr>
      <w:r w:rsidRPr="004C7738">
        <w:rPr>
          <w:rFonts w:eastAsia="Times New Roman" w:cs="Times New Roman"/>
          <w:b/>
          <w:sz w:val="28"/>
          <w:szCs w:val="20"/>
        </w:rPr>
        <w:t xml:space="preserve">COMMISSION RATESETTING DELIBERATIVE MEETINGS </w:t>
      </w:r>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887BB9"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071928" w:rsidTr="006427FA" w14:paraId="78BF102A" w14:textId="77777777">
        <w:trPr>
          <w:trHeight w:val="270"/>
        </w:trPr>
        <w:tc>
          <w:tcPr>
            <w:tcW w:w="3060" w:type="dxa"/>
          </w:tcPr>
          <w:p w:rsidRPr="004C7738" w:rsidR="00071928" w:rsidP="00887BB9" w:rsidRDefault="00071928" w14:paraId="682F1157" w14:textId="64B5C9CF">
            <w:pPr>
              <w:spacing w:after="60"/>
              <w:rPr>
                <w:rFonts w:eastAsia="Times New Roman" w:cs="Times New Roman"/>
                <w:szCs w:val="20"/>
              </w:rPr>
            </w:pPr>
            <w:r w:rsidRPr="004C7738">
              <w:rPr>
                <w:rFonts w:eastAsia="Times New Roman" w:cs="Times New Roman"/>
                <w:szCs w:val="20"/>
              </w:rPr>
              <w:t xml:space="preserve">August </w:t>
            </w:r>
            <w:r w:rsidR="00BE77AF">
              <w:rPr>
                <w:rFonts w:eastAsia="Times New Roman" w:cs="Times New Roman"/>
                <w:szCs w:val="20"/>
              </w:rPr>
              <w:t>1</w:t>
            </w:r>
            <w:r w:rsidR="008A1698">
              <w:rPr>
                <w:rFonts w:eastAsia="Times New Roman" w:cs="Times New Roman"/>
                <w:szCs w:val="20"/>
              </w:rPr>
              <w:t>2</w:t>
            </w:r>
            <w:r w:rsidRPr="004C7738">
              <w:rPr>
                <w:rFonts w:eastAsia="Times New Roman" w:cs="Times New Roman"/>
                <w:szCs w:val="20"/>
              </w:rPr>
              <w:t>, 2020</w:t>
            </w:r>
          </w:p>
        </w:tc>
        <w:tc>
          <w:tcPr>
            <w:tcW w:w="1890" w:type="dxa"/>
          </w:tcPr>
          <w:p w:rsidRPr="004C7738" w:rsidR="00071928" w:rsidP="00887BB9" w:rsidRDefault="00A82AA2" w14:paraId="70B9269F" w14:textId="1E4241EA">
            <w:pPr>
              <w:spacing w:after="60"/>
              <w:rPr>
                <w:rFonts w:eastAsia="Times New Roman" w:cs="Times New Roman"/>
                <w:szCs w:val="20"/>
              </w:rPr>
            </w:pPr>
            <w:r>
              <w:rPr>
                <w:rFonts w:eastAsia="Times New Roman" w:cs="Times New Roman"/>
                <w:szCs w:val="20"/>
              </w:rPr>
              <w:t>Noon</w:t>
            </w:r>
          </w:p>
        </w:tc>
        <w:tc>
          <w:tcPr>
            <w:tcW w:w="5022" w:type="dxa"/>
          </w:tcPr>
          <w:p w:rsidRPr="004C7738" w:rsidR="00071928" w:rsidP="00887BB9" w:rsidRDefault="00071928" w14:paraId="0A0B90CF" w14:textId="52C1DE3B">
            <w:pPr>
              <w:spacing w:after="60"/>
              <w:rPr>
                <w:rFonts w:eastAsia="Times New Roman" w:cs="Times New Roman"/>
                <w:szCs w:val="20"/>
              </w:rPr>
            </w:pPr>
            <w:r w:rsidRPr="004C7738">
              <w:rPr>
                <w:rFonts w:eastAsia="Times New Roman" w:cs="Times New Roman"/>
                <w:szCs w:val="20"/>
              </w:rPr>
              <w:t>Remotely</w:t>
            </w:r>
          </w:p>
        </w:tc>
      </w:tr>
      <w:tr w:rsidRPr="004C7738" w:rsidR="008A5285" w:rsidTr="008A5285" w14:paraId="04B433B5" w14:textId="77777777">
        <w:trPr>
          <w:trHeight w:val="270"/>
        </w:trPr>
        <w:tc>
          <w:tcPr>
            <w:tcW w:w="9972" w:type="dxa"/>
            <w:gridSpan w:val="3"/>
          </w:tcPr>
          <w:p w:rsidR="008A5285" w:rsidP="00887BB9" w:rsidRDefault="0089314F" w14:paraId="4A0D8BAC" w14:textId="6E02F61A">
            <w:pPr>
              <w:spacing w:after="60"/>
              <w:rPr>
                <w:rFonts w:eastAsia="Times New Roman" w:cs="Times New Roman"/>
                <w:szCs w:val="20"/>
              </w:rPr>
            </w:pPr>
            <w:r>
              <w:t>To view Continuation Meeting Agenda:</w:t>
            </w:r>
            <w:r w:rsidRPr="008A1698">
              <w:rPr>
                <w:rStyle w:val="Hyperlink1"/>
              </w:rPr>
              <w:t xml:space="preserve"> </w:t>
            </w:r>
            <w:hyperlink w:history="1" r:id="rId15">
              <w:r w:rsidRPr="008A1698" w:rsidR="008A1698">
                <w:rPr>
                  <w:rStyle w:val="Hyperlink1"/>
                </w:rPr>
                <w:t>Please use this link to view the published document</w:t>
              </w:r>
            </w:hyperlink>
          </w:p>
        </w:tc>
      </w:tr>
      <w:tr w:rsidRPr="004C7738" w:rsidR="00556182" w:rsidTr="006427FA" w14:paraId="3BAB2761" w14:textId="77777777">
        <w:trPr>
          <w:trHeight w:val="270"/>
        </w:trPr>
        <w:tc>
          <w:tcPr>
            <w:tcW w:w="3060" w:type="dxa"/>
          </w:tcPr>
          <w:p w:rsidRPr="004C7738" w:rsidR="00556182" w:rsidP="00887BB9" w:rsidRDefault="008A5285" w14:paraId="4091F9A0" w14:textId="512A376C">
            <w:pPr>
              <w:spacing w:after="60"/>
              <w:rPr>
                <w:rFonts w:eastAsia="Times New Roman" w:cs="Times New Roman"/>
                <w:szCs w:val="20"/>
              </w:rPr>
            </w:pPr>
            <w:r>
              <w:rPr>
                <w:rFonts w:eastAsia="Times New Roman" w:cs="Times New Roman"/>
                <w:szCs w:val="20"/>
              </w:rPr>
              <w:t>August 14, 2020</w:t>
            </w:r>
          </w:p>
        </w:tc>
        <w:tc>
          <w:tcPr>
            <w:tcW w:w="1890" w:type="dxa"/>
          </w:tcPr>
          <w:p w:rsidRPr="004C7738" w:rsidR="00556182" w:rsidP="00887BB9" w:rsidRDefault="00556182" w14:paraId="3B223B8D" w14:textId="207EC1C2">
            <w:pPr>
              <w:spacing w:after="60"/>
              <w:rPr>
                <w:rFonts w:eastAsia="Times New Roman" w:cs="Times New Roman"/>
                <w:szCs w:val="20"/>
              </w:rPr>
            </w:pPr>
            <w:r>
              <w:rPr>
                <w:rFonts w:eastAsia="Times New Roman" w:cs="Times New Roman"/>
                <w:szCs w:val="20"/>
              </w:rPr>
              <w:t>10:00 am</w:t>
            </w:r>
          </w:p>
        </w:tc>
        <w:tc>
          <w:tcPr>
            <w:tcW w:w="5022" w:type="dxa"/>
          </w:tcPr>
          <w:p w:rsidRPr="004C7738" w:rsidR="00556182" w:rsidP="00887BB9" w:rsidRDefault="00556182" w14:paraId="2B53748E" w14:textId="70B9C0E4">
            <w:pPr>
              <w:spacing w:after="60"/>
              <w:rPr>
                <w:rFonts w:eastAsia="Times New Roman" w:cs="Times New Roman"/>
                <w:szCs w:val="20"/>
              </w:rPr>
            </w:pPr>
            <w:r>
              <w:rPr>
                <w:rFonts w:eastAsia="Times New Roman" w:cs="Times New Roman"/>
                <w:szCs w:val="20"/>
              </w:rPr>
              <w:t>Remotely</w:t>
            </w:r>
          </w:p>
        </w:tc>
      </w:tr>
      <w:tr w:rsidRPr="004C7738" w:rsidR="003326F8" w:rsidTr="006427FA" w14:paraId="46E8996D" w14:textId="77777777">
        <w:trPr>
          <w:trHeight w:val="270"/>
        </w:trPr>
        <w:tc>
          <w:tcPr>
            <w:tcW w:w="3060" w:type="dxa"/>
          </w:tcPr>
          <w:p w:rsidR="003326F8" w:rsidP="00887BB9" w:rsidRDefault="008A5285" w14:paraId="6B8DC3FB" w14:textId="3C7A02B2">
            <w:pPr>
              <w:spacing w:after="60"/>
              <w:rPr>
                <w:rFonts w:eastAsia="Times New Roman" w:cs="Times New Roman"/>
                <w:szCs w:val="20"/>
              </w:rPr>
            </w:pPr>
            <w:r>
              <w:rPr>
                <w:rFonts w:eastAsia="Times New Roman" w:cs="Times New Roman"/>
                <w:szCs w:val="20"/>
              </w:rPr>
              <w:t>August 24, 2020</w:t>
            </w:r>
          </w:p>
        </w:tc>
        <w:tc>
          <w:tcPr>
            <w:tcW w:w="1890" w:type="dxa"/>
          </w:tcPr>
          <w:p w:rsidR="003326F8" w:rsidP="00887BB9" w:rsidRDefault="003326F8" w14:paraId="38A4682C" w14:textId="76B4C1E8">
            <w:pPr>
              <w:spacing w:after="60"/>
              <w:rPr>
                <w:rFonts w:eastAsia="Times New Roman" w:cs="Times New Roman"/>
                <w:szCs w:val="20"/>
              </w:rPr>
            </w:pPr>
            <w:r>
              <w:rPr>
                <w:rFonts w:eastAsia="Times New Roman" w:cs="Times New Roman"/>
                <w:szCs w:val="20"/>
              </w:rPr>
              <w:t>10:00 am</w:t>
            </w:r>
          </w:p>
        </w:tc>
        <w:tc>
          <w:tcPr>
            <w:tcW w:w="5022" w:type="dxa"/>
          </w:tcPr>
          <w:p w:rsidR="003326F8" w:rsidP="00887BB9" w:rsidRDefault="003326F8" w14:paraId="163D40B8" w14:textId="131352A3">
            <w:pPr>
              <w:spacing w:after="60"/>
              <w:rPr>
                <w:rFonts w:eastAsia="Times New Roman" w:cs="Times New Roman"/>
                <w:szCs w:val="20"/>
              </w:rPr>
            </w:pPr>
            <w:r>
              <w:rPr>
                <w:rFonts w:eastAsia="Times New Roman" w:cs="Times New Roman"/>
                <w:szCs w:val="20"/>
              </w:rPr>
              <w:t>Remotely</w:t>
            </w:r>
          </w:p>
        </w:tc>
      </w:tr>
    </w:tbl>
    <w:p w:rsidRPr="004C7738" w:rsidR="009E6CC8" w:rsidP="00887BB9" w:rsidRDefault="008A1698" w14:paraId="50368A53" w14:textId="77777777">
      <w:pPr>
        <w:spacing w:before="120"/>
        <w:jc w:val="center"/>
        <w:rPr>
          <w:rFonts w:eastAsia="Times New Roman" w:cs="Times New Roman"/>
          <w:color w:val="0000FF"/>
          <w:szCs w:val="20"/>
          <w:u w:val="single"/>
        </w:rPr>
      </w:pPr>
      <w:hyperlink w:history="1" w:anchor="tableofcontents">
        <w:r w:rsidRPr="004C7738" w:rsidR="009E6CC8">
          <w:rPr>
            <w:rFonts w:eastAsia="Times New Roman" w:cs="Times New Roman"/>
            <w:color w:val="0000FF"/>
            <w:szCs w:val="20"/>
            <w:u w:val="single"/>
          </w:rPr>
          <w:t>Return to Table of Contents</w:t>
        </w:r>
      </w:hyperlink>
    </w:p>
    <w:bookmarkEnd w:id="1"/>
    <w:p w:rsidRPr="004C7738" w:rsidR="009E6CC8" w:rsidP="00887BB9" w:rsidRDefault="009E6CC8" w14:paraId="57657907"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6AE0EA71" w14:textId="7E2FAD6D">
      <w:pPr>
        <w:spacing w:after="240"/>
        <w:jc w:val="center"/>
        <w:rPr>
          <w:rFonts w:eastAsia="Times New Roman" w:cs="Times New Roman"/>
          <w:b/>
          <w:sz w:val="28"/>
          <w:szCs w:val="20"/>
        </w:rPr>
      </w:pPr>
      <w:r w:rsidRPr="004C773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p>
    <w:tbl>
      <w:tblPr>
        <w:tblW w:w="9972" w:type="dxa"/>
        <w:tblInd w:w="108" w:type="dxa"/>
        <w:tblLayout w:type="fixed"/>
        <w:tblLook w:val="04A0" w:firstRow="1" w:lastRow="0" w:firstColumn="1" w:lastColumn="0" w:noHBand="0" w:noVBand="1"/>
      </w:tblPr>
      <w:tblGrid>
        <w:gridCol w:w="3060"/>
        <w:gridCol w:w="1890"/>
        <w:gridCol w:w="5022"/>
      </w:tblGrid>
      <w:tr w:rsidRPr="004C7738" w:rsidR="004C1697" w:rsidTr="00433B47" w14:paraId="7ED47F4A" w14:textId="77777777">
        <w:trPr>
          <w:trHeight w:val="270"/>
        </w:trPr>
        <w:tc>
          <w:tcPr>
            <w:tcW w:w="3060" w:type="dxa"/>
          </w:tcPr>
          <w:p w:rsidRPr="004C7738" w:rsidR="004C1697" w:rsidP="00887BB9" w:rsidRDefault="0014220B" w14:paraId="0203693F" w14:textId="3F808728">
            <w:pPr>
              <w:spacing w:after="60"/>
              <w:rPr>
                <w:rFonts w:eastAsia="Times New Roman" w:cs="Times New Roman"/>
                <w:szCs w:val="20"/>
              </w:rPr>
            </w:pPr>
            <w:r>
              <w:rPr>
                <w:rFonts w:eastAsia="Times New Roman" w:cs="Times New Roman"/>
                <w:szCs w:val="20"/>
              </w:rPr>
              <w:t>September 2, 2020</w:t>
            </w:r>
          </w:p>
        </w:tc>
        <w:tc>
          <w:tcPr>
            <w:tcW w:w="1890" w:type="dxa"/>
          </w:tcPr>
          <w:p w:rsidRPr="004C7738" w:rsidR="004C1697" w:rsidP="00887BB9" w:rsidRDefault="004C1697" w14:paraId="57E9556D" w14:textId="016DDE8D">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4C1697" w:rsidP="00887BB9" w:rsidRDefault="004C1697" w14:paraId="2D7F11A4" w14:textId="66AD0E91">
            <w:pPr>
              <w:rPr>
                <w:rFonts w:cs="Times New Roman"/>
              </w:rPr>
            </w:pPr>
            <w:r w:rsidRPr="004C7738">
              <w:rPr>
                <w:rFonts w:cs="Times New Roman"/>
              </w:rPr>
              <w:t>Remotely</w:t>
            </w:r>
          </w:p>
        </w:tc>
      </w:tr>
      <w:tr w:rsidRPr="004C7738" w:rsidR="006C35A2" w:rsidTr="00433B47" w14:paraId="0D110EFF" w14:textId="77777777">
        <w:trPr>
          <w:trHeight w:val="270"/>
        </w:trPr>
        <w:tc>
          <w:tcPr>
            <w:tcW w:w="3060" w:type="dxa"/>
          </w:tcPr>
          <w:p w:rsidRPr="004C7738" w:rsidR="006C35A2" w:rsidP="00887BB9" w:rsidRDefault="0014220B" w14:paraId="36FD1079" w14:textId="1E848D86">
            <w:pPr>
              <w:spacing w:after="60"/>
              <w:rPr>
                <w:rFonts w:eastAsia="Times New Roman" w:cs="Times New Roman"/>
                <w:szCs w:val="20"/>
              </w:rPr>
            </w:pPr>
            <w:r>
              <w:rPr>
                <w:rFonts w:eastAsia="Times New Roman" w:cs="Times New Roman"/>
                <w:szCs w:val="20"/>
              </w:rPr>
              <w:t>September 16, 2020</w:t>
            </w:r>
          </w:p>
        </w:tc>
        <w:tc>
          <w:tcPr>
            <w:tcW w:w="1890" w:type="dxa"/>
          </w:tcPr>
          <w:p w:rsidRPr="004C7738" w:rsidR="006C35A2" w:rsidP="00887BB9" w:rsidRDefault="006C35A2" w14:paraId="256DC02F" w14:textId="4E871E47">
            <w:pPr>
              <w:spacing w:after="60"/>
              <w:rPr>
                <w:rFonts w:eastAsia="Times New Roman" w:cs="Times New Roman"/>
                <w:szCs w:val="20"/>
              </w:rPr>
            </w:pPr>
            <w:r w:rsidRPr="004C7738">
              <w:rPr>
                <w:rFonts w:eastAsia="Times New Roman" w:cs="Times New Roman"/>
                <w:szCs w:val="20"/>
              </w:rPr>
              <w:t>10:00 am</w:t>
            </w:r>
          </w:p>
        </w:tc>
        <w:tc>
          <w:tcPr>
            <w:tcW w:w="5022" w:type="dxa"/>
          </w:tcPr>
          <w:p w:rsidRPr="004C7738" w:rsidR="006C35A2" w:rsidP="00887BB9" w:rsidRDefault="006C35A2" w14:paraId="7E7296D3" w14:textId="3E15FAC5">
            <w:pPr>
              <w:rPr>
                <w:rFonts w:cs="Times New Roman"/>
              </w:rPr>
            </w:pPr>
            <w:r w:rsidRPr="004C7738">
              <w:rPr>
                <w:rFonts w:cs="Times New Roman"/>
              </w:rPr>
              <w:t>Remotely</w:t>
            </w:r>
          </w:p>
        </w:tc>
      </w:tr>
      <w:tr w:rsidRPr="004C7738" w:rsidR="0014220B" w:rsidTr="00433B47" w14:paraId="532A807D" w14:textId="77777777">
        <w:trPr>
          <w:trHeight w:val="270"/>
        </w:trPr>
        <w:tc>
          <w:tcPr>
            <w:tcW w:w="3060" w:type="dxa"/>
          </w:tcPr>
          <w:p w:rsidR="0014220B" w:rsidP="00887BB9" w:rsidRDefault="0014220B" w14:paraId="79DDF545" w14:textId="1F943701">
            <w:pPr>
              <w:spacing w:after="60"/>
              <w:rPr>
                <w:rFonts w:eastAsia="Times New Roman" w:cs="Times New Roman"/>
                <w:szCs w:val="20"/>
              </w:rPr>
            </w:pPr>
            <w:r>
              <w:rPr>
                <w:rFonts w:eastAsia="Times New Roman" w:cs="Times New Roman"/>
                <w:szCs w:val="20"/>
              </w:rPr>
              <w:t>September 30, 2020</w:t>
            </w:r>
          </w:p>
        </w:tc>
        <w:tc>
          <w:tcPr>
            <w:tcW w:w="1890" w:type="dxa"/>
          </w:tcPr>
          <w:p w:rsidRPr="004C7738" w:rsidR="0014220B" w:rsidP="00887BB9" w:rsidRDefault="0014220B" w14:paraId="531740AA" w14:textId="027107C0">
            <w:pPr>
              <w:spacing w:after="60"/>
              <w:rPr>
                <w:rFonts w:eastAsia="Times New Roman" w:cs="Times New Roman"/>
                <w:szCs w:val="20"/>
              </w:rPr>
            </w:pPr>
            <w:r>
              <w:rPr>
                <w:rFonts w:eastAsia="Times New Roman" w:cs="Times New Roman"/>
                <w:szCs w:val="20"/>
              </w:rPr>
              <w:t>10:00 am</w:t>
            </w:r>
          </w:p>
        </w:tc>
        <w:tc>
          <w:tcPr>
            <w:tcW w:w="5022" w:type="dxa"/>
          </w:tcPr>
          <w:p w:rsidRPr="004C7738" w:rsidR="0014220B" w:rsidP="00887BB9" w:rsidRDefault="0014220B" w14:paraId="3E18A97A" w14:textId="286A5699">
            <w:pPr>
              <w:rPr>
                <w:rFonts w:cs="Times New Roman"/>
              </w:rPr>
            </w:pPr>
            <w:r>
              <w:rPr>
                <w:rFonts w:cs="Times New Roman"/>
              </w:rPr>
              <w:t>Remotely</w:t>
            </w:r>
          </w:p>
        </w:tc>
      </w:tr>
    </w:tbl>
    <w:p w:rsidRPr="004C7738" w:rsidR="009E6CC8" w:rsidP="00887BB9" w:rsidRDefault="008A1698"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87BB9"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2EBCBD71" w14:textId="05F363E6">
      <w:pPr>
        <w:spacing w:after="240"/>
        <w:jc w:val="center"/>
        <w:rPr>
          <w:rFonts w:eastAsia="Times New Roman" w:cs="Times New Roman"/>
          <w:b/>
          <w:sz w:val="28"/>
          <w:szCs w:val="20"/>
        </w:rPr>
      </w:pPr>
      <w:r w:rsidRPr="004C7738">
        <w:rPr>
          <w:rFonts w:eastAsia="Times New Roman" w:cs="Times New Roman"/>
          <w:b/>
          <w:sz w:val="28"/>
          <w:szCs w:val="20"/>
        </w:rPr>
        <w:t xml:space="preserve">COMMISSIONER ALL-PARTY MEETINGS </w:t>
      </w:r>
      <w:r w:rsidRPr="004C7738" w:rsidR="0072031B">
        <w:rPr>
          <w:rFonts w:eastAsia="Times New Roman" w:cs="Times New Roman"/>
          <w:b/>
          <w:sz w:val="28"/>
          <w:szCs w:val="20"/>
        </w:rPr>
        <w:t>- NONE</w:t>
      </w:r>
    </w:p>
    <w:p w:rsidRPr="004C7738" w:rsidR="009E6CC8" w:rsidP="00887BB9"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887BB9" w:rsidRDefault="008A1698" w14:paraId="13514D55" w14:textId="7BA3E280">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87BB9"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006A7608" w14:textId="77777777">
      <w:pPr>
        <w:spacing w:after="240"/>
        <w:jc w:val="center"/>
        <w:rPr>
          <w:rFonts w:eastAsia="Times New Roman" w:cs="Times New Roman"/>
          <w:b/>
          <w:sz w:val="28"/>
          <w:szCs w:val="20"/>
        </w:rPr>
      </w:pPr>
      <w:r w:rsidRPr="004C7738">
        <w:rPr>
          <w:rFonts w:eastAsia="Times New Roman" w:cs="Times New Roman"/>
          <w:b/>
          <w:sz w:val="28"/>
          <w:szCs w:val="20"/>
        </w:rPr>
        <w:t>HEARING CALENDAR</w:t>
      </w:r>
    </w:p>
    <w:p w:rsidRPr="004C7738" w:rsidR="009E6CC8" w:rsidP="00887BB9" w:rsidRDefault="009E6CC8" w14:paraId="0F3EB912" w14:textId="77777777">
      <w:pPr>
        <w:rPr>
          <w:rFonts w:eastAsia="Times New Roman" w:cs="Times New Roman"/>
          <w:szCs w:val="20"/>
        </w:rPr>
      </w:pPr>
      <w:bookmarkStart w:name="_Hlk22911734" w:id="2"/>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887BB9"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18"/>
        <w:gridCol w:w="2016"/>
        <w:gridCol w:w="3478"/>
        <w:gridCol w:w="3308"/>
      </w:tblGrid>
      <w:tr w:rsidRPr="004C7738" w:rsidR="009E6CC8" w:rsidTr="00887BB9" w14:paraId="2C5F90EE" w14:textId="77777777">
        <w:tc>
          <w:tcPr>
            <w:tcW w:w="3564" w:type="dxa"/>
            <w:gridSpan w:val="3"/>
          </w:tcPr>
          <w:p w:rsidRPr="004C7738" w:rsidR="009E6CC8" w:rsidP="00887BB9"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887BB9"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887BB9"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87BB9" w14:paraId="4C2BACB8" w14:textId="77777777">
        <w:tc>
          <w:tcPr>
            <w:tcW w:w="3564" w:type="dxa"/>
            <w:gridSpan w:val="3"/>
          </w:tcPr>
          <w:p w:rsidRPr="004C7738" w:rsidR="009E6CC8" w:rsidP="00887BB9"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887BB9"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887BB9"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87BB9" w14:paraId="0AC9F7BE" w14:textId="77777777">
        <w:tc>
          <w:tcPr>
            <w:tcW w:w="3564" w:type="dxa"/>
            <w:gridSpan w:val="3"/>
          </w:tcPr>
          <w:p w:rsidRPr="004C7738" w:rsidR="009E6CC8" w:rsidP="00887BB9"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887BB9"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887BB9"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87BB9" w14:paraId="7C2437FA" w14:textId="77777777">
        <w:trPr>
          <w:trHeight w:val="261"/>
        </w:trPr>
        <w:tc>
          <w:tcPr>
            <w:tcW w:w="7042" w:type="dxa"/>
            <w:gridSpan w:val="4"/>
          </w:tcPr>
          <w:p w:rsidRPr="004C7738" w:rsidR="009E6CC8" w:rsidP="00887BB9" w:rsidRDefault="009E6CC8" w14:paraId="0131DB71" w14:textId="77777777">
            <w:pPr>
              <w:rPr>
                <w:rFonts w:eastAsia="Times New Roman" w:cs="Times New Roman"/>
                <w:b/>
                <w:bCs/>
                <w:i/>
                <w:iCs/>
                <w:szCs w:val="20"/>
              </w:rPr>
            </w:pPr>
            <w:r w:rsidRPr="004C7738">
              <w:rPr>
                <w:rFonts w:eastAsia="Times New Roman" w:cs="Times New Roman"/>
                <w:b/>
                <w:bCs/>
                <w:i/>
                <w:iCs/>
                <w:szCs w:val="20"/>
              </w:rPr>
              <w:lastRenderedPageBreak/>
              <w:t>(ECP) = Expedited Complaint Proceeding Hearing</w:t>
            </w:r>
          </w:p>
        </w:tc>
        <w:tc>
          <w:tcPr>
            <w:tcW w:w="3308" w:type="dxa"/>
          </w:tcPr>
          <w:p w:rsidRPr="004C7738" w:rsidR="009E6CC8" w:rsidP="00887BB9" w:rsidRDefault="009E6CC8" w14:paraId="70BC1FFE" w14:textId="77777777">
            <w:pPr>
              <w:rPr>
                <w:rFonts w:eastAsia="Times New Roman" w:cs="Times New Roman"/>
                <w:b/>
                <w:bCs/>
                <w:i/>
                <w:iCs/>
                <w:szCs w:val="20"/>
              </w:rPr>
            </w:pPr>
          </w:p>
        </w:tc>
      </w:tr>
      <w:tr w:rsidRPr="004C7738" w:rsidR="00BB77E5" w:rsidTr="00887BB9" w14:paraId="1D716B6D" w14:textId="77777777">
        <w:trPr>
          <w:trHeight w:val="261"/>
        </w:trPr>
        <w:tc>
          <w:tcPr>
            <w:tcW w:w="7042" w:type="dxa"/>
            <w:gridSpan w:val="4"/>
          </w:tcPr>
          <w:p w:rsidRPr="004C7738" w:rsidR="00BB77E5" w:rsidP="00887BB9" w:rsidRDefault="00BB77E5" w14:paraId="5FA23E5F" w14:textId="77777777">
            <w:pPr>
              <w:rPr>
                <w:rFonts w:eastAsia="Times New Roman" w:cs="Times New Roman"/>
                <w:b/>
                <w:bCs/>
                <w:i/>
                <w:iCs/>
                <w:szCs w:val="20"/>
              </w:rPr>
            </w:pPr>
          </w:p>
        </w:tc>
        <w:tc>
          <w:tcPr>
            <w:tcW w:w="3308" w:type="dxa"/>
          </w:tcPr>
          <w:p w:rsidRPr="004C7738" w:rsidR="00BB77E5" w:rsidP="00887BB9" w:rsidRDefault="00BB77E5" w14:paraId="6E3FB78C" w14:textId="77777777">
            <w:pPr>
              <w:rPr>
                <w:rFonts w:eastAsia="Times New Roman" w:cs="Times New Roman"/>
                <w:b/>
                <w:bCs/>
                <w:i/>
                <w:iCs/>
                <w:szCs w:val="20"/>
              </w:rPr>
            </w:pPr>
          </w:p>
        </w:tc>
      </w:tr>
      <w:bookmarkEnd w:id="2"/>
      <w:tr w:rsidR="000E4C65" w:rsidTr="00887BB9" w14:paraId="47CA7A09" w14:textId="77777777">
        <w:trPr>
          <w:cantSplit/>
        </w:trPr>
        <w:tc>
          <w:tcPr>
            <w:tcW w:w="1530" w:type="dxa"/>
          </w:tcPr>
          <w:p w:rsidR="000E4C65" w:rsidP="00887BB9" w:rsidRDefault="000E4C65" w14:paraId="7DC2B0CE" w14:textId="77777777">
            <w:pPr>
              <w:rPr>
                <w:b/>
              </w:rPr>
            </w:pPr>
          </w:p>
        </w:tc>
        <w:tc>
          <w:tcPr>
            <w:tcW w:w="8820" w:type="dxa"/>
            <w:gridSpan w:val="4"/>
          </w:tcPr>
          <w:p w:rsidR="000E4C65" w:rsidP="00887BB9" w:rsidRDefault="000E4C65" w14:paraId="3105D509" w14:textId="77777777">
            <w:pPr>
              <w:rPr>
                <w:b/>
              </w:rPr>
            </w:pPr>
          </w:p>
        </w:tc>
      </w:tr>
      <w:tr w:rsidRPr="00751A18" w:rsidR="008A5285" w:rsidTr="00887BB9" w14:paraId="703001F1" w14:textId="77777777">
        <w:trPr>
          <w:cantSplit/>
        </w:trPr>
        <w:tc>
          <w:tcPr>
            <w:tcW w:w="1548" w:type="dxa"/>
            <w:gridSpan w:val="2"/>
          </w:tcPr>
          <w:p w:rsidR="008A5285" w:rsidP="00887BB9" w:rsidRDefault="008A5285" w14:paraId="405E1B2A" w14:textId="77777777">
            <w:pPr>
              <w:rPr>
                <w:b/>
              </w:rPr>
            </w:pPr>
          </w:p>
        </w:tc>
        <w:tc>
          <w:tcPr>
            <w:tcW w:w="8802" w:type="dxa"/>
            <w:gridSpan w:val="3"/>
          </w:tcPr>
          <w:p w:rsidRPr="00751A18" w:rsidR="008A5285" w:rsidP="00887BB9" w:rsidRDefault="008A5285" w14:paraId="7544EC74" w14:textId="77777777">
            <w:pPr>
              <w:rPr>
                <w:b/>
              </w:rPr>
            </w:pPr>
          </w:p>
        </w:tc>
      </w:tr>
      <w:tr w:rsidRPr="00751A18" w:rsidR="00887BB9" w:rsidTr="00887BB9" w14:paraId="7F5B2AF8" w14:textId="77777777">
        <w:trPr>
          <w:cantSplit/>
        </w:trPr>
        <w:tc>
          <w:tcPr>
            <w:tcW w:w="1530" w:type="dxa"/>
          </w:tcPr>
          <w:p w:rsidR="00887BB9" w:rsidP="00887BB9" w:rsidRDefault="00887BB9" w14:paraId="4585AF7D" w14:textId="77777777">
            <w:pPr>
              <w:rPr>
                <w:b/>
              </w:rPr>
            </w:pPr>
          </w:p>
        </w:tc>
        <w:tc>
          <w:tcPr>
            <w:tcW w:w="8820" w:type="dxa"/>
            <w:gridSpan w:val="4"/>
          </w:tcPr>
          <w:p w:rsidRPr="00751A18" w:rsidR="00887BB9" w:rsidP="00887BB9" w:rsidRDefault="00887BB9" w14:paraId="34AA2BB2" w14:textId="77777777">
            <w:pPr>
              <w:rPr>
                <w:b/>
              </w:rPr>
            </w:pPr>
          </w:p>
        </w:tc>
      </w:tr>
      <w:tr w:rsidRPr="00751A18" w:rsidR="00887BB9" w:rsidTr="00887BB9" w14:paraId="27A469A4" w14:textId="77777777">
        <w:trPr>
          <w:cantSplit/>
        </w:trPr>
        <w:tc>
          <w:tcPr>
            <w:tcW w:w="1530" w:type="dxa"/>
          </w:tcPr>
          <w:p w:rsidR="00887BB9" w:rsidP="00887BB9" w:rsidRDefault="00887BB9" w14:paraId="678C6E18" w14:textId="77777777">
            <w:pPr>
              <w:rPr>
                <w:b/>
              </w:rPr>
            </w:pPr>
            <w:r>
              <w:rPr>
                <w:b/>
              </w:rPr>
              <w:t>08/11/20</w:t>
            </w:r>
          </w:p>
          <w:p w:rsidRPr="0052634C" w:rsidR="00887BB9" w:rsidP="00887BB9" w:rsidRDefault="00887BB9" w14:paraId="11686E41" w14:textId="77777777">
            <w:pPr>
              <w:rPr>
                <w:bCs/>
              </w:rPr>
            </w:pPr>
            <w:r>
              <w:rPr>
                <w:bCs/>
              </w:rPr>
              <w:t>10:00</w:t>
            </w:r>
            <w:r w:rsidRPr="0052634C">
              <w:rPr>
                <w:bCs/>
              </w:rPr>
              <w:t xml:space="preserve"> a.m.</w:t>
            </w:r>
          </w:p>
          <w:p w:rsidR="00887BB9" w:rsidP="00887BB9" w:rsidRDefault="00887BB9" w14:paraId="6E5A7DCA" w14:textId="77777777">
            <w:pPr>
              <w:rPr>
                <w:b/>
                <w:bCs/>
              </w:rPr>
            </w:pPr>
            <w:r w:rsidRPr="0052634C">
              <w:rPr>
                <w:bCs/>
              </w:rPr>
              <w:t xml:space="preserve">ALJ </w:t>
            </w:r>
            <w:r>
              <w:t>Powell</w:t>
            </w:r>
          </w:p>
          <w:p w:rsidR="00887BB9" w:rsidP="00887BB9" w:rsidRDefault="00887BB9" w14:paraId="2098A7D8" w14:textId="77777777">
            <w:pPr>
              <w:rPr>
                <w:b/>
              </w:rPr>
            </w:pPr>
            <w:r w:rsidRPr="0052634C">
              <w:rPr>
                <w:bCs/>
              </w:rPr>
              <w:t xml:space="preserve">Comr </w:t>
            </w:r>
            <w:r w:rsidRPr="001178FB">
              <w:rPr>
                <w:bCs/>
              </w:rPr>
              <w:t>Rechtschaffen</w:t>
            </w:r>
          </w:p>
        </w:tc>
        <w:tc>
          <w:tcPr>
            <w:tcW w:w="8820" w:type="dxa"/>
            <w:gridSpan w:val="4"/>
          </w:tcPr>
          <w:p w:rsidR="00887BB9" w:rsidP="00887BB9" w:rsidRDefault="00887BB9" w14:paraId="1B6BCDE1" w14:textId="77777777">
            <w:pPr>
              <w:rPr>
                <w:b/>
              </w:rPr>
            </w:pPr>
            <w:r w:rsidRPr="001178FB">
              <w:rPr>
                <w:b/>
              </w:rPr>
              <w:t xml:space="preserve">A.17-11-009 </w:t>
            </w:r>
            <w:r>
              <w:rPr>
                <w:b/>
              </w:rPr>
              <w:t xml:space="preserve">(Telephonic-WS) - </w:t>
            </w:r>
            <w:r w:rsidRPr="001178FB">
              <w:rPr>
                <w:bCs/>
              </w:rPr>
              <w:t>Application of Pacific Gas and Electric Company Proposing Cost of Service and Rates for Gas Transmission and Storage Services for the Period 2019-2021</w:t>
            </w:r>
            <w:r w:rsidRPr="008D5373">
              <w:rPr>
                <w:bCs/>
              </w:rPr>
              <w:t xml:space="preserve"> </w:t>
            </w:r>
          </w:p>
          <w:p w:rsidRPr="008D5373" w:rsidR="00887BB9" w:rsidP="00887BB9" w:rsidRDefault="00887BB9" w14:paraId="11C6045D" w14:textId="77777777">
            <w:pPr>
              <w:rPr>
                <w:b/>
                <w:i/>
                <w:iCs/>
              </w:rPr>
            </w:pPr>
            <w:r>
              <w:rPr>
                <w:b/>
                <w:i/>
                <w:iCs/>
              </w:rPr>
              <w:t xml:space="preserve">Toll-Free </w:t>
            </w:r>
            <w:r w:rsidRPr="008D5373">
              <w:rPr>
                <w:b/>
                <w:i/>
                <w:iCs/>
              </w:rPr>
              <w:t xml:space="preserve">Call-in number: </w:t>
            </w:r>
            <w:r w:rsidRPr="001178FB">
              <w:rPr>
                <w:b/>
              </w:rPr>
              <w:t>+1 800 603 7556</w:t>
            </w:r>
          </w:p>
          <w:p w:rsidR="00887BB9" w:rsidP="00887BB9" w:rsidRDefault="00887BB9" w14:paraId="74A20C2B" w14:textId="77777777">
            <w:pPr>
              <w:rPr>
                <w:b/>
              </w:rPr>
            </w:pPr>
            <w:r w:rsidRPr="008D5373">
              <w:rPr>
                <w:b/>
                <w:i/>
                <w:iCs/>
              </w:rPr>
              <w:t xml:space="preserve">Participant code: </w:t>
            </w:r>
            <w:r w:rsidRPr="001178FB">
              <w:rPr>
                <w:b/>
              </w:rPr>
              <w:t>131 630 2084</w:t>
            </w:r>
          </w:p>
          <w:p w:rsidR="00887BB9" w:rsidP="00887BB9" w:rsidRDefault="00887BB9" w14:paraId="07B9CA28" w14:textId="77777777">
            <w:pPr>
              <w:rPr>
                <w:rStyle w:val="Hyperlink"/>
              </w:rPr>
            </w:pPr>
            <w:r w:rsidRPr="00724F13">
              <w:rPr>
                <w:b/>
                <w:i/>
                <w:iCs/>
              </w:rPr>
              <w:t>Webex Link:</w:t>
            </w:r>
            <w:r>
              <w:t xml:space="preserve"> </w:t>
            </w:r>
            <w:hyperlink w:tgtFrame="_blank" w:history="1" r:id="rId16">
              <w:r w:rsidRPr="001178FB">
                <w:rPr>
                  <w:rStyle w:val="Hyperlink"/>
                </w:rPr>
                <w:t>https://pge.webex.com/pge/j.php?MTID=mc261dbf536eb52aeae4896550a9794c5</w:t>
              </w:r>
            </w:hyperlink>
          </w:p>
          <w:p w:rsidRPr="00751A18" w:rsidR="00887BB9" w:rsidP="00887BB9" w:rsidRDefault="00887BB9" w14:paraId="7D8D0FCF" w14:textId="77777777">
            <w:pPr>
              <w:rPr>
                <w:b/>
              </w:rPr>
            </w:pPr>
            <w:r w:rsidRPr="00DC2B3C">
              <w:rPr>
                <w:b/>
                <w:bCs/>
                <w:i/>
                <w:iCs/>
              </w:rPr>
              <w:t>Contact:</w:t>
            </w:r>
            <w:r w:rsidRPr="00DC2B3C">
              <w:rPr>
                <w:b/>
              </w:rPr>
              <w:t xml:space="preserve"> Kimberly Chang </w:t>
            </w:r>
            <w:hyperlink w:tgtFrame="_blank" w:history="1" r:id="rId17">
              <w:r w:rsidRPr="00C373C4">
                <w:rPr>
                  <w:rStyle w:val="Hyperlink"/>
                  <w:bCs/>
                </w:rPr>
                <w:t>Kimberly.chang@pge.com</w:t>
              </w:r>
            </w:hyperlink>
            <w:r w:rsidRPr="00DC2B3C">
              <w:rPr>
                <w:b/>
              </w:rPr>
              <w:t>(415)972-5472</w:t>
            </w:r>
          </w:p>
        </w:tc>
      </w:tr>
      <w:tr w:rsidRPr="00751A18" w:rsidR="00887BB9" w:rsidTr="00887BB9" w14:paraId="7E2C2972" w14:textId="77777777">
        <w:trPr>
          <w:cantSplit/>
        </w:trPr>
        <w:tc>
          <w:tcPr>
            <w:tcW w:w="1530" w:type="dxa"/>
          </w:tcPr>
          <w:p w:rsidR="00887BB9" w:rsidP="00887BB9" w:rsidRDefault="00887BB9" w14:paraId="697592B7" w14:textId="77777777">
            <w:pPr>
              <w:rPr>
                <w:b/>
              </w:rPr>
            </w:pPr>
          </w:p>
        </w:tc>
        <w:tc>
          <w:tcPr>
            <w:tcW w:w="8820" w:type="dxa"/>
            <w:gridSpan w:val="4"/>
          </w:tcPr>
          <w:p w:rsidRPr="00751A18" w:rsidR="00887BB9" w:rsidP="00887BB9" w:rsidRDefault="00887BB9" w14:paraId="5E8A6406" w14:textId="77777777">
            <w:pPr>
              <w:rPr>
                <w:b/>
              </w:rPr>
            </w:pPr>
          </w:p>
        </w:tc>
      </w:tr>
      <w:tr w:rsidRPr="00751A18" w:rsidR="00887BB9" w:rsidTr="00887BB9" w14:paraId="7F5F6430" w14:textId="77777777">
        <w:trPr>
          <w:cantSplit/>
        </w:trPr>
        <w:tc>
          <w:tcPr>
            <w:tcW w:w="1530" w:type="dxa"/>
          </w:tcPr>
          <w:p w:rsidR="00887BB9" w:rsidP="00887BB9" w:rsidRDefault="00887BB9" w14:paraId="7F3EF07F" w14:textId="77777777">
            <w:pPr>
              <w:rPr>
                <w:b/>
              </w:rPr>
            </w:pPr>
            <w:r>
              <w:rPr>
                <w:b/>
              </w:rPr>
              <w:t>08/11/20</w:t>
            </w:r>
          </w:p>
          <w:p w:rsidRPr="0052634C" w:rsidR="00887BB9" w:rsidP="00887BB9" w:rsidRDefault="00887BB9" w14:paraId="2C9D4288" w14:textId="77777777">
            <w:pPr>
              <w:rPr>
                <w:bCs/>
              </w:rPr>
            </w:pPr>
            <w:r>
              <w:rPr>
                <w:bCs/>
              </w:rPr>
              <w:t>10:30</w:t>
            </w:r>
            <w:r w:rsidRPr="0052634C">
              <w:rPr>
                <w:bCs/>
              </w:rPr>
              <w:t xml:space="preserve"> a.m.</w:t>
            </w:r>
          </w:p>
          <w:p w:rsidR="00887BB9" w:rsidP="00887BB9" w:rsidRDefault="00887BB9" w14:paraId="280E21C4" w14:textId="77777777">
            <w:pPr>
              <w:rPr>
                <w:b/>
                <w:bCs/>
              </w:rPr>
            </w:pPr>
            <w:r w:rsidRPr="0052634C">
              <w:rPr>
                <w:bCs/>
              </w:rPr>
              <w:t xml:space="preserve">ALJ </w:t>
            </w:r>
            <w:r>
              <w:t>Glegola</w:t>
            </w:r>
          </w:p>
          <w:p w:rsidR="00887BB9" w:rsidP="00887BB9" w:rsidRDefault="00887BB9" w14:paraId="4132252F" w14:textId="77777777">
            <w:pPr>
              <w:rPr>
                <w:b/>
              </w:rPr>
            </w:pPr>
            <w:r w:rsidRPr="0052634C">
              <w:rPr>
                <w:bCs/>
              </w:rPr>
              <w:t xml:space="preserve">Comr </w:t>
            </w:r>
            <w:r>
              <w:rPr>
                <w:bCs/>
              </w:rPr>
              <w:t>Randolph</w:t>
            </w:r>
          </w:p>
        </w:tc>
        <w:tc>
          <w:tcPr>
            <w:tcW w:w="8820" w:type="dxa"/>
            <w:gridSpan w:val="4"/>
          </w:tcPr>
          <w:p w:rsidR="00887BB9" w:rsidP="00887BB9" w:rsidRDefault="00887BB9" w14:paraId="3BC952C4" w14:textId="77777777">
            <w:pPr>
              <w:rPr>
                <w:color w:val="000000"/>
              </w:rPr>
            </w:pPr>
            <w:r w:rsidRPr="00BE3D59">
              <w:rPr>
                <w:b/>
                <w:bCs/>
              </w:rPr>
              <w:t>A</w:t>
            </w:r>
            <w:r>
              <w:rPr>
                <w:b/>
                <w:bCs/>
              </w:rPr>
              <w:t>.</w:t>
            </w:r>
            <w:r w:rsidRPr="00BE3D59">
              <w:rPr>
                <w:b/>
                <w:bCs/>
              </w:rPr>
              <w:t>20</w:t>
            </w:r>
            <w:r>
              <w:rPr>
                <w:b/>
                <w:bCs/>
              </w:rPr>
              <w:t>-</w:t>
            </w:r>
            <w:r w:rsidRPr="00BE3D59">
              <w:rPr>
                <w:b/>
                <w:bCs/>
              </w:rPr>
              <w:t>05</w:t>
            </w:r>
            <w:r>
              <w:rPr>
                <w:b/>
                <w:bCs/>
              </w:rPr>
              <w:t>-</w:t>
            </w:r>
            <w:r w:rsidRPr="00BE3D59">
              <w:rPr>
                <w:b/>
                <w:bCs/>
              </w:rPr>
              <w:t xml:space="preserve">011 </w:t>
            </w:r>
            <w:r>
              <w:rPr>
                <w:b/>
                <w:bCs/>
              </w:rPr>
              <w:t xml:space="preserve">(Telephonic - PHC) </w:t>
            </w:r>
            <w:r w:rsidRPr="00BE3D59">
              <w:rPr>
                <w:color w:val="000000"/>
              </w:rPr>
              <w:t>In the Matter of the Application of Netly Fiber Holdings, LLC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of California Company, and Citizens Telecommunications Company of California, Inc. and full facilities-based and resold interexchange services on a statewide basis.</w:t>
            </w:r>
          </w:p>
          <w:p w:rsidRPr="00751A18" w:rsidR="00887BB9" w:rsidP="00887BB9" w:rsidRDefault="00887BB9" w14:paraId="3579091D" w14:textId="77777777">
            <w:pPr>
              <w:rPr>
                <w:b/>
              </w:rPr>
            </w:pPr>
            <w:r w:rsidRPr="00BE3D59">
              <w:rPr>
                <w:b/>
                <w:i/>
                <w:iCs/>
              </w:rPr>
              <w:t>Call-In Number:</w:t>
            </w:r>
            <w:r w:rsidRPr="00BE3D59">
              <w:rPr>
                <w:b/>
                <w:bCs/>
                <w:i/>
                <w:iCs/>
              </w:rPr>
              <w:t xml:space="preserve"> </w:t>
            </w:r>
            <w:r w:rsidRPr="00F613A8">
              <w:rPr>
                <w:b/>
                <w:bCs/>
              </w:rPr>
              <w:t>877-985-5949</w:t>
            </w:r>
            <w:r w:rsidRPr="00BE3D59">
              <w:rPr>
                <w:b/>
                <w:i/>
                <w:iCs/>
              </w:rPr>
              <w:br/>
              <w:t>Participant PASSCODE:</w:t>
            </w:r>
            <w:r w:rsidRPr="00BE3D59">
              <w:rPr>
                <w:b/>
                <w:bCs/>
                <w:i/>
                <w:iCs/>
              </w:rPr>
              <w:t xml:space="preserve"> </w:t>
            </w:r>
            <w:r w:rsidRPr="00F613A8">
              <w:rPr>
                <w:b/>
                <w:bCs/>
              </w:rPr>
              <w:t>7344381</w:t>
            </w:r>
          </w:p>
        </w:tc>
      </w:tr>
      <w:tr w:rsidRPr="00751A18" w:rsidR="00887BB9" w:rsidTr="00887BB9" w14:paraId="00231C50" w14:textId="77777777">
        <w:trPr>
          <w:cantSplit/>
        </w:trPr>
        <w:tc>
          <w:tcPr>
            <w:tcW w:w="1530" w:type="dxa"/>
          </w:tcPr>
          <w:p w:rsidR="00887BB9" w:rsidP="00887BB9" w:rsidRDefault="00887BB9" w14:paraId="099390A8" w14:textId="77777777">
            <w:pPr>
              <w:rPr>
                <w:b/>
              </w:rPr>
            </w:pPr>
          </w:p>
        </w:tc>
        <w:tc>
          <w:tcPr>
            <w:tcW w:w="8820" w:type="dxa"/>
            <w:gridSpan w:val="4"/>
          </w:tcPr>
          <w:p w:rsidRPr="00751A18" w:rsidR="00887BB9" w:rsidP="00887BB9" w:rsidRDefault="00887BB9" w14:paraId="7D214363" w14:textId="77777777">
            <w:pPr>
              <w:rPr>
                <w:b/>
              </w:rPr>
            </w:pPr>
          </w:p>
        </w:tc>
      </w:tr>
      <w:tr w:rsidRPr="00751A18" w:rsidR="00887BB9" w:rsidTr="00887BB9" w14:paraId="146503D7" w14:textId="77777777">
        <w:trPr>
          <w:cantSplit/>
        </w:trPr>
        <w:tc>
          <w:tcPr>
            <w:tcW w:w="1530" w:type="dxa"/>
          </w:tcPr>
          <w:p w:rsidR="00887BB9" w:rsidP="00887BB9" w:rsidRDefault="00887BB9" w14:paraId="5E01D98A" w14:textId="77777777">
            <w:pPr>
              <w:rPr>
                <w:b/>
              </w:rPr>
            </w:pPr>
            <w:r>
              <w:rPr>
                <w:b/>
              </w:rPr>
              <w:t>08/11/20</w:t>
            </w:r>
          </w:p>
          <w:p w:rsidRPr="0052634C" w:rsidR="00887BB9" w:rsidP="00887BB9" w:rsidRDefault="00887BB9" w14:paraId="080370FC" w14:textId="77777777">
            <w:pPr>
              <w:rPr>
                <w:bCs/>
              </w:rPr>
            </w:pPr>
            <w:r>
              <w:rPr>
                <w:bCs/>
              </w:rPr>
              <w:t>2:30 p.m.</w:t>
            </w:r>
          </w:p>
          <w:p w:rsidR="00887BB9" w:rsidP="00887BB9" w:rsidRDefault="00887BB9" w14:paraId="071219FD" w14:textId="77777777">
            <w:pPr>
              <w:rPr>
                <w:b/>
                <w:bCs/>
              </w:rPr>
            </w:pPr>
            <w:r w:rsidRPr="0052634C">
              <w:rPr>
                <w:bCs/>
              </w:rPr>
              <w:t xml:space="preserve">ALJ </w:t>
            </w:r>
            <w:r w:rsidRPr="006A7B91">
              <w:t>Poirier</w:t>
            </w:r>
          </w:p>
          <w:p w:rsidR="00887BB9" w:rsidP="00887BB9" w:rsidRDefault="00887BB9" w14:paraId="5C7BB95A" w14:textId="77777777">
            <w:pPr>
              <w:rPr>
                <w:b/>
              </w:rPr>
            </w:pPr>
            <w:r w:rsidRPr="0052634C">
              <w:rPr>
                <w:bCs/>
              </w:rPr>
              <w:t xml:space="preserve">Comr </w:t>
            </w:r>
            <w:r>
              <w:rPr>
                <w:bCs/>
              </w:rPr>
              <w:t>Shiroma</w:t>
            </w:r>
          </w:p>
        </w:tc>
        <w:tc>
          <w:tcPr>
            <w:tcW w:w="8820" w:type="dxa"/>
            <w:gridSpan w:val="4"/>
          </w:tcPr>
          <w:p w:rsidR="00887BB9" w:rsidP="00887BB9" w:rsidRDefault="00887BB9" w14:paraId="1182A59D" w14:textId="77777777">
            <w:pPr>
              <w:rPr>
                <w:color w:val="000000"/>
              </w:rPr>
            </w:pPr>
            <w:r w:rsidRPr="00FC36F5">
              <w:rPr>
                <w:b/>
                <w:bCs/>
              </w:rPr>
              <w:t>A.</w:t>
            </w:r>
            <w:r w:rsidRPr="006A7B91">
              <w:rPr>
                <w:b/>
                <w:bCs/>
              </w:rPr>
              <w:t xml:space="preserve">20-06-005 </w:t>
            </w:r>
            <w:r>
              <w:rPr>
                <w:b/>
                <w:bCs/>
              </w:rPr>
              <w:t xml:space="preserve">(Telephonic - PHC) </w:t>
            </w:r>
            <w:r w:rsidRPr="006A7B91">
              <w:rPr>
                <w:color w:val="000000"/>
              </w:rPr>
              <w:t>In the Matter of the Application of Southern California Gas Company (U904G) Regarding Year 26 (2019-2020) of Its Gas Cost Incentive Mechanism.</w:t>
            </w:r>
          </w:p>
          <w:p w:rsidRPr="006A7B91" w:rsidR="00887BB9" w:rsidP="00887BB9" w:rsidRDefault="00887BB9" w14:paraId="5C182B6F" w14:textId="77777777">
            <w:pPr>
              <w:rPr>
                <w:b/>
                <w:i/>
                <w:iCs/>
              </w:rPr>
            </w:pPr>
            <w:r w:rsidRPr="006A7B91">
              <w:rPr>
                <w:b/>
                <w:i/>
                <w:iCs/>
              </w:rPr>
              <w:t>Call-in info:</w:t>
            </w:r>
            <w:r>
              <w:rPr>
                <w:b/>
                <w:i/>
                <w:iCs/>
              </w:rPr>
              <w:t xml:space="preserve"> </w:t>
            </w:r>
            <w:r w:rsidRPr="006A7B91">
              <w:rPr>
                <w:b/>
              </w:rPr>
              <w:t>1-866-556-2084</w:t>
            </w:r>
          </w:p>
          <w:p w:rsidRPr="00751A18" w:rsidR="00887BB9" w:rsidP="00887BB9" w:rsidRDefault="00887BB9" w14:paraId="26473265" w14:textId="77777777">
            <w:pPr>
              <w:rPr>
                <w:b/>
              </w:rPr>
            </w:pPr>
            <w:r w:rsidRPr="006A7B91">
              <w:rPr>
                <w:b/>
                <w:i/>
                <w:iCs/>
              </w:rPr>
              <w:t xml:space="preserve">Participant Code: </w:t>
            </w:r>
            <w:r w:rsidRPr="006A7B91">
              <w:rPr>
                <w:b/>
              </w:rPr>
              <w:t>8423816</w:t>
            </w:r>
          </w:p>
        </w:tc>
      </w:tr>
      <w:tr w:rsidRPr="00751A18" w:rsidR="00887BB9" w:rsidTr="00887BB9" w14:paraId="6D542E60" w14:textId="77777777">
        <w:trPr>
          <w:cantSplit/>
        </w:trPr>
        <w:tc>
          <w:tcPr>
            <w:tcW w:w="1530" w:type="dxa"/>
          </w:tcPr>
          <w:p w:rsidR="00887BB9" w:rsidP="00887BB9" w:rsidRDefault="00887BB9" w14:paraId="02511CF6" w14:textId="77777777">
            <w:pPr>
              <w:rPr>
                <w:b/>
              </w:rPr>
            </w:pPr>
          </w:p>
        </w:tc>
        <w:tc>
          <w:tcPr>
            <w:tcW w:w="8820" w:type="dxa"/>
            <w:gridSpan w:val="4"/>
          </w:tcPr>
          <w:p w:rsidRPr="00751A18" w:rsidR="00887BB9" w:rsidP="00887BB9" w:rsidRDefault="00887BB9" w14:paraId="7CD0B246" w14:textId="77777777">
            <w:pPr>
              <w:rPr>
                <w:b/>
              </w:rPr>
            </w:pPr>
          </w:p>
        </w:tc>
      </w:tr>
      <w:tr w:rsidRPr="00751A18" w:rsidR="00887BB9" w:rsidTr="00887BB9" w14:paraId="26444AA9" w14:textId="77777777">
        <w:trPr>
          <w:cantSplit/>
        </w:trPr>
        <w:tc>
          <w:tcPr>
            <w:tcW w:w="1530" w:type="dxa"/>
          </w:tcPr>
          <w:p w:rsidR="00887BB9" w:rsidP="00887BB9" w:rsidRDefault="00887BB9" w14:paraId="51840EE3" w14:textId="77777777">
            <w:pPr>
              <w:rPr>
                <w:b/>
              </w:rPr>
            </w:pPr>
            <w:r>
              <w:rPr>
                <w:b/>
              </w:rPr>
              <w:t>08/11/20</w:t>
            </w:r>
          </w:p>
          <w:p w:rsidRPr="0052634C" w:rsidR="00887BB9" w:rsidP="00887BB9" w:rsidRDefault="00887BB9" w14:paraId="523BF79A" w14:textId="77777777">
            <w:pPr>
              <w:rPr>
                <w:bCs/>
              </w:rPr>
            </w:pPr>
            <w:r>
              <w:rPr>
                <w:bCs/>
              </w:rPr>
              <w:t>2:30 p.m.</w:t>
            </w:r>
          </w:p>
          <w:p w:rsidR="00887BB9" w:rsidP="00887BB9" w:rsidRDefault="00887BB9" w14:paraId="6196A051" w14:textId="77777777">
            <w:pPr>
              <w:rPr>
                <w:b/>
                <w:bCs/>
              </w:rPr>
            </w:pPr>
            <w:r w:rsidRPr="0052634C">
              <w:rPr>
                <w:bCs/>
              </w:rPr>
              <w:t xml:space="preserve">ALJ </w:t>
            </w:r>
            <w:r>
              <w:t>Fortune</w:t>
            </w:r>
          </w:p>
          <w:p w:rsidR="00887BB9" w:rsidP="00887BB9" w:rsidRDefault="00887BB9" w14:paraId="6A91274E" w14:textId="77777777">
            <w:pPr>
              <w:rPr>
                <w:b/>
              </w:rPr>
            </w:pPr>
            <w:r w:rsidRPr="0052634C">
              <w:rPr>
                <w:bCs/>
              </w:rPr>
              <w:t xml:space="preserve">Comr </w:t>
            </w:r>
            <w:r>
              <w:rPr>
                <w:bCs/>
              </w:rPr>
              <w:t>Randolph</w:t>
            </w:r>
          </w:p>
        </w:tc>
        <w:tc>
          <w:tcPr>
            <w:tcW w:w="8820" w:type="dxa"/>
            <w:gridSpan w:val="4"/>
          </w:tcPr>
          <w:p w:rsidR="00887BB9" w:rsidP="00887BB9" w:rsidRDefault="00887BB9" w14:paraId="5D9DBA0B" w14:textId="77777777">
            <w:pPr>
              <w:rPr>
                <w:color w:val="000000"/>
              </w:rPr>
            </w:pPr>
            <w:r w:rsidRPr="00FC36F5">
              <w:rPr>
                <w:b/>
                <w:bCs/>
              </w:rPr>
              <w:t>A.</w:t>
            </w:r>
            <w:r w:rsidRPr="006A7B91">
              <w:rPr>
                <w:b/>
                <w:bCs/>
              </w:rPr>
              <w:t>20-05</w:t>
            </w:r>
            <w:r>
              <w:rPr>
                <w:b/>
                <w:bCs/>
              </w:rPr>
              <w:t>-009</w:t>
            </w:r>
            <w:r w:rsidRPr="006A7B91">
              <w:rPr>
                <w:b/>
                <w:bCs/>
              </w:rPr>
              <w:t xml:space="preserve"> </w:t>
            </w:r>
            <w:r>
              <w:rPr>
                <w:b/>
                <w:bCs/>
              </w:rPr>
              <w:t xml:space="preserve">(Telephonic - PHC) </w:t>
            </w:r>
            <w:r w:rsidRPr="00CD0B52">
              <w:rPr>
                <w:color w:val="000000"/>
              </w:rPr>
              <w:t>Application of San Diego State University to construct a new grade-separated crossing at the SDSU Mission Valley River Park and Street “A” in the City of San Diego on San Diego Metropolitan Transit System’s (MTS) Green –Old Town to La Mesa Trolley Line at MP 9.00 (Proposed CPUC Crossing No. 081MV-9.00-B).</w:t>
            </w:r>
          </w:p>
          <w:p w:rsidRPr="006A7B91" w:rsidR="00887BB9" w:rsidP="00887BB9" w:rsidRDefault="00887BB9" w14:paraId="06F7289E" w14:textId="77777777">
            <w:pPr>
              <w:rPr>
                <w:b/>
                <w:i/>
                <w:iCs/>
              </w:rPr>
            </w:pPr>
            <w:r w:rsidRPr="006A7B91">
              <w:rPr>
                <w:b/>
                <w:i/>
                <w:iCs/>
              </w:rPr>
              <w:t>Call-in info:</w:t>
            </w:r>
            <w:r>
              <w:rPr>
                <w:b/>
                <w:i/>
                <w:iCs/>
              </w:rPr>
              <w:t xml:space="preserve"> </w:t>
            </w:r>
            <w:r w:rsidRPr="00CD0B52">
              <w:rPr>
                <w:b/>
              </w:rPr>
              <w:t>1-877-953-0485</w:t>
            </w:r>
          </w:p>
          <w:p w:rsidRPr="00751A18" w:rsidR="00887BB9" w:rsidP="00887BB9" w:rsidRDefault="00887BB9" w14:paraId="52DDE919" w14:textId="77777777">
            <w:pPr>
              <w:rPr>
                <w:b/>
              </w:rPr>
            </w:pPr>
            <w:r w:rsidRPr="006A7B91">
              <w:rPr>
                <w:b/>
                <w:i/>
                <w:iCs/>
              </w:rPr>
              <w:t xml:space="preserve">Participant Code: </w:t>
            </w:r>
            <w:r>
              <w:rPr>
                <w:b/>
              </w:rPr>
              <w:t>3418294</w:t>
            </w:r>
          </w:p>
        </w:tc>
      </w:tr>
      <w:tr w:rsidRPr="00751A18" w:rsidR="00887BB9" w:rsidTr="00887BB9" w14:paraId="301413AE" w14:textId="77777777">
        <w:trPr>
          <w:cantSplit/>
        </w:trPr>
        <w:tc>
          <w:tcPr>
            <w:tcW w:w="1530" w:type="dxa"/>
          </w:tcPr>
          <w:p w:rsidR="00887BB9" w:rsidP="00887BB9" w:rsidRDefault="00887BB9" w14:paraId="24F1026C" w14:textId="77777777">
            <w:pPr>
              <w:rPr>
                <w:b/>
              </w:rPr>
            </w:pPr>
          </w:p>
        </w:tc>
        <w:tc>
          <w:tcPr>
            <w:tcW w:w="8820" w:type="dxa"/>
            <w:gridSpan w:val="4"/>
          </w:tcPr>
          <w:p w:rsidRPr="00751A18" w:rsidR="00887BB9" w:rsidP="00887BB9" w:rsidRDefault="00887BB9" w14:paraId="4CF6B895" w14:textId="77777777">
            <w:pPr>
              <w:rPr>
                <w:b/>
              </w:rPr>
            </w:pPr>
          </w:p>
        </w:tc>
      </w:tr>
      <w:tr w:rsidRPr="00751A18" w:rsidR="00887BB9" w:rsidTr="00887BB9" w14:paraId="699DECAD" w14:textId="77777777">
        <w:trPr>
          <w:cantSplit/>
        </w:trPr>
        <w:tc>
          <w:tcPr>
            <w:tcW w:w="1530" w:type="dxa"/>
          </w:tcPr>
          <w:p w:rsidRPr="00A4318B" w:rsidR="00887BB9" w:rsidP="00887BB9" w:rsidRDefault="00887BB9" w14:paraId="0D43D51A" w14:textId="77777777">
            <w:pPr>
              <w:rPr>
                <w:b/>
              </w:rPr>
            </w:pPr>
            <w:r w:rsidRPr="00A4318B">
              <w:rPr>
                <w:b/>
              </w:rPr>
              <w:t>08/1</w:t>
            </w:r>
            <w:r>
              <w:rPr>
                <w:b/>
              </w:rPr>
              <w:t>2</w:t>
            </w:r>
            <w:r w:rsidRPr="00A4318B">
              <w:rPr>
                <w:b/>
              </w:rPr>
              <w:t>/20</w:t>
            </w:r>
          </w:p>
          <w:p w:rsidRPr="00A4318B" w:rsidR="00887BB9" w:rsidP="00887BB9" w:rsidRDefault="00887BB9" w14:paraId="7E530695" w14:textId="77777777">
            <w:r w:rsidRPr="00A4318B">
              <w:t>9:30 a.m.</w:t>
            </w:r>
          </w:p>
          <w:p w:rsidRPr="00A4318B" w:rsidR="00887BB9" w:rsidP="00887BB9" w:rsidRDefault="00887BB9" w14:paraId="52306E8D" w14:textId="77777777">
            <w:r w:rsidRPr="00A4318B">
              <w:t>ALJ Park</w:t>
            </w:r>
          </w:p>
          <w:p w:rsidRPr="00A4318B" w:rsidR="00887BB9" w:rsidP="00887BB9" w:rsidRDefault="00887BB9" w14:paraId="270DEAC5" w14:textId="77777777">
            <w:r w:rsidRPr="00A4318B">
              <w:t>ALJ Seybert</w:t>
            </w:r>
          </w:p>
          <w:p w:rsidR="00887BB9" w:rsidP="00887BB9" w:rsidRDefault="00887BB9" w14:paraId="5BF44F59" w14:textId="77777777">
            <w:pPr>
              <w:rPr>
                <w:b/>
              </w:rPr>
            </w:pPr>
            <w:r w:rsidRPr="00A4318B">
              <w:t>Comr Shiroma</w:t>
            </w:r>
          </w:p>
        </w:tc>
        <w:tc>
          <w:tcPr>
            <w:tcW w:w="8820" w:type="dxa"/>
            <w:gridSpan w:val="4"/>
          </w:tcPr>
          <w:p w:rsidRPr="00A4318B" w:rsidR="00887BB9" w:rsidP="00887BB9" w:rsidRDefault="00887BB9" w14:paraId="4694E39F" w14:textId="77777777">
            <w:pPr>
              <w:rPr>
                <w:b/>
              </w:rPr>
            </w:pPr>
            <w:r w:rsidRPr="00A4318B">
              <w:rPr>
                <w:b/>
                <w:bCs/>
              </w:rPr>
              <w:t xml:space="preserve">A.20-05-009 (Telephonic - </w:t>
            </w:r>
            <w:r>
              <w:rPr>
                <w:b/>
                <w:bCs/>
              </w:rPr>
              <w:t>EH</w:t>
            </w:r>
            <w:r w:rsidRPr="00A4318B">
              <w:rPr>
                <w:b/>
                <w:bCs/>
              </w:rPr>
              <w:t xml:space="preserve">) </w:t>
            </w:r>
            <w:r w:rsidRPr="00A4318B">
              <w:t>Application of Southern California Edison Company (U338E) for Authority to Increase its Authorized Revenues for Electric Service in 2021, among other things, and to Reflect that Increase in Rates.</w:t>
            </w:r>
          </w:p>
          <w:p w:rsidRPr="00A4318B" w:rsidR="00887BB9" w:rsidP="00887BB9" w:rsidRDefault="00887BB9" w14:paraId="58ED1FE1" w14:textId="77777777">
            <w:pPr>
              <w:rPr>
                <w:b/>
                <w:i/>
                <w:iCs/>
              </w:rPr>
            </w:pPr>
            <w:r w:rsidRPr="00A4318B">
              <w:rPr>
                <w:b/>
                <w:i/>
                <w:iCs/>
              </w:rPr>
              <w:t xml:space="preserve">Call-in info: </w:t>
            </w:r>
            <w:r>
              <w:rPr>
                <w:b/>
              </w:rPr>
              <w:t>TBA</w:t>
            </w:r>
          </w:p>
          <w:p w:rsidRPr="00751A18" w:rsidR="00887BB9" w:rsidP="00887BB9" w:rsidRDefault="00887BB9" w14:paraId="1BECE1C4" w14:textId="77777777">
            <w:pPr>
              <w:rPr>
                <w:b/>
              </w:rPr>
            </w:pPr>
            <w:r w:rsidRPr="00A4318B">
              <w:rPr>
                <w:b/>
                <w:i/>
                <w:iCs/>
              </w:rPr>
              <w:t xml:space="preserve">Participant Code: </w:t>
            </w:r>
            <w:r>
              <w:rPr>
                <w:b/>
              </w:rPr>
              <w:t>TBA</w:t>
            </w:r>
          </w:p>
        </w:tc>
      </w:tr>
      <w:tr w:rsidRPr="00751A18" w:rsidR="00887BB9" w:rsidTr="00887BB9" w14:paraId="01497879" w14:textId="77777777">
        <w:trPr>
          <w:cantSplit/>
        </w:trPr>
        <w:tc>
          <w:tcPr>
            <w:tcW w:w="1530" w:type="dxa"/>
          </w:tcPr>
          <w:p w:rsidR="00887BB9" w:rsidP="00887BB9" w:rsidRDefault="00887BB9" w14:paraId="6A8D85D5" w14:textId="77777777">
            <w:pPr>
              <w:rPr>
                <w:b/>
              </w:rPr>
            </w:pPr>
          </w:p>
        </w:tc>
        <w:tc>
          <w:tcPr>
            <w:tcW w:w="8820" w:type="dxa"/>
            <w:gridSpan w:val="4"/>
          </w:tcPr>
          <w:p w:rsidRPr="00751A18" w:rsidR="00887BB9" w:rsidP="00887BB9" w:rsidRDefault="00887BB9" w14:paraId="5254262D" w14:textId="77777777">
            <w:pPr>
              <w:rPr>
                <w:b/>
              </w:rPr>
            </w:pPr>
          </w:p>
        </w:tc>
      </w:tr>
      <w:tr w:rsidRPr="00751A18" w:rsidR="00887BB9" w:rsidTr="00887BB9" w14:paraId="109211C9" w14:textId="77777777">
        <w:trPr>
          <w:cantSplit/>
        </w:trPr>
        <w:tc>
          <w:tcPr>
            <w:tcW w:w="1530" w:type="dxa"/>
          </w:tcPr>
          <w:p w:rsidR="00887BB9" w:rsidP="00887BB9" w:rsidRDefault="00887BB9" w14:paraId="7A9F718D" w14:textId="77777777">
            <w:pPr>
              <w:rPr>
                <w:b/>
              </w:rPr>
            </w:pPr>
            <w:r>
              <w:rPr>
                <w:b/>
              </w:rPr>
              <w:t>08/13/20</w:t>
            </w:r>
          </w:p>
          <w:p w:rsidRPr="0052634C" w:rsidR="00887BB9" w:rsidP="00887BB9" w:rsidRDefault="00887BB9" w14:paraId="51D425E2" w14:textId="77777777">
            <w:pPr>
              <w:rPr>
                <w:bCs/>
              </w:rPr>
            </w:pPr>
            <w:r>
              <w:rPr>
                <w:bCs/>
              </w:rPr>
              <w:t>10:30</w:t>
            </w:r>
            <w:r w:rsidRPr="0052634C">
              <w:rPr>
                <w:bCs/>
              </w:rPr>
              <w:t xml:space="preserve"> a.m.</w:t>
            </w:r>
          </w:p>
          <w:p w:rsidR="00887BB9" w:rsidP="00887BB9" w:rsidRDefault="00887BB9" w14:paraId="52BE37A0" w14:textId="77777777">
            <w:pPr>
              <w:rPr>
                <w:b/>
                <w:bCs/>
              </w:rPr>
            </w:pPr>
            <w:r w:rsidRPr="0052634C">
              <w:rPr>
                <w:bCs/>
              </w:rPr>
              <w:t xml:space="preserve">ALJ </w:t>
            </w:r>
            <w:r>
              <w:t>Wang</w:t>
            </w:r>
            <w:r w:rsidRPr="00751A18">
              <w:rPr>
                <w:b/>
                <w:bCs/>
              </w:rPr>
              <w:t xml:space="preserve"> </w:t>
            </w:r>
          </w:p>
          <w:p w:rsidR="00887BB9" w:rsidP="00887BB9" w:rsidRDefault="00887BB9" w14:paraId="6668DDDF" w14:textId="77777777">
            <w:pPr>
              <w:rPr>
                <w:b/>
              </w:rPr>
            </w:pPr>
            <w:r w:rsidRPr="0052634C">
              <w:rPr>
                <w:bCs/>
              </w:rPr>
              <w:t xml:space="preserve">Comr </w:t>
            </w:r>
            <w:r w:rsidRPr="004F722F">
              <w:rPr>
                <w:bCs/>
              </w:rPr>
              <w:t>Guzman Aceves</w:t>
            </w:r>
          </w:p>
        </w:tc>
        <w:tc>
          <w:tcPr>
            <w:tcW w:w="8820" w:type="dxa"/>
            <w:gridSpan w:val="4"/>
          </w:tcPr>
          <w:p w:rsidR="00887BB9" w:rsidP="00887BB9" w:rsidRDefault="00887BB9" w14:paraId="6014B1AA" w14:textId="77777777">
            <w:pPr>
              <w:rPr>
                <w:color w:val="000000"/>
              </w:rPr>
            </w:pPr>
            <w:r w:rsidRPr="004F722F">
              <w:rPr>
                <w:b/>
                <w:bCs/>
              </w:rPr>
              <w:t>A</w:t>
            </w:r>
            <w:r>
              <w:rPr>
                <w:b/>
                <w:bCs/>
              </w:rPr>
              <w:t>.</w:t>
            </w:r>
            <w:r w:rsidRPr="004F722F">
              <w:rPr>
                <w:b/>
                <w:bCs/>
              </w:rPr>
              <w:t>20</w:t>
            </w:r>
            <w:r>
              <w:rPr>
                <w:b/>
                <w:bCs/>
              </w:rPr>
              <w:t>-</w:t>
            </w:r>
            <w:r w:rsidRPr="004F722F">
              <w:rPr>
                <w:b/>
                <w:bCs/>
              </w:rPr>
              <w:t>07</w:t>
            </w:r>
            <w:r>
              <w:rPr>
                <w:b/>
                <w:bCs/>
              </w:rPr>
              <w:t>-</w:t>
            </w:r>
            <w:r w:rsidRPr="004F722F">
              <w:rPr>
                <w:b/>
                <w:bCs/>
              </w:rPr>
              <w:t xml:space="preserve">002 </w:t>
            </w:r>
            <w:r>
              <w:rPr>
                <w:b/>
                <w:bCs/>
              </w:rPr>
              <w:t xml:space="preserve">(Telephonic - PHC) </w:t>
            </w:r>
            <w:r w:rsidRPr="004F722F">
              <w:rPr>
                <w:color w:val="000000"/>
              </w:rPr>
              <w:t>Application of Pacific Gas and Electric Company for Adoption of Electric Revenue Requirements and Rates Associated with its 2021 Energy Resource Recovery Account (ERRA) and Generation Non-Bypassable Charges Forecast and Greenhouse Gas Forecast Revenue Return and Reconciliation. (U39E)</w:t>
            </w:r>
          </w:p>
          <w:p w:rsidRPr="006A7B91" w:rsidR="00887BB9" w:rsidP="00887BB9" w:rsidRDefault="00887BB9" w14:paraId="14F0B80D" w14:textId="77777777">
            <w:pPr>
              <w:rPr>
                <w:b/>
                <w:i/>
                <w:iCs/>
              </w:rPr>
            </w:pPr>
            <w:r w:rsidRPr="006A7B91">
              <w:rPr>
                <w:b/>
                <w:i/>
                <w:iCs/>
              </w:rPr>
              <w:t>Call-in info:</w:t>
            </w:r>
            <w:r>
              <w:rPr>
                <w:b/>
                <w:i/>
                <w:iCs/>
              </w:rPr>
              <w:t xml:space="preserve"> </w:t>
            </w:r>
            <w:r w:rsidRPr="00CD0B52">
              <w:rPr>
                <w:b/>
              </w:rPr>
              <w:t>1-877-</w:t>
            </w:r>
            <w:r>
              <w:rPr>
                <w:b/>
              </w:rPr>
              <w:t>715-0719</w:t>
            </w:r>
          </w:p>
          <w:p w:rsidRPr="00751A18" w:rsidR="00887BB9" w:rsidP="00887BB9" w:rsidRDefault="00887BB9" w14:paraId="71D196C6" w14:textId="77777777">
            <w:pPr>
              <w:rPr>
                <w:b/>
              </w:rPr>
            </w:pPr>
            <w:r w:rsidRPr="006A7B91">
              <w:rPr>
                <w:b/>
                <w:i/>
                <w:iCs/>
              </w:rPr>
              <w:t xml:space="preserve">Participant Code: </w:t>
            </w:r>
            <w:r>
              <w:rPr>
                <w:b/>
              </w:rPr>
              <w:t>721383</w:t>
            </w:r>
          </w:p>
        </w:tc>
      </w:tr>
      <w:tr w:rsidRPr="00751A18" w:rsidR="00887BB9" w:rsidTr="00887BB9" w14:paraId="58A3A025" w14:textId="77777777">
        <w:trPr>
          <w:cantSplit/>
        </w:trPr>
        <w:tc>
          <w:tcPr>
            <w:tcW w:w="1530" w:type="dxa"/>
          </w:tcPr>
          <w:p w:rsidR="00887BB9" w:rsidP="00887BB9" w:rsidRDefault="00887BB9" w14:paraId="4EC0F634" w14:textId="77777777">
            <w:pPr>
              <w:rPr>
                <w:b/>
              </w:rPr>
            </w:pPr>
          </w:p>
        </w:tc>
        <w:tc>
          <w:tcPr>
            <w:tcW w:w="8820" w:type="dxa"/>
            <w:gridSpan w:val="4"/>
          </w:tcPr>
          <w:p w:rsidRPr="00751A18" w:rsidR="00887BB9" w:rsidP="00887BB9" w:rsidRDefault="00887BB9" w14:paraId="5BB20CD8" w14:textId="77777777">
            <w:pPr>
              <w:rPr>
                <w:b/>
              </w:rPr>
            </w:pPr>
          </w:p>
        </w:tc>
      </w:tr>
      <w:tr w:rsidRPr="00751A18" w:rsidR="00887BB9" w:rsidTr="00887BB9" w14:paraId="42EAD2E2" w14:textId="77777777">
        <w:trPr>
          <w:cantSplit/>
        </w:trPr>
        <w:tc>
          <w:tcPr>
            <w:tcW w:w="1530" w:type="dxa"/>
          </w:tcPr>
          <w:p w:rsidRPr="00B84997" w:rsidR="00887BB9" w:rsidP="00887BB9" w:rsidRDefault="00887BB9" w14:paraId="184397F1" w14:textId="77777777">
            <w:pPr>
              <w:rPr>
                <w:b/>
              </w:rPr>
            </w:pPr>
            <w:r w:rsidRPr="00B84997">
              <w:rPr>
                <w:b/>
              </w:rPr>
              <w:t>08/1</w:t>
            </w:r>
            <w:r>
              <w:rPr>
                <w:b/>
              </w:rPr>
              <w:t>8</w:t>
            </w:r>
            <w:r w:rsidRPr="00B84997">
              <w:rPr>
                <w:b/>
              </w:rPr>
              <w:t>/20</w:t>
            </w:r>
          </w:p>
          <w:p w:rsidRPr="00B84997" w:rsidR="00887BB9" w:rsidP="00887BB9" w:rsidRDefault="00887BB9" w14:paraId="7428ACA0" w14:textId="77777777">
            <w:r w:rsidRPr="00B84997">
              <w:t>1:00 p.m.</w:t>
            </w:r>
          </w:p>
          <w:p w:rsidRPr="00B84997" w:rsidR="00887BB9" w:rsidP="00887BB9" w:rsidRDefault="00887BB9" w14:paraId="5773592E" w14:textId="77777777">
            <w:r w:rsidRPr="00B84997">
              <w:t xml:space="preserve">ALJ Yacknin </w:t>
            </w:r>
          </w:p>
          <w:p w:rsidR="00887BB9" w:rsidP="00887BB9" w:rsidRDefault="00887BB9" w14:paraId="7F3118A4" w14:textId="77777777">
            <w:pPr>
              <w:rPr>
                <w:b/>
              </w:rPr>
            </w:pPr>
            <w:r w:rsidRPr="00B84997">
              <w:t>Comr Guzman Aceves</w:t>
            </w:r>
          </w:p>
        </w:tc>
        <w:tc>
          <w:tcPr>
            <w:tcW w:w="8820" w:type="dxa"/>
            <w:gridSpan w:val="4"/>
          </w:tcPr>
          <w:p w:rsidRPr="00B84997" w:rsidR="00887BB9" w:rsidP="00887BB9" w:rsidRDefault="00887BB9" w14:paraId="198B511A" w14:textId="77777777">
            <w:r w:rsidRPr="00B84997">
              <w:rPr>
                <w:b/>
                <w:bCs/>
              </w:rPr>
              <w:t>A.0</w:t>
            </w:r>
            <w:r>
              <w:rPr>
                <w:b/>
                <w:bCs/>
              </w:rPr>
              <w:t>9</w:t>
            </w:r>
            <w:r w:rsidRPr="00B84997">
              <w:rPr>
                <w:b/>
                <w:bCs/>
              </w:rPr>
              <w:t>-0</w:t>
            </w:r>
            <w:r>
              <w:rPr>
                <w:b/>
                <w:bCs/>
              </w:rPr>
              <w:t>9</w:t>
            </w:r>
            <w:r w:rsidRPr="00B84997">
              <w:rPr>
                <w:b/>
                <w:bCs/>
              </w:rPr>
              <w:t>-0</w:t>
            </w:r>
            <w:r>
              <w:rPr>
                <w:b/>
                <w:bCs/>
              </w:rPr>
              <w:t>22</w:t>
            </w:r>
            <w:r w:rsidRPr="00B84997">
              <w:rPr>
                <w:b/>
                <w:bCs/>
              </w:rPr>
              <w:t xml:space="preserve"> (Telephonic - PHC) </w:t>
            </w:r>
            <w:r w:rsidRPr="00B84997">
              <w:t>In the Matter of the Application of S</w:t>
            </w:r>
            <w:r>
              <w:t>outhern</w:t>
            </w:r>
            <w:r w:rsidRPr="00B84997">
              <w:t xml:space="preserve"> C</w:t>
            </w:r>
            <w:r>
              <w:t>alifornia</w:t>
            </w:r>
            <w:r w:rsidRPr="00B84997">
              <w:t xml:space="preserve"> E</w:t>
            </w:r>
            <w:r>
              <w:t>dison</w:t>
            </w:r>
            <w:r w:rsidRPr="00B84997">
              <w:t xml:space="preserve"> C</w:t>
            </w:r>
            <w:r>
              <w:t>ompany</w:t>
            </w:r>
            <w:r w:rsidRPr="00B84997">
              <w:t xml:space="preserve"> (U338E) for a Certificate of Public Convenience and Necessity for the Alberhill System Project</w:t>
            </w:r>
          </w:p>
          <w:p w:rsidRPr="00751A18" w:rsidR="00887BB9" w:rsidP="00887BB9" w:rsidRDefault="00887BB9" w14:paraId="10B3204D" w14:textId="77777777">
            <w:pPr>
              <w:rPr>
                <w:b/>
              </w:rPr>
            </w:pPr>
            <w:r w:rsidRPr="00B84997">
              <w:rPr>
                <w:b/>
                <w:i/>
                <w:iCs/>
              </w:rPr>
              <w:t>Call-In Number:</w:t>
            </w:r>
            <w:r w:rsidRPr="00B84997">
              <w:rPr>
                <w:b/>
                <w:bCs/>
                <w:i/>
                <w:iCs/>
              </w:rPr>
              <w:t xml:space="preserve"> </w:t>
            </w:r>
            <w:r w:rsidRPr="00B84997">
              <w:rPr>
                <w:b/>
                <w:bCs/>
              </w:rPr>
              <w:t>877-937-0554</w:t>
            </w:r>
            <w:r w:rsidRPr="00B84997">
              <w:rPr>
                <w:b/>
                <w:i/>
                <w:iCs/>
              </w:rPr>
              <w:br/>
              <w:t>Participant PASSCODE:</w:t>
            </w:r>
            <w:r w:rsidRPr="00B84997">
              <w:rPr>
                <w:b/>
                <w:bCs/>
                <w:i/>
                <w:iCs/>
              </w:rPr>
              <w:t xml:space="preserve"> </w:t>
            </w:r>
            <w:r w:rsidRPr="00B84997">
              <w:rPr>
                <w:b/>
                <w:bCs/>
              </w:rPr>
              <w:t>7031793</w:t>
            </w:r>
          </w:p>
        </w:tc>
      </w:tr>
      <w:tr w:rsidRPr="00751A18" w:rsidR="00887BB9" w:rsidTr="00887BB9" w14:paraId="3A863A42" w14:textId="77777777">
        <w:trPr>
          <w:cantSplit/>
        </w:trPr>
        <w:tc>
          <w:tcPr>
            <w:tcW w:w="1530" w:type="dxa"/>
          </w:tcPr>
          <w:p w:rsidR="00887BB9" w:rsidP="00887BB9" w:rsidRDefault="00887BB9" w14:paraId="45A908AF" w14:textId="77777777">
            <w:pPr>
              <w:rPr>
                <w:b/>
              </w:rPr>
            </w:pPr>
          </w:p>
        </w:tc>
        <w:tc>
          <w:tcPr>
            <w:tcW w:w="8820" w:type="dxa"/>
            <w:gridSpan w:val="4"/>
          </w:tcPr>
          <w:p w:rsidRPr="00751A18" w:rsidR="00887BB9" w:rsidP="00887BB9" w:rsidRDefault="00887BB9" w14:paraId="00BF0096" w14:textId="77777777">
            <w:pPr>
              <w:rPr>
                <w:b/>
              </w:rPr>
            </w:pPr>
          </w:p>
        </w:tc>
      </w:tr>
      <w:tr w:rsidRPr="002B4019" w:rsidR="00887BB9" w:rsidTr="00887BB9" w14:paraId="1F291378" w14:textId="77777777">
        <w:tc>
          <w:tcPr>
            <w:tcW w:w="1530" w:type="dxa"/>
          </w:tcPr>
          <w:p w:rsidRPr="009B2672" w:rsidR="00887BB9" w:rsidP="00887BB9" w:rsidRDefault="00887BB9" w14:paraId="4A75BF8F" w14:textId="77777777">
            <w:pPr>
              <w:rPr>
                <w:b/>
              </w:rPr>
            </w:pPr>
            <w:r w:rsidRPr="009B2672">
              <w:rPr>
                <w:b/>
              </w:rPr>
              <w:t>08/1</w:t>
            </w:r>
            <w:r>
              <w:rPr>
                <w:b/>
              </w:rPr>
              <w:t>8</w:t>
            </w:r>
            <w:r w:rsidRPr="009B2672">
              <w:rPr>
                <w:b/>
              </w:rPr>
              <w:t>/20</w:t>
            </w:r>
          </w:p>
          <w:p w:rsidRPr="009B2672" w:rsidR="00887BB9" w:rsidP="00887BB9" w:rsidRDefault="00887BB9" w14:paraId="22429E21" w14:textId="77777777">
            <w:r>
              <w:t>9</w:t>
            </w:r>
            <w:r w:rsidRPr="009B2672">
              <w:t>:00 a.m.</w:t>
            </w:r>
          </w:p>
          <w:p w:rsidRPr="009B2672" w:rsidR="00887BB9" w:rsidP="00887BB9" w:rsidRDefault="00887BB9" w14:paraId="70B90EE8" w14:textId="77777777">
            <w:r w:rsidRPr="009B2672">
              <w:t xml:space="preserve">ALJ </w:t>
            </w:r>
            <w:r>
              <w:t>Zhang</w:t>
            </w:r>
          </w:p>
          <w:p w:rsidR="00887BB9" w:rsidP="00887BB9" w:rsidRDefault="00887BB9" w14:paraId="067DDFF5" w14:textId="77777777">
            <w:pPr>
              <w:rPr>
                <w:b/>
              </w:rPr>
            </w:pPr>
          </w:p>
        </w:tc>
        <w:tc>
          <w:tcPr>
            <w:tcW w:w="8820" w:type="dxa"/>
            <w:gridSpan w:val="4"/>
          </w:tcPr>
          <w:p w:rsidRPr="009B2672" w:rsidR="00887BB9" w:rsidP="00887BB9" w:rsidRDefault="00887BB9" w14:paraId="26056F48" w14:textId="77777777">
            <w:pPr>
              <w:rPr>
                <w:bCs/>
              </w:rPr>
            </w:pPr>
            <w:r>
              <w:rPr>
                <w:b/>
              </w:rPr>
              <w:t>K</w:t>
            </w:r>
            <w:r w:rsidRPr="009B2672">
              <w:rPr>
                <w:b/>
              </w:rPr>
              <w:t>.</w:t>
            </w:r>
            <w:r>
              <w:rPr>
                <w:b/>
              </w:rPr>
              <w:t>20</w:t>
            </w:r>
            <w:r w:rsidRPr="009B2672">
              <w:rPr>
                <w:b/>
              </w:rPr>
              <w:t>-</w:t>
            </w:r>
            <w:r>
              <w:rPr>
                <w:b/>
              </w:rPr>
              <w:t>04</w:t>
            </w:r>
            <w:r w:rsidRPr="009B2672">
              <w:rPr>
                <w:b/>
              </w:rPr>
              <w:t>-0</w:t>
            </w:r>
            <w:r>
              <w:rPr>
                <w:b/>
              </w:rPr>
              <w:t>12</w:t>
            </w:r>
            <w:r w:rsidRPr="009B2672">
              <w:rPr>
                <w:b/>
              </w:rPr>
              <w:t xml:space="preserve"> (Telephonic-</w:t>
            </w:r>
            <w:r>
              <w:rPr>
                <w:b/>
              </w:rPr>
              <w:t>EH</w:t>
            </w:r>
            <w:r w:rsidRPr="009B2672">
              <w:rPr>
                <w:b/>
              </w:rPr>
              <w:t xml:space="preserve">) - </w:t>
            </w:r>
            <w:r w:rsidRPr="008F19C9">
              <w:rPr>
                <w:bCs/>
              </w:rPr>
              <w:t>Appeal of Duc Tuan Tony Nguyen from Citation No. F-5640 issued by Transportation Enforcement Branch of the Consumer Protection and Enforcement Division.</w:t>
            </w:r>
          </w:p>
          <w:p w:rsidRPr="009B2672" w:rsidR="00887BB9" w:rsidP="00887BB9" w:rsidRDefault="00887BB9" w14:paraId="398AD641" w14:textId="77777777">
            <w:pPr>
              <w:rPr>
                <w:bCs/>
                <w:u w:val="single"/>
              </w:rPr>
            </w:pPr>
            <w:r w:rsidRPr="009B2672">
              <w:rPr>
                <w:b/>
                <w:i/>
                <w:iCs/>
              </w:rPr>
              <w:t>Webex Link:</w:t>
            </w:r>
            <w:r w:rsidRPr="009B2672">
              <w:rPr>
                <w:b/>
              </w:rPr>
              <w:t xml:space="preserve"> </w:t>
            </w:r>
            <w:hyperlink w:history="1" r:id="rId18">
              <w:r w:rsidRPr="00B61355">
                <w:rPr>
                  <w:rStyle w:val="Hyperlink"/>
                  <w:bCs/>
                </w:rPr>
                <w:t>https://cpuc.webex.com/cpuc/onstage/g.php?MTID=e7143a7a6c5414e5f36eb6269406f38a2</w:t>
              </w:r>
            </w:hyperlink>
          </w:p>
          <w:p w:rsidR="00887BB9" w:rsidP="00887BB9" w:rsidRDefault="00887BB9" w14:paraId="1E4A3ED4" w14:textId="77777777">
            <w:pPr>
              <w:rPr>
                <w:b/>
                <w:bCs/>
                <w:i/>
                <w:iCs/>
              </w:rPr>
            </w:pPr>
            <w:r w:rsidRPr="00B61355">
              <w:rPr>
                <w:b/>
                <w:bCs/>
                <w:i/>
                <w:iCs/>
              </w:rPr>
              <w:t>Event Number (Access Code):</w:t>
            </w:r>
            <w:r>
              <w:rPr>
                <w:b/>
                <w:bCs/>
                <w:i/>
                <w:iCs/>
              </w:rPr>
              <w:t xml:space="preserve"> </w:t>
            </w:r>
            <w:r w:rsidRPr="00C27C7C">
              <w:rPr>
                <w:b/>
                <w:bCs/>
              </w:rPr>
              <w:t>146 439 1187</w:t>
            </w:r>
          </w:p>
          <w:p w:rsidRPr="00C27C7C" w:rsidR="00887BB9" w:rsidP="00887BB9" w:rsidRDefault="00887BB9" w14:paraId="2158FBDF" w14:textId="77777777">
            <w:pPr>
              <w:rPr>
                <w:b/>
                <w:bCs/>
              </w:rPr>
            </w:pPr>
            <w:r>
              <w:rPr>
                <w:b/>
                <w:bCs/>
                <w:i/>
                <w:iCs/>
              </w:rPr>
              <w:t xml:space="preserve">Event Password: </w:t>
            </w:r>
            <w:r w:rsidRPr="00C27C7C">
              <w:rPr>
                <w:b/>
                <w:bCs/>
              </w:rPr>
              <w:t>0818</w:t>
            </w:r>
          </w:p>
          <w:p w:rsidRPr="009B2672" w:rsidR="00887BB9" w:rsidP="00887BB9" w:rsidRDefault="00887BB9" w14:paraId="6DC35DF8" w14:textId="77777777">
            <w:pPr>
              <w:rPr>
                <w:b/>
                <w:i/>
                <w:iCs/>
              </w:rPr>
            </w:pPr>
            <w:r>
              <w:rPr>
                <w:b/>
                <w:i/>
                <w:iCs/>
              </w:rPr>
              <w:lastRenderedPageBreak/>
              <w:t>Audio Conference</w:t>
            </w:r>
            <w:r w:rsidRPr="009B2672">
              <w:rPr>
                <w:b/>
                <w:i/>
                <w:iCs/>
              </w:rPr>
              <w:t xml:space="preserve"> Call-in number: </w:t>
            </w:r>
            <w:r w:rsidRPr="00C27C7C">
              <w:rPr>
                <w:b/>
              </w:rPr>
              <w:t>1-855-282-6330</w:t>
            </w:r>
          </w:p>
          <w:p w:rsidRPr="009B2672" w:rsidR="00887BB9" w:rsidP="00887BB9" w:rsidRDefault="00887BB9" w14:paraId="7AF8E9A1" w14:textId="77777777">
            <w:pPr>
              <w:rPr>
                <w:b/>
              </w:rPr>
            </w:pPr>
            <w:r>
              <w:rPr>
                <w:b/>
                <w:i/>
                <w:iCs/>
              </w:rPr>
              <w:t>Audio Conference Access</w:t>
            </w:r>
            <w:r w:rsidRPr="009B2672">
              <w:rPr>
                <w:b/>
                <w:i/>
                <w:iCs/>
              </w:rPr>
              <w:t xml:space="preserve"> </w:t>
            </w:r>
            <w:r>
              <w:rPr>
                <w:b/>
                <w:i/>
                <w:iCs/>
              </w:rPr>
              <w:t>C</w:t>
            </w:r>
            <w:r w:rsidRPr="009B2672">
              <w:rPr>
                <w:b/>
                <w:i/>
                <w:iCs/>
              </w:rPr>
              <w:t xml:space="preserve">ode: </w:t>
            </w:r>
            <w:r w:rsidRPr="00C27C7C">
              <w:rPr>
                <w:b/>
              </w:rPr>
              <w:t>146 439 1187</w:t>
            </w:r>
          </w:p>
          <w:p w:rsidRPr="002B4019" w:rsidR="00887BB9" w:rsidP="00887BB9" w:rsidRDefault="00887BB9" w14:paraId="3A27AD1D" w14:textId="77777777">
            <w:pPr>
              <w:rPr>
                <w:bCs/>
                <w:i/>
                <w:iCs/>
              </w:rPr>
            </w:pPr>
            <w:r w:rsidRPr="002B4019">
              <w:rPr>
                <w:bCs/>
                <w:i/>
                <w:iCs/>
              </w:rPr>
              <w:t>Any recording of a proceeding event held by Webex and/or teleconference, including “screen-shots” and other visual or audio recording of a hearing, is absolutely prohibited.  Violation of these prohibitions may result in sanctions, including removal of Commission-issued media credentials, restricted entry to future hearings, denial of entry to future hearings, or any other sanctions deemed necessary by the Commission.</w:t>
            </w:r>
          </w:p>
        </w:tc>
      </w:tr>
      <w:tr w:rsidRPr="00751A18" w:rsidR="00887BB9" w:rsidTr="00887BB9" w14:paraId="472F4A60" w14:textId="77777777">
        <w:trPr>
          <w:cantSplit/>
        </w:trPr>
        <w:tc>
          <w:tcPr>
            <w:tcW w:w="1530" w:type="dxa"/>
          </w:tcPr>
          <w:p w:rsidR="00887BB9" w:rsidP="00887BB9" w:rsidRDefault="00887BB9" w14:paraId="05DCA595" w14:textId="77777777">
            <w:pPr>
              <w:rPr>
                <w:b/>
              </w:rPr>
            </w:pPr>
          </w:p>
        </w:tc>
        <w:tc>
          <w:tcPr>
            <w:tcW w:w="8820" w:type="dxa"/>
            <w:gridSpan w:val="4"/>
          </w:tcPr>
          <w:p w:rsidRPr="00751A18" w:rsidR="00887BB9" w:rsidP="00887BB9" w:rsidRDefault="00887BB9" w14:paraId="7CC90770" w14:textId="77777777">
            <w:pPr>
              <w:rPr>
                <w:b/>
              </w:rPr>
            </w:pPr>
          </w:p>
        </w:tc>
      </w:tr>
      <w:tr w:rsidRPr="00751A18" w:rsidR="00887BB9" w:rsidTr="00887BB9" w14:paraId="5B2D5B53" w14:textId="77777777">
        <w:trPr>
          <w:cantSplit/>
        </w:trPr>
        <w:tc>
          <w:tcPr>
            <w:tcW w:w="1530" w:type="dxa"/>
          </w:tcPr>
          <w:p w:rsidRPr="00B84997" w:rsidR="00887BB9" w:rsidP="00887BB9" w:rsidRDefault="00887BB9" w14:paraId="7C4513EC" w14:textId="77777777">
            <w:pPr>
              <w:rPr>
                <w:b/>
              </w:rPr>
            </w:pPr>
            <w:r w:rsidRPr="00B84997">
              <w:rPr>
                <w:b/>
              </w:rPr>
              <w:t>08/</w:t>
            </w:r>
            <w:r>
              <w:rPr>
                <w:b/>
              </w:rPr>
              <w:t>18</w:t>
            </w:r>
            <w:r w:rsidRPr="00B84997">
              <w:rPr>
                <w:b/>
              </w:rPr>
              <w:t>/20</w:t>
            </w:r>
          </w:p>
          <w:p w:rsidRPr="00B84997" w:rsidR="00887BB9" w:rsidP="00887BB9" w:rsidRDefault="00887BB9" w14:paraId="011A36C8" w14:textId="77777777">
            <w:r>
              <w:t>3:00 p.m.</w:t>
            </w:r>
          </w:p>
          <w:p w:rsidRPr="00B84997" w:rsidR="00887BB9" w:rsidP="00887BB9" w:rsidRDefault="00887BB9" w14:paraId="65B43573" w14:textId="77777777">
            <w:r w:rsidRPr="00B84997">
              <w:t xml:space="preserve">ALJ </w:t>
            </w:r>
            <w:r>
              <w:t>Lau</w:t>
            </w:r>
          </w:p>
          <w:p w:rsidR="00887BB9" w:rsidP="00887BB9" w:rsidRDefault="00887BB9" w14:paraId="4D736FB8" w14:textId="77777777">
            <w:pPr>
              <w:rPr>
                <w:b/>
              </w:rPr>
            </w:pPr>
            <w:r w:rsidRPr="00B84997">
              <w:t xml:space="preserve">Comr </w:t>
            </w:r>
            <w:r>
              <w:t>Randolph</w:t>
            </w:r>
          </w:p>
        </w:tc>
        <w:tc>
          <w:tcPr>
            <w:tcW w:w="8820" w:type="dxa"/>
            <w:gridSpan w:val="4"/>
          </w:tcPr>
          <w:p w:rsidR="00887BB9" w:rsidP="00887BB9" w:rsidRDefault="00887BB9" w14:paraId="6091BD35" w14:textId="77777777">
            <w:pPr>
              <w:rPr>
                <w:bCs/>
              </w:rPr>
            </w:pPr>
            <w:r w:rsidRPr="00AE602F">
              <w:rPr>
                <w:b/>
              </w:rPr>
              <w:t xml:space="preserve">A.20-07-003 </w:t>
            </w:r>
            <w:r>
              <w:rPr>
                <w:b/>
              </w:rPr>
              <w:t xml:space="preserve">(Telephonic-PHC) - </w:t>
            </w:r>
            <w:r w:rsidRPr="00AE602F">
              <w:t>Application of San Diego Gas &amp; Electric Company (U902E) for Recovery of Undercollection Recorded in the Tree Trimming Balancing Account.</w:t>
            </w:r>
          </w:p>
          <w:p w:rsidR="00887BB9" w:rsidP="00887BB9" w:rsidRDefault="00887BB9" w14:paraId="52149283" w14:textId="77777777">
            <w:pPr>
              <w:rPr>
                <w:b/>
                <w:i/>
                <w:iCs/>
              </w:rPr>
            </w:pPr>
            <w:r>
              <w:rPr>
                <w:b/>
                <w:i/>
                <w:iCs/>
              </w:rPr>
              <w:t xml:space="preserve">Call-In </w:t>
            </w:r>
            <w:r w:rsidRPr="008E5D5E">
              <w:rPr>
                <w:b/>
                <w:i/>
                <w:iCs/>
              </w:rPr>
              <w:t xml:space="preserve">Number: </w:t>
            </w:r>
            <w:r w:rsidRPr="00AE602F">
              <w:rPr>
                <w:b/>
              </w:rPr>
              <w:t>866-711-5820</w:t>
            </w:r>
            <w:r w:rsidRPr="008E5D5E">
              <w:rPr>
                <w:b/>
                <w:i/>
                <w:iCs/>
              </w:rPr>
              <w:t xml:space="preserve"> </w:t>
            </w:r>
          </w:p>
          <w:p w:rsidRPr="00751A18" w:rsidR="00887BB9" w:rsidP="00887BB9" w:rsidRDefault="00887BB9" w14:paraId="7A4599E2" w14:textId="77777777">
            <w:pPr>
              <w:rPr>
                <w:b/>
              </w:rPr>
            </w:pPr>
            <w:r w:rsidRPr="008E5D5E">
              <w:rPr>
                <w:b/>
                <w:i/>
                <w:iCs/>
              </w:rPr>
              <w:t xml:space="preserve">Participant code: </w:t>
            </w:r>
            <w:r w:rsidRPr="00AE602F">
              <w:rPr>
                <w:b/>
              </w:rPr>
              <w:t>8387513</w:t>
            </w:r>
          </w:p>
        </w:tc>
      </w:tr>
      <w:tr w:rsidRPr="00751A18" w:rsidR="00887BB9" w:rsidTr="00887BB9" w14:paraId="20519548" w14:textId="77777777">
        <w:trPr>
          <w:cantSplit/>
        </w:trPr>
        <w:tc>
          <w:tcPr>
            <w:tcW w:w="1530" w:type="dxa"/>
          </w:tcPr>
          <w:p w:rsidR="00887BB9" w:rsidP="00887BB9" w:rsidRDefault="00887BB9" w14:paraId="76157277" w14:textId="77777777">
            <w:pPr>
              <w:rPr>
                <w:b/>
              </w:rPr>
            </w:pPr>
          </w:p>
        </w:tc>
        <w:tc>
          <w:tcPr>
            <w:tcW w:w="8820" w:type="dxa"/>
            <w:gridSpan w:val="4"/>
          </w:tcPr>
          <w:p w:rsidRPr="00751A18" w:rsidR="00887BB9" w:rsidP="00887BB9" w:rsidRDefault="00887BB9" w14:paraId="2FD52DFA" w14:textId="77777777">
            <w:pPr>
              <w:rPr>
                <w:b/>
              </w:rPr>
            </w:pPr>
          </w:p>
        </w:tc>
      </w:tr>
      <w:tr w:rsidRPr="00751A18" w:rsidR="00887BB9" w:rsidTr="00887BB9" w14:paraId="0105E95A" w14:textId="77777777">
        <w:trPr>
          <w:cantSplit/>
        </w:trPr>
        <w:tc>
          <w:tcPr>
            <w:tcW w:w="1530" w:type="dxa"/>
          </w:tcPr>
          <w:p w:rsidRPr="00B84997" w:rsidR="00887BB9" w:rsidP="00887BB9" w:rsidRDefault="00887BB9" w14:paraId="74D8AD3D" w14:textId="77777777">
            <w:pPr>
              <w:rPr>
                <w:b/>
              </w:rPr>
            </w:pPr>
            <w:r w:rsidRPr="00B84997">
              <w:rPr>
                <w:b/>
              </w:rPr>
              <w:t>08/</w:t>
            </w:r>
            <w:r>
              <w:rPr>
                <w:b/>
              </w:rPr>
              <w:t>20</w:t>
            </w:r>
            <w:r w:rsidRPr="00B84997">
              <w:rPr>
                <w:b/>
              </w:rPr>
              <w:t>/20</w:t>
            </w:r>
          </w:p>
          <w:p w:rsidRPr="00B84997" w:rsidR="00887BB9" w:rsidP="00887BB9" w:rsidRDefault="00887BB9" w14:paraId="377B054E" w14:textId="77777777">
            <w:r w:rsidRPr="00B84997">
              <w:t>1</w:t>
            </w:r>
            <w:r>
              <w:t>1:00 a.m.</w:t>
            </w:r>
          </w:p>
          <w:p w:rsidRPr="00B84997" w:rsidR="00887BB9" w:rsidP="00887BB9" w:rsidRDefault="00887BB9" w14:paraId="05875CD4" w14:textId="77777777">
            <w:r w:rsidRPr="00B84997">
              <w:t xml:space="preserve">ALJ </w:t>
            </w:r>
            <w:r>
              <w:t>Allen</w:t>
            </w:r>
            <w:r w:rsidRPr="00B84997">
              <w:t xml:space="preserve"> </w:t>
            </w:r>
          </w:p>
          <w:p w:rsidR="00887BB9" w:rsidP="00887BB9" w:rsidRDefault="00887BB9" w14:paraId="3500DC2D" w14:textId="77777777">
            <w:pPr>
              <w:rPr>
                <w:b/>
              </w:rPr>
            </w:pPr>
            <w:r w:rsidRPr="00B84997">
              <w:t xml:space="preserve">Comr </w:t>
            </w:r>
            <w:r>
              <w:t>Batjer</w:t>
            </w:r>
          </w:p>
        </w:tc>
        <w:tc>
          <w:tcPr>
            <w:tcW w:w="8820" w:type="dxa"/>
            <w:gridSpan w:val="4"/>
          </w:tcPr>
          <w:p w:rsidR="00887BB9" w:rsidP="00887BB9" w:rsidRDefault="00887BB9" w14:paraId="7D0B75CC" w14:textId="77777777">
            <w:pPr>
              <w:rPr>
                <w:bCs/>
              </w:rPr>
            </w:pPr>
            <w:r w:rsidRPr="000B3797">
              <w:rPr>
                <w:b/>
              </w:rPr>
              <w:t>A</w:t>
            </w:r>
            <w:r w:rsidRPr="008E5D5E">
              <w:rPr>
                <w:b/>
              </w:rPr>
              <w:t>.20-06-011</w:t>
            </w:r>
            <w:r w:rsidRPr="000B3797">
              <w:rPr>
                <w:b/>
              </w:rPr>
              <w:t>.</w:t>
            </w:r>
            <w:r>
              <w:rPr>
                <w:b/>
              </w:rPr>
              <w:t>19-09-012</w:t>
            </w:r>
            <w:r w:rsidRPr="000B3797">
              <w:rPr>
                <w:b/>
              </w:rPr>
              <w:t xml:space="preserve"> </w:t>
            </w:r>
            <w:r>
              <w:rPr>
                <w:b/>
              </w:rPr>
              <w:t xml:space="preserve">(Telephonic-PHC) - </w:t>
            </w:r>
            <w:r w:rsidRPr="008E5D5E">
              <w:rPr>
                <w:bCs/>
              </w:rPr>
              <w:t>Application of Pacific Gas and Electric Company for Approval of Regionalization Proposal. (U39M)</w:t>
            </w:r>
          </w:p>
          <w:p w:rsidR="00887BB9" w:rsidP="00887BB9" w:rsidRDefault="00887BB9" w14:paraId="3BB30FF1" w14:textId="77777777">
            <w:pPr>
              <w:rPr>
                <w:b/>
                <w:i/>
                <w:iCs/>
              </w:rPr>
            </w:pPr>
            <w:r>
              <w:rPr>
                <w:b/>
                <w:i/>
                <w:iCs/>
              </w:rPr>
              <w:t xml:space="preserve">Call-In </w:t>
            </w:r>
            <w:r w:rsidRPr="008E5D5E">
              <w:rPr>
                <w:b/>
                <w:i/>
                <w:iCs/>
              </w:rPr>
              <w:t xml:space="preserve">Number: </w:t>
            </w:r>
            <w:r w:rsidRPr="00AE602F">
              <w:rPr>
                <w:b/>
              </w:rPr>
              <w:t>877-936-5003</w:t>
            </w:r>
            <w:r w:rsidRPr="008E5D5E">
              <w:rPr>
                <w:b/>
                <w:i/>
                <w:iCs/>
              </w:rPr>
              <w:t xml:space="preserve"> </w:t>
            </w:r>
          </w:p>
          <w:p w:rsidRPr="00751A18" w:rsidR="00887BB9" w:rsidP="00887BB9" w:rsidRDefault="00887BB9" w14:paraId="5F775BB4" w14:textId="77777777">
            <w:pPr>
              <w:rPr>
                <w:b/>
              </w:rPr>
            </w:pPr>
            <w:r w:rsidRPr="008E5D5E">
              <w:rPr>
                <w:b/>
                <w:i/>
                <w:iCs/>
              </w:rPr>
              <w:t xml:space="preserve">Participant code: </w:t>
            </w:r>
            <w:r w:rsidRPr="00AE602F">
              <w:rPr>
                <w:b/>
              </w:rPr>
              <w:t>5942791</w:t>
            </w:r>
          </w:p>
        </w:tc>
      </w:tr>
      <w:tr w:rsidRPr="00751A18" w:rsidR="00887BB9" w:rsidTr="00887BB9" w14:paraId="67FB8D7A" w14:textId="77777777">
        <w:trPr>
          <w:cantSplit/>
        </w:trPr>
        <w:tc>
          <w:tcPr>
            <w:tcW w:w="1530" w:type="dxa"/>
          </w:tcPr>
          <w:p w:rsidR="00887BB9" w:rsidP="00887BB9" w:rsidRDefault="00887BB9" w14:paraId="5AD5D6D1" w14:textId="77777777">
            <w:pPr>
              <w:rPr>
                <w:b/>
              </w:rPr>
            </w:pPr>
          </w:p>
        </w:tc>
        <w:tc>
          <w:tcPr>
            <w:tcW w:w="8820" w:type="dxa"/>
            <w:gridSpan w:val="4"/>
          </w:tcPr>
          <w:p w:rsidRPr="00751A18" w:rsidR="00887BB9" w:rsidP="00887BB9" w:rsidRDefault="00887BB9" w14:paraId="589F07D0" w14:textId="77777777">
            <w:pPr>
              <w:rPr>
                <w:b/>
              </w:rPr>
            </w:pPr>
          </w:p>
        </w:tc>
      </w:tr>
      <w:tr w:rsidRPr="00751A18" w:rsidR="00887BB9" w:rsidTr="00887BB9" w14:paraId="21ADD466" w14:textId="77777777">
        <w:trPr>
          <w:cantSplit/>
        </w:trPr>
        <w:tc>
          <w:tcPr>
            <w:tcW w:w="1530" w:type="dxa"/>
          </w:tcPr>
          <w:p w:rsidR="00887BB9" w:rsidP="00887BB9" w:rsidRDefault="00887BB9" w14:paraId="386F7622" w14:textId="77777777">
            <w:pPr>
              <w:rPr>
                <w:b/>
              </w:rPr>
            </w:pPr>
            <w:r>
              <w:rPr>
                <w:b/>
              </w:rPr>
              <w:t>08/24/20</w:t>
            </w:r>
            <w:r>
              <w:rPr>
                <w:b/>
              </w:rPr>
              <w:br/>
            </w:r>
            <w:r w:rsidRPr="009710A8">
              <w:rPr>
                <w:bCs/>
              </w:rPr>
              <w:t>10:00 a.m.</w:t>
            </w:r>
            <w:r w:rsidRPr="009710A8">
              <w:rPr>
                <w:bCs/>
              </w:rPr>
              <w:br/>
              <w:t>ALJ Zhang</w:t>
            </w:r>
            <w:r w:rsidRPr="009710A8">
              <w:rPr>
                <w:bCs/>
              </w:rPr>
              <w:br/>
              <w:t>Comr Rechtschaffen</w:t>
            </w:r>
          </w:p>
        </w:tc>
        <w:tc>
          <w:tcPr>
            <w:tcW w:w="8820" w:type="dxa"/>
            <w:gridSpan w:val="4"/>
          </w:tcPr>
          <w:p w:rsidR="00887BB9" w:rsidP="00887BB9" w:rsidRDefault="00887BB9" w14:paraId="2713D703" w14:textId="77777777">
            <w:pPr>
              <w:rPr>
                <w:b/>
              </w:rPr>
            </w:pPr>
            <w:r>
              <w:rPr>
                <w:b/>
              </w:rPr>
              <w:t xml:space="preserve">I.18-07-009 (EH) - </w:t>
            </w:r>
            <w:r w:rsidRPr="009710A8">
              <w:rPr>
                <w:bCs/>
              </w:rPr>
              <w:t>Order Instituting Investigation on the Commission’s Own Motion into the California’s One Million New Internet Users Coalition’s Misuse of California Advanced Services Fund Grant Funds; and Order to Show Cause Why the Commission Should Not Impose Penalties and/or Other Remedies for Violating Terms of Their Grant and for Refusing to Return Funds Previously Demanded by the Commission’s Division,</w:t>
            </w:r>
            <w:r>
              <w:rPr>
                <w:b/>
              </w:rPr>
              <w:br/>
            </w:r>
            <w:r w:rsidRPr="007D4210">
              <w:rPr>
                <w:b/>
                <w:i/>
                <w:iCs/>
              </w:rPr>
              <w:t>Call-in Number:</w:t>
            </w:r>
            <w:r>
              <w:rPr>
                <w:b/>
              </w:rPr>
              <w:t xml:space="preserve"> TBA</w:t>
            </w:r>
          </w:p>
          <w:p w:rsidRPr="00751A18" w:rsidR="00887BB9" w:rsidP="00887BB9" w:rsidRDefault="00887BB9" w14:paraId="3F2C4DB4" w14:textId="77777777">
            <w:pPr>
              <w:rPr>
                <w:b/>
              </w:rPr>
            </w:pPr>
            <w:r w:rsidRPr="007D4210">
              <w:rPr>
                <w:b/>
                <w:i/>
                <w:iCs/>
              </w:rPr>
              <w:t xml:space="preserve">Participant Code: </w:t>
            </w:r>
            <w:r w:rsidRPr="007D4210">
              <w:rPr>
                <w:b/>
              </w:rPr>
              <w:t>TBA</w:t>
            </w:r>
            <w:r>
              <w:rPr>
                <w:b/>
              </w:rPr>
              <w:br/>
              <w:t>(Also August 25 – 27)</w:t>
            </w:r>
          </w:p>
        </w:tc>
      </w:tr>
      <w:tr w:rsidR="00887BB9" w:rsidTr="00887BB9" w14:paraId="463F76DB" w14:textId="77777777">
        <w:trPr>
          <w:cantSplit/>
        </w:trPr>
        <w:tc>
          <w:tcPr>
            <w:tcW w:w="1530" w:type="dxa"/>
          </w:tcPr>
          <w:p w:rsidR="00887BB9" w:rsidP="00887BB9" w:rsidRDefault="00887BB9" w14:paraId="24BA1703" w14:textId="77777777">
            <w:pPr>
              <w:rPr>
                <w:b/>
              </w:rPr>
            </w:pPr>
          </w:p>
        </w:tc>
        <w:tc>
          <w:tcPr>
            <w:tcW w:w="8820" w:type="dxa"/>
            <w:gridSpan w:val="4"/>
          </w:tcPr>
          <w:p w:rsidR="00887BB9" w:rsidP="00887BB9" w:rsidRDefault="00887BB9" w14:paraId="12118C49" w14:textId="77777777">
            <w:pPr>
              <w:rPr>
                <w:b/>
              </w:rPr>
            </w:pPr>
          </w:p>
        </w:tc>
      </w:tr>
      <w:tr w:rsidR="00887BB9" w:rsidTr="00887BB9" w14:paraId="4564C3DD" w14:textId="77777777">
        <w:trPr>
          <w:cantSplit/>
        </w:trPr>
        <w:tc>
          <w:tcPr>
            <w:tcW w:w="1530" w:type="dxa"/>
          </w:tcPr>
          <w:p w:rsidR="00887BB9" w:rsidP="00887BB9" w:rsidRDefault="00887BB9" w14:paraId="0BBF7B17" w14:textId="77777777">
            <w:pPr>
              <w:rPr>
                <w:b/>
              </w:rPr>
            </w:pPr>
            <w:r w:rsidRPr="00BB5F2D">
              <w:rPr>
                <w:b/>
              </w:rPr>
              <w:t>08/2</w:t>
            </w:r>
            <w:r>
              <w:rPr>
                <w:b/>
              </w:rPr>
              <w:t>7</w:t>
            </w:r>
            <w:r w:rsidRPr="00BB5F2D">
              <w:rPr>
                <w:b/>
              </w:rPr>
              <w:t>/20</w:t>
            </w:r>
            <w:r w:rsidRPr="00BB5F2D">
              <w:rPr>
                <w:b/>
              </w:rPr>
              <w:br/>
            </w:r>
            <w:r w:rsidRPr="00BB5F2D">
              <w:t>1:00 p.m.</w:t>
            </w:r>
            <w:r w:rsidRPr="00BB5F2D">
              <w:br/>
              <w:t>ALJ Glegola</w:t>
            </w:r>
            <w:r w:rsidRPr="00BB5F2D">
              <w:br/>
              <w:t>Comr Guzman Aceves</w:t>
            </w:r>
          </w:p>
        </w:tc>
        <w:tc>
          <w:tcPr>
            <w:tcW w:w="8820" w:type="dxa"/>
            <w:gridSpan w:val="4"/>
          </w:tcPr>
          <w:p w:rsidR="00887BB9" w:rsidP="00887BB9" w:rsidRDefault="00887BB9" w14:paraId="4BE1D86D" w14:textId="77777777">
            <w:pPr>
              <w:rPr>
                <w:b/>
                <w:i/>
                <w:iCs/>
              </w:rPr>
            </w:pPr>
            <w:r w:rsidRPr="00BB5F2D">
              <w:rPr>
                <w:b/>
              </w:rPr>
              <w:t>A.</w:t>
            </w:r>
            <w:r>
              <w:rPr>
                <w:b/>
              </w:rPr>
              <w:t>20</w:t>
            </w:r>
            <w:r w:rsidRPr="00BB5F2D">
              <w:rPr>
                <w:b/>
              </w:rPr>
              <w:t>-0</w:t>
            </w:r>
            <w:r>
              <w:rPr>
                <w:b/>
              </w:rPr>
              <w:t>7</w:t>
            </w:r>
            <w:r w:rsidRPr="00BB5F2D">
              <w:rPr>
                <w:b/>
              </w:rPr>
              <w:t>-0</w:t>
            </w:r>
            <w:r>
              <w:rPr>
                <w:b/>
              </w:rPr>
              <w:t>09</w:t>
            </w:r>
            <w:r w:rsidRPr="00BB5F2D">
              <w:rPr>
                <w:b/>
              </w:rPr>
              <w:t xml:space="preserve"> (</w:t>
            </w:r>
            <w:r>
              <w:rPr>
                <w:b/>
              </w:rPr>
              <w:t>PHC</w:t>
            </w:r>
            <w:r w:rsidRPr="00BB5F2D">
              <w:rPr>
                <w:b/>
              </w:rPr>
              <w:t xml:space="preserve">) - </w:t>
            </w:r>
            <w:r w:rsidRPr="00430D1B">
              <w:rPr>
                <w:bCs/>
              </w:rPr>
              <w:t>Expedited Application of San Diego Gas &amp; Electric Company (U902E) Under the Power Charge Indifference Adjustment Account Trigger Mechanism</w:t>
            </w:r>
            <w:r>
              <w:rPr>
                <w:b/>
                <w:i/>
                <w:iCs/>
              </w:rPr>
              <w:t>.</w:t>
            </w:r>
          </w:p>
          <w:p w:rsidR="00887BB9" w:rsidP="00887BB9" w:rsidRDefault="00887BB9" w14:paraId="3238BAD8" w14:textId="77777777">
            <w:pPr>
              <w:rPr>
                <w:b/>
              </w:rPr>
            </w:pPr>
            <w:r w:rsidRPr="00BB5F2D">
              <w:rPr>
                <w:b/>
                <w:i/>
                <w:iCs/>
              </w:rPr>
              <w:t xml:space="preserve">Call-In Number: </w:t>
            </w:r>
            <w:r w:rsidRPr="00206A9F">
              <w:rPr>
                <w:b/>
                <w:bCs/>
              </w:rPr>
              <w:t>877-985-5949</w:t>
            </w:r>
            <w:r w:rsidRPr="00BB5F2D">
              <w:rPr>
                <w:b/>
                <w:i/>
                <w:iCs/>
              </w:rPr>
              <w:br/>
              <w:t xml:space="preserve">Participant PASSCODE: </w:t>
            </w:r>
            <w:r w:rsidRPr="00206A9F">
              <w:rPr>
                <w:b/>
                <w:bCs/>
              </w:rPr>
              <w:t>7344381</w:t>
            </w:r>
          </w:p>
        </w:tc>
      </w:tr>
      <w:tr w:rsidR="00887BB9" w:rsidTr="00887BB9" w14:paraId="46ACF5B5" w14:textId="77777777">
        <w:trPr>
          <w:cantSplit/>
        </w:trPr>
        <w:tc>
          <w:tcPr>
            <w:tcW w:w="1530" w:type="dxa"/>
          </w:tcPr>
          <w:p w:rsidR="00887BB9" w:rsidP="00887BB9" w:rsidRDefault="00887BB9" w14:paraId="45BAD57E" w14:textId="77777777">
            <w:pPr>
              <w:rPr>
                <w:b/>
              </w:rPr>
            </w:pPr>
          </w:p>
        </w:tc>
        <w:tc>
          <w:tcPr>
            <w:tcW w:w="8820" w:type="dxa"/>
            <w:gridSpan w:val="4"/>
          </w:tcPr>
          <w:p w:rsidR="00887BB9" w:rsidP="00887BB9" w:rsidRDefault="00887BB9" w14:paraId="2B9D254E" w14:textId="77777777">
            <w:pPr>
              <w:rPr>
                <w:b/>
              </w:rPr>
            </w:pPr>
          </w:p>
        </w:tc>
      </w:tr>
      <w:tr w:rsidRPr="00C60EFB" w:rsidR="00887BB9" w:rsidTr="00887BB9" w14:paraId="3CDF0F80" w14:textId="77777777">
        <w:trPr>
          <w:cantSplit/>
        </w:trPr>
        <w:tc>
          <w:tcPr>
            <w:tcW w:w="1530" w:type="dxa"/>
          </w:tcPr>
          <w:p w:rsidR="00887BB9" w:rsidP="00887BB9" w:rsidRDefault="00887BB9" w14:paraId="745AE875" w14:textId="77777777">
            <w:pPr>
              <w:rPr>
                <w:b/>
              </w:rPr>
            </w:pPr>
            <w:r>
              <w:rPr>
                <w:b/>
              </w:rPr>
              <w:t>08/28/20</w:t>
            </w:r>
            <w:r>
              <w:rPr>
                <w:b/>
              </w:rPr>
              <w:br/>
            </w:r>
            <w:r>
              <w:rPr>
                <w:bCs/>
              </w:rPr>
              <w:t>9</w:t>
            </w:r>
            <w:r w:rsidRPr="009710A8">
              <w:rPr>
                <w:bCs/>
              </w:rPr>
              <w:t>:00 a.m.</w:t>
            </w:r>
            <w:r w:rsidRPr="009710A8">
              <w:rPr>
                <w:bCs/>
              </w:rPr>
              <w:br/>
              <w:t xml:space="preserve">ALJ </w:t>
            </w:r>
            <w:r w:rsidRPr="00C60EFB">
              <w:rPr>
                <w:bCs/>
              </w:rPr>
              <w:t>Wercinski</w:t>
            </w:r>
            <w:r w:rsidRPr="009710A8">
              <w:rPr>
                <w:bCs/>
              </w:rPr>
              <w:br/>
              <w:t xml:space="preserve">Comr </w:t>
            </w:r>
            <w:r>
              <w:rPr>
                <w:bCs/>
              </w:rPr>
              <w:t>Randolph</w:t>
            </w:r>
          </w:p>
        </w:tc>
        <w:tc>
          <w:tcPr>
            <w:tcW w:w="8820" w:type="dxa"/>
            <w:gridSpan w:val="4"/>
          </w:tcPr>
          <w:p w:rsidR="00887BB9" w:rsidP="00887BB9" w:rsidRDefault="00887BB9" w14:paraId="5E94CA30" w14:textId="77777777">
            <w:pPr>
              <w:rPr>
                <w:bCs/>
              </w:rPr>
            </w:pPr>
            <w:r w:rsidRPr="000B3797">
              <w:rPr>
                <w:b/>
              </w:rPr>
              <w:t>A.</w:t>
            </w:r>
            <w:r>
              <w:rPr>
                <w:b/>
              </w:rPr>
              <w:t>19-09-012</w:t>
            </w:r>
            <w:r w:rsidRPr="000B3797">
              <w:rPr>
                <w:b/>
              </w:rPr>
              <w:t xml:space="preserve"> </w:t>
            </w:r>
            <w:r>
              <w:rPr>
                <w:b/>
              </w:rPr>
              <w:t xml:space="preserve">(STC) - </w:t>
            </w:r>
            <w:r w:rsidRPr="00C60EFB">
              <w:rPr>
                <w:bCs/>
              </w:rPr>
              <w:t>Application of Pacific Gas and Electric Company to Recover Costs Recorded in the Catastrophic Event Memorandum Account Pursuant to Public Utilities Code Section 454.9. (U39M)</w:t>
            </w:r>
          </w:p>
          <w:p w:rsidRPr="00C60EFB" w:rsidR="00887BB9" w:rsidP="00887BB9" w:rsidRDefault="00887BB9" w14:paraId="0D1D6CAE" w14:textId="77777777">
            <w:pPr>
              <w:rPr>
                <w:b/>
                <w:i/>
                <w:iCs/>
              </w:rPr>
            </w:pPr>
            <w:r w:rsidRPr="00C60EFB">
              <w:rPr>
                <w:b/>
                <w:i/>
                <w:iCs/>
              </w:rPr>
              <w:t>Call-In Number: 877-715-0719</w:t>
            </w:r>
            <w:r w:rsidRPr="00C60EFB">
              <w:rPr>
                <w:b/>
                <w:i/>
                <w:iCs/>
              </w:rPr>
              <w:br/>
              <w:t>Participant PASSCODE: 721383</w:t>
            </w:r>
          </w:p>
        </w:tc>
      </w:tr>
      <w:tr w:rsidR="00887BB9" w:rsidTr="00887BB9" w14:paraId="6BAB5BB5" w14:textId="77777777">
        <w:trPr>
          <w:cantSplit/>
        </w:trPr>
        <w:tc>
          <w:tcPr>
            <w:tcW w:w="1530" w:type="dxa"/>
          </w:tcPr>
          <w:p w:rsidR="00887BB9" w:rsidP="00887BB9" w:rsidRDefault="00887BB9" w14:paraId="5462757E" w14:textId="77777777">
            <w:pPr>
              <w:rPr>
                <w:b/>
              </w:rPr>
            </w:pPr>
          </w:p>
        </w:tc>
        <w:tc>
          <w:tcPr>
            <w:tcW w:w="8820" w:type="dxa"/>
            <w:gridSpan w:val="4"/>
          </w:tcPr>
          <w:p w:rsidR="00887BB9" w:rsidP="00887BB9" w:rsidRDefault="00887BB9" w14:paraId="6042545D" w14:textId="77777777">
            <w:pPr>
              <w:rPr>
                <w:b/>
              </w:rPr>
            </w:pPr>
          </w:p>
        </w:tc>
      </w:tr>
      <w:tr w:rsidRPr="0007514A" w:rsidR="00887BB9" w:rsidTr="00887BB9" w14:paraId="32150B7A" w14:textId="77777777">
        <w:trPr>
          <w:cantSplit/>
        </w:trPr>
        <w:tc>
          <w:tcPr>
            <w:tcW w:w="1530" w:type="dxa"/>
          </w:tcPr>
          <w:p w:rsidR="00887BB9" w:rsidP="00887BB9" w:rsidRDefault="00887BB9" w14:paraId="27EA2C7C" w14:textId="77777777">
            <w:pPr>
              <w:rPr>
                <w:b/>
              </w:rPr>
            </w:pPr>
            <w:r>
              <w:rPr>
                <w:b/>
              </w:rPr>
              <w:t>09/08/20</w:t>
            </w:r>
            <w:r>
              <w:rPr>
                <w:b/>
              </w:rPr>
              <w:br/>
            </w:r>
            <w:r>
              <w:rPr>
                <w:bCs/>
              </w:rPr>
              <w:t>10:00 a.m.</w:t>
            </w:r>
            <w:r>
              <w:rPr>
                <w:bCs/>
              </w:rPr>
              <w:br/>
              <w:t>ALJ Fitch</w:t>
            </w:r>
            <w:r>
              <w:rPr>
                <w:bCs/>
              </w:rPr>
              <w:br/>
              <w:t>ALJ Kao</w:t>
            </w:r>
            <w:r>
              <w:rPr>
                <w:bCs/>
              </w:rPr>
              <w:br/>
              <w:t>Comr Randolph</w:t>
            </w:r>
          </w:p>
        </w:tc>
        <w:tc>
          <w:tcPr>
            <w:tcW w:w="8820" w:type="dxa"/>
            <w:gridSpan w:val="4"/>
          </w:tcPr>
          <w:p w:rsidR="00887BB9" w:rsidP="00887BB9" w:rsidRDefault="00887BB9" w14:paraId="5DB96318" w14:textId="77777777">
            <w:pPr>
              <w:rPr>
                <w:b/>
              </w:rPr>
            </w:pPr>
            <w:r>
              <w:rPr>
                <w:b/>
              </w:rPr>
              <w:t xml:space="preserve">R.13-11-005 (EH) - </w:t>
            </w:r>
            <w:r w:rsidRPr="00AC38C7">
              <w:rPr>
                <w:bCs/>
              </w:rPr>
              <w:t>Order Instituting Rulemaking Concerning Energy Efficiency Rolling Portfolios, Policies, Programs, Evaluation, and Related Issues,</w:t>
            </w:r>
            <w:r>
              <w:rPr>
                <w:b/>
              </w:rPr>
              <w:br/>
              <w:t>Commission Courtroom, San Francisco</w:t>
            </w:r>
          </w:p>
          <w:p w:rsidRPr="0007514A" w:rsidR="00887BB9" w:rsidP="00887BB9" w:rsidRDefault="00887BB9" w14:paraId="2C1B6597" w14:textId="77777777">
            <w:pPr>
              <w:rPr>
                <w:b/>
                <w:i/>
                <w:iCs/>
              </w:rPr>
            </w:pPr>
            <w:r>
              <w:rPr>
                <w:b/>
              </w:rPr>
              <w:t>(Also September 9 – 10, 2020)</w:t>
            </w:r>
          </w:p>
        </w:tc>
      </w:tr>
      <w:tr w:rsidR="00887BB9" w:rsidTr="00887BB9" w14:paraId="2C416EF7" w14:textId="77777777">
        <w:trPr>
          <w:cantSplit/>
        </w:trPr>
        <w:tc>
          <w:tcPr>
            <w:tcW w:w="1530" w:type="dxa"/>
          </w:tcPr>
          <w:p w:rsidR="00887BB9" w:rsidP="00887BB9" w:rsidRDefault="00887BB9" w14:paraId="6C6614F2" w14:textId="77777777">
            <w:pPr>
              <w:rPr>
                <w:b/>
              </w:rPr>
            </w:pPr>
          </w:p>
        </w:tc>
        <w:tc>
          <w:tcPr>
            <w:tcW w:w="8820" w:type="dxa"/>
            <w:gridSpan w:val="4"/>
          </w:tcPr>
          <w:p w:rsidR="00887BB9" w:rsidP="00887BB9" w:rsidRDefault="00887BB9" w14:paraId="233E68A6" w14:textId="77777777">
            <w:pPr>
              <w:rPr>
                <w:b/>
              </w:rPr>
            </w:pPr>
          </w:p>
        </w:tc>
      </w:tr>
      <w:tr w:rsidR="00887BB9" w:rsidTr="00887BB9" w14:paraId="224C5921" w14:textId="77777777">
        <w:trPr>
          <w:cantSplit/>
        </w:trPr>
        <w:tc>
          <w:tcPr>
            <w:tcW w:w="1530" w:type="dxa"/>
          </w:tcPr>
          <w:p w:rsidR="00887BB9" w:rsidP="00887BB9" w:rsidRDefault="00887BB9" w14:paraId="654AB838" w14:textId="77777777">
            <w:pPr>
              <w:rPr>
                <w:bCs/>
              </w:rPr>
            </w:pPr>
            <w:r>
              <w:rPr>
                <w:b/>
              </w:rPr>
              <w:t>09/10/20</w:t>
            </w:r>
            <w:r>
              <w:rPr>
                <w:b/>
              </w:rPr>
              <w:br/>
            </w:r>
            <w:r>
              <w:rPr>
                <w:bCs/>
              </w:rPr>
              <w:t>9:00 a.m.</w:t>
            </w:r>
          </w:p>
          <w:p w:rsidR="00887BB9" w:rsidP="00887BB9" w:rsidRDefault="00887BB9" w14:paraId="7E8A28E9" w14:textId="77777777">
            <w:pPr>
              <w:rPr>
                <w:bCs/>
              </w:rPr>
            </w:pPr>
            <w:r>
              <w:rPr>
                <w:bCs/>
              </w:rPr>
              <w:t>ALJ Zhang</w:t>
            </w:r>
          </w:p>
          <w:p w:rsidR="00887BB9" w:rsidP="00887BB9" w:rsidRDefault="00887BB9" w14:paraId="15507A6B" w14:textId="77777777">
            <w:pPr>
              <w:rPr>
                <w:b/>
              </w:rPr>
            </w:pPr>
            <w:r>
              <w:rPr>
                <w:bCs/>
              </w:rPr>
              <w:t>Comr Randolph</w:t>
            </w:r>
          </w:p>
        </w:tc>
        <w:tc>
          <w:tcPr>
            <w:tcW w:w="8820" w:type="dxa"/>
            <w:gridSpan w:val="4"/>
          </w:tcPr>
          <w:p w:rsidR="00887BB9" w:rsidP="00887BB9" w:rsidRDefault="00887BB9" w14:paraId="4B751371" w14:textId="77777777">
            <w:pPr>
              <w:rPr>
                <w:rStyle w:val="displayonly"/>
              </w:rPr>
            </w:pPr>
            <w:r>
              <w:rPr>
                <w:b/>
              </w:rPr>
              <w:t>I.</w:t>
            </w:r>
            <w:r w:rsidRPr="00AA7269">
              <w:rPr>
                <w:b/>
              </w:rPr>
              <w:t xml:space="preserve">19-12-009 (EH) </w:t>
            </w:r>
            <w:r w:rsidRPr="00AA7269">
              <w:rPr>
                <w:bCs/>
              </w:rPr>
              <w:t xml:space="preserve">– Order </w:t>
            </w:r>
            <w:r w:rsidRPr="00AA7269">
              <w:rPr>
                <w:rStyle w:val="displayonly"/>
              </w:rPr>
              <w:t>Instituting Investigation on the Commission’s Own Motion into the Operations, Practices, and Conduct of Frontier Communications Corporation, Frontier of America, Inc., (U-5429-C), and Frontier California, Inc., (U-1002-C) to Determine Whether Frontier Violated the Laws, Rules, and Regulations of this State through Service Outages and Interruptions and Disclosing and Publishing Customer Addresses.</w:t>
            </w:r>
          </w:p>
          <w:p w:rsidR="00887BB9" w:rsidP="00887BB9" w:rsidRDefault="00887BB9" w14:paraId="6577B535" w14:textId="77777777">
            <w:pPr>
              <w:rPr>
                <w:rStyle w:val="displayonly"/>
                <w:b/>
                <w:bCs/>
              </w:rPr>
            </w:pPr>
            <w:r>
              <w:rPr>
                <w:rStyle w:val="displayonly"/>
                <w:b/>
                <w:bCs/>
              </w:rPr>
              <w:t>Commission Courtroom, San Francisco</w:t>
            </w:r>
          </w:p>
          <w:p w:rsidR="00887BB9" w:rsidP="00887BB9" w:rsidRDefault="00887BB9" w14:paraId="3C6FA652" w14:textId="77777777">
            <w:pPr>
              <w:rPr>
                <w:b/>
              </w:rPr>
            </w:pPr>
            <w:r>
              <w:rPr>
                <w:rStyle w:val="displayonly"/>
                <w:b/>
                <w:bCs/>
              </w:rPr>
              <w:t>(Also September 11, 2020)</w:t>
            </w:r>
          </w:p>
        </w:tc>
      </w:tr>
      <w:tr w:rsidR="00887BB9" w:rsidTr="00887BB9" w14:paraId="37A9C971" w14:textId="77777777">
        <w:trPr>
          <w:cantSplit/>
        </w:trPr>
        <w:tc>
          <w:tcPr>
            <w:tcW w:w="1530" w:type="dxa"/>
          </w:tcPr>
          <w:p w:rsidR="00887BB9" w:rsidP="00887BB9" w:rsidRDefault="00887BB9" w14:paraId="66040973" w14:textId="77777777">
            <w:pPr>
              <w:rPr>
                <w:b/>
              </w:rPr>
            </w:pPr>
          </w:p>
        </w:tc>
        <w:tc>
          <w:tcPr>
            <w:tcW w:w="8820" w:type="dxa"/>
            <w:gridSpan w:val="4"/>
          </w:tcPr>
          <w:p w:rsidR="00887BB9" w:rsidP="00887BB9" w:rsidRDefault="00887BB9" w14:paraId="43EB5F0A" w14:textId="77777777">
            <w:pPr>
              <w:rPr>
                <w:b/>
              </w:rPr>
            </w:pPr>
          </w:p>
        </w:tc>
      </w:tr>
      <w:tr w:rsidR="00887BB9" w:rsidTr="00887BB9" w14:paraId="70F78696" w14:textId="77777777">
        <w:trPr>
          <w:cantSplit/>
        </w:trPr>
        <w:tc>
          <w:tcPr>
            <w:tcW w:w="1530" w:type="dxa"/>
          </w:tcPr>
          <w:p w:rsidR="00887BB9" w:rsidP="00887BB9" w:rsidRDefault="00887BB9" w14:paraId="0B7D1F74" w14:textId="77777777">
            <w:pPr>
              <w:rPr>
                <w:b/>
              </w:rPr>
            </w:pPr>
          </w:p>
        </w:tc>
        <w:tc>
          <w:tcPr>
            <w:tcW w:w="8820" w:type="dxa"/>
            <w:gridSpan w:val="4"/>
          </w:tcPr>
          <w:p w:rsidR="00887BB9" w:rsidP="00887BB9" w:rsidRDefault="00887BB9" w14:paraId="5A2C4FA0" w14:textId="77777777">
            <w:pPr>
              <w:rPr>
                <w:b/>
              </w:rPr>
            </w:pPr>
          </w:p>
        </w:tc>
      </w:tr>
      <w:tr w:rsidR="00887BB9" w:rsidTr="00887BB9" w14:paraId="79C04CC1" w14:textId="77777777">
        <w:trPr>
          <w:cantSplit/>
        </w:trPr>
        <w:tc>
          <w:tcPr>
            <w:tcW w:w="1530" w:type="dxa"/>
          </w:tcPr>
          <w:p w:rsidR="00887BB9" w:rsidP="00887BB9" w:rsidRDefault="00887BB9" w14:paraId="07A1C07B" w14:textId="77777777">
            <w:pPr>
              <w:rPr>
                <w:b/>
              </w:rPr>
            </w:pPr>
            <w:r>
              <w:rPr>
                <w:b/>
              </w:rPr>
              <w:t>10/08/20</w:t>
            </w:r>
            <w:r>
              <w:rPr>
                <w:b/>
              </w:rPr>
              <w:br/>
            </w:r>
            <w:r w:rsidRPr="00AC38C7">
              <w:rPr>
                <w:bCs/>
              </w:rPr>
              <w:t>10:00 a.m.</w:t>
            </w:r>
            <w:r w:rsidRPr="00AC38C7">
              <w:rPr>
                <w:bCs/>
              </w:rPr>
              <w:br/>
              <w:t>ALJ Fitch</w:t>
            </w:r>
            <w:r w:rsidRPr="00AC38C7">
              <w:rPr>
                <w:bCs/>
              </w:rPr>
              <w:br/>
              <w:t>ALJ Kao</w:t>
            </w:r>
            <w:r w:rsidRPr="00AC38C7">
              <w:rPr>
                <w:bCs/>
              </w:rPr>
              <w:br/>
              <w:t>Comr Randolph</w:t>
            </w:r>
          </w:p>
        </w:tc>
        <w:tc>
          <w:tcPr>
            <w:tcW w:w="8820" w:type="dxa"/>
            <w:gridSpan w:val="4"/>
          </w:tcPr>
          <w:p w:rsidR="00887BB9" w:rsidP="00887BB9" w:rsidRDefault="00887BB9" w14:paraId="6361ECA6" w14:textId="77777777">
            <w:pPr>
              <w:rPr>
                <w:b/>
              </w:rPr>
            </w:pPr>
            <w:r>
              <w:rPr>
                <w:b/>
              </w:rPr>
              <w:t xml:space="preserve">R.13-11-005 (EH) - </w:t>
            </w:r>
            <w:r w:rsidRPr="00AC38C7">
              <w:rPr>
                <w:bCs/>
              </w:rPr>
              <w:t>Order Instituting Rulemaking Concerning Energy Efficiency Rolling Portfolios, Policies, Programs, Evaluation, and Related Issues,</w:t>
            </w:r>
            <w:r>
              <w:rPr>
                <w:b/>
              </w:rPr>
              <w:br/>
              <w:t>Commission Courtroom, San Francisco</w:t>
            </w:r>
          </w:p>
          <w:p w:rsidR="00887BB9" w:rsidP="00887BB9" w:rsidRDefault="00887BB9" w14:paraId="3EC07E76" w14:textId="77777777">
            <w:pPr>
              <w:rPr>
                <w:b/>
              </w:rPr>
            </w:pPr>
            <w:r>
              <w:rPr>
                <w:b/>
              </w:rPr>
              <w:t>(Also October 9, 2020)</w:t>
            </w:r>
          </w:p>
        </w:tc>
      </w:tr>
      <w:tr w:rsidR="00887BB9" w:rsidTr="00887BB9" w14:paraId="79DB07DC" w14:textId="77777777">
        <w:trPr>
          <w:cantSplit/>
        </w:trPr>
        <w:tc>
          <w:tcPr>
            <w:tcW w:w="1530" w:type="dxa"/>
          </w:tcPr>
          <w:p w:rsidR="00887BB9" w:rsidP="00887BB9" w:rsidRDefault="00887BB9" w14:paraId="614D8AC9" w14:textId="77777777">
            <w:pPr>
              <w:rPr>
                <w:b/>
              </w:rPr>
            </w:pPr>
          </w:p>
        </w:tc>
        <w:tc>
          <w:tcPr>
            <w:tcW w:w="8820" w:type="dxa"/>
            <w:gridSpan w:val="4"/>
          </w:tcPr>
          <w:p w:rsidR="00887BB9" w:rsidP="00887BB9" w:rsidRDefault="00887BB9" w14:paraId="76D238D4" w14:textId="77777777">
            <w:pPr>
              <w:rPr>
                <w:b/>
              </w:rPr>
            </w:pPr>
          </w:p>
        </w:tc>
      </w:tr>
      <w:tr w:rsidR="00887BB9" w:rsidTr="00887BB9" w14:paraId="53BFAA69" w14:textId="77777777">
        <w:trPr>
          <w:cantSplit/>
        </w:trPr>
        <w:tc>
          <w:tcPr>
            <w:tcW w:w="1530" w:type="dxa"/>
          </w:tcPr>
          <w:p w:rsidR="00887BB9" w:rsidP="00887BB9" w:rsidRDefault="00887BB9" w14:paraId="62C98406" w14:textId="77777777">
            <w:pPr>
              <w:rPr>
                <w:b/>
              </w:rPr>
            </w:pPr>
            <w:r>
              <w:rPr>
                <w:b/>
              </w:rPr>
              <w:t>10/26/20</w:t>
            </w:r>
          </w:p>
          <w:p w:rsidRPr="0052634C" w:rsidR="00887BB9" w:rsidP="00887BB9" w:rsidRDefault="00887BB9" w14:paraId="67DAB2D1" w14:textId="77777777">
            <w:pPr>
              <w:rPr>
                <w:bCs/>
              </w:rPr>
            </w:pPr>
            <w:r>
              <w:rPr>
                <w:bCs/>
              </w:rPr>
              <w:t>9</w:t>
            </w:r>
            <w:r w:rsidRPr="0052634C">
              <w:rPr>
                <w:bCs/>
              </w:rPr>
              <w:t>:</w:t>
            </w:r>
            <w:r>
              <w:rPr>
                <w:bCs/>
              </w:rPr>
              <w:t>30</w:t>
            </w:r>
            <w:r w:rsidRPr="0052634C">
              <w:rPr>
                <w:bCs/>
              </w:rPr>
              <w:t xml:space="preserve"> a.m.</w:t>
            </w:r>
          </w:p>
          <w:p w:rsidRPr="0052634C" w:rsidR="00887BB9" w:rsidP="00887BB9" w:rsidRDefault="00887BB9" w14:paraId="4C0AF78F" w14:textId="77777777">
            <w:pPr>
              <w:rPr>
                <w:bCs/>
              </w:rPr>
            </w:pPr>
            <w:r w:rsidRPr="0052634C">
              <w:rPr>
                <w:bCs/>
              </w:rPr>
              <w:t xml:space="preserve">ALJ </w:t>
            </w:r>
            <w:r w:rsidRPr="005C1D0E">
              <w:rPr>
                <w:bCs/>
              </w:rPr>
              <w:t>Watts-Zagha</w:t>
            </w:r>
          </w:p>
          <w:p w:rsidR="00887BB9" w:rsidP="00887BB9" w:rsidRDefault="00887BB9" w14:paraId="5BC7F78C" w14:textId="77777777">
            <w:pPr>
              <w:rPr>
                <w:b/>
              </w:rPr>
            </w:pPr>
            <w:r w:rsidRPr="0052634C">
              <w:rPr>
                <w:bCs/>
              </w:rPr>
              <w:t>Comr Shiroma</w:t>
            </w:r>
          </w:p>
        </w:tc>
        <w:tc>
          <w:tcPr>
            <w:tcW w:w="8820" w:type="dxa"/>
            <w:gridSpan w:val="4"/>
          </w:tcPr>
          <w:p w:rsidR="00887BB9" w:rsidP="00887BB9" w:rsidRDefault="00887BB9" w14:paraId="2170A475" w14:textId="77777777">
            <w:pPr>
              <w:rPr>
                <w:bCs/>
              </w:rPr>
            </w:pPr>
            <w:r w:rsidRPr="000B3797">
              <w:rPr>
                <w:b/>
              </w:rPr>
              <w:t xml:space="preserve">A.20-04-001 </w:t>
            </w:r>
            <w:r>
              <w:rPr>
                <w:b/>
              </w:rPr>
              <w:t xml:space="preserve">(EH) - </w:t>
            </w:r>
            <w:r w:rsidRPr="000B3797">
              <w:rPr>
                <w:bCs/>
              </w:rPr>
              <w:t>Application of Golden State Water Company on Behalf of its Bear Valley Electric Service Division (U913E), for Approval of Recorded CEMA Costs and Recovery of the Costs in Rates.</w:t>
            </w:r>
          </w:p>
          <w:p w:rsidR="00887BB9" w:rsidP="00887BB9" w:rsidRDefault="00887BB9" w14:paraId="7961D3DF" w14:textId="77777777">
            <w:pPr>
              <w:rPr>
                <w:b/>
                <w:i/>
                <w:iCs/>
              </w:rPr>
            </w:pPr>
            <w:r w:rsidRPr="000B3797">
              <w:rPr>
                <w:b/>
                <w:i/>
                <w:iCs/>
              </w:rPr>
              <w:t xml:space="preserve">Call-In Number: </w:t>
            </w:r>
            <w:r w:rsidRPr="000B3797">
              <w:rPr>
                <w:b/>
              </w:rPr>
              <w:t>1-877-937-0696</w:t>
            </w:r>
            <w:r w:rsidRPr="000B3797">
              <w:rPr>
                <w:b/>
                <w:i/>
                <w:iCs/>
              </w:rPr>
              <w:br/>
              <w:t xml:space="preserve">Participant PASSCODE: </w:t>
            </w:r>
            <w:r w:rsidRPr="000B3797">
              <w:rPr>
                <w:b/>
              </w:rPr>
              <w:t>7032008</w:t>
            </w:r>
          </w:p>
          <w:p w:rsidR="00887BB9" w:rsidP="00887BB9" w:rsidRDefault="00887BB9" w14:paraId="390A1B22" w14:textId="77777777">
            <w:pPr>
              <w:rPr>
                <w:b/>
              </w:rPr>
            </w:pPr>
            <w:r w:rsidRPr="005C1D0E">
              <w:rPr>
                <w:b/>
                <w:i/>
                <w:iCs/>
              </w:rPr>
              <w:t xml:space="preserve"> </w:t>
            </w:r>
            <w:r>
              <w:rPr>
                <w:b/>
              </w:rPr>
              <w:t>(Also October 27, 2020)</w:t>
            </w:r>
          </w:p>
        </w:tc>
      </w:tr>
      <w:tr w:rsidR="00887BB9" w:rsidTr="00887BB9" w14:paraId="649E0BFD" w14:textId="77777777">
        <w:trPr>
          <w:cantSplit/>
        </w:trPr>
        <w:tc>
          <w:tcPr>
            <w:tcW w:w="1530" w:type="dxa"/>
          </w:tcPr>
          <w:p w:rsidR="00887BB9" w:rsidP="00887BB9" w:rsidRDefault="00887BB9" w14:paraId="7AF96DC9" w14:textId="77777777">
            <w:pPr>
              <w:rPr>
                <w:b/>
              </w:rPr>
            </w:pPr>
          </w:p>
        </w:tc>
        <w:tc>
          <w:tcPr>
            <w:tcW w:w="8820" w:type="dxa"/>
            <w:gridSpan w:val="4"/>
          </w:tcPr>
          <w:p w:rsidR="00887BB9" w:rsidP="00887BB9" w:rsidRDefault="00887BB9" w14:paraId="4DF5AA96" w14:textId="77777777">
            <w:pPr>
              <w:rPr>
                <w:b/>
              </w:rPr>
            </w:pPr>
          </w:p>
        </w:tc>
      </w:tr>
      <w:tr w:rsidR="00887BB9" w:rsidTr="00887BB9" w14:paraId="4AF164E2" w14:textId="77777777">
        <w:trPr>
          <w:cantSplit/>
        </w:trPr>
        <w:tc>
          <w:tcPr>
            <w:tcW w:w="1530" w:type="dxa"/>
          </w:tcPr>
          <w:p w:rsidRPr="0097203A" w:rsidR="00887BB9" w:rsidP="00887BB9" w:rsidRDefault="00887BB9" w14:paraId="1E3EDE66" w14:textId="77777777">
            <w:pPr>
              <w:rPr>
                <w:bCs/>
              </w:rPr>
            </w:pPr>
            <w:r>
              <w:rPr>
                <w:b/>
              </w:rPr>
              <w:t>12/09/20</w:t>
            </w:r>
            <w:r>
              <w:rPr>
                <w:b/>
              </w:rPr>
              <w:br/>
            </w:r>
            <w:r w:rsidRPr="00AC38C7">
              <w:rPr>
                <w:bCs/>
              </w:rPr>
              <w:t>10:00 a.m.</w:t>
            </w:r>
            <w:r w:rsidRPr="00AC38C7">
              <w:rPr>
                <w:bCs/>
              </w:rPr>
              <w:br/>
              <w:t xml:space="preserve">ALJ </w:t>
            </w:r>
            <w:r>
              <w:rPr>
                <w:bCs/>
              </w:rPr>
              <w:t>Kline</w:t>
            </w:r>
            <w:r w:rsidRPr="00AC38C7">
              <w:rPr>
                <w:bCs/>
              </w:rPr>
              <w:br/>
              <w:t xml:space="preserve">Comr </w:t>
            </w:r>
            <w:r w:rsidRPr="00FC36F5">
              <w:rPr>
                <w:bCs/>
              </w:rPr>
              <w:t>Guzman Aceves</w:t>
            </w:r>
          </w:p>
        </w:tc>
        <w:tc>
          <w:tcPr>
            <w:tcW w:w="8820" w:type="dxa"/>
            <w:gridSpan w:val="4"/>
          </w:tcPr>
          <w:p w:rsidR="00887BB9" w:rsidP="00887BB9" w:rsidRDefault="00887BB9" w14:paraId="6CE6C1B3" w14:textId="77777777">
            <w:pPr>
              <w:rPr>
                <w:color w:val="000000"/>
              </w:rPr>
            </w:pPr>
            <w:r w:rsidRPr="00FC36F5">
              <w:rPr>
                <w:b/>
                <w:bCs/>
              </w:rPr>
              <w:t>A.20-04-002</w:t>
            </w:r>
            <w:r>
              <w:rPr>
                <w:b/>
                <w:bCs/>
              </w:rPr>
              <w:t xml:space="preserve"> (EH) </w:t>
            </w:r>
            <w:r w:rsidRPr="00FC36F5">
              <w:rPr>
                <w:color w:val="000000"/>
              </w:rPr>
              <w:t>Application of Southern California Edison Company (U338E) for a Commission Finding that its Procurement-Related and Other Operations for the Record Period January 1 Through December 31, 2019 Complied with its Adopted Procurement Plan; for Verification of its Entries in the Energy Resource Recovery Account and Other Regulatory Accounts; and for Recovery of $16.065 Million Recorded in Three Accounts.</w:t>
            </w:r>
          </w:p>
          <w:p w:rsidRPr="000D7AEC" w:rsidR="00887BB9" w:rsidP="00887BB9" w:rsidRDefault="00887BB9" w14:paraId="6BA1D747" w14:textId="77777777">
            <w:pPr>
              <w:rPr>
                <w:b/>
              </w:rPr>
            </w:pPr>
            <w:r>
              <w:rPr>
                <w:b/>
                <w:i/>
                <w:iCs/>
              </w:rPr>
              <w:t>Call-in</w:t>
            </w:r>
            <w:r w:rsidRPr="000D7AEC">
              <w:rPr>
                <w:b/>
                <w:i/>
                <w:iCs/>
              </w:rPr>
              <w:t xml:space="preserve"> Number</w:t>
            </w:r>
            <w:r w:rsidRPr="000D7AEC">
              <w:rPr>
                <w:b/>
              </w:rPr>
              <w:t xml:space="preserve">: </w:t>
            </w:r>
            <w:r w:rsidRPr="00B752B9">
              <w:rPr>
                <w:b/>
              </w:rPr>
              <w:t>877-715-0719</w:t>
            </w:r>
          </w:p>
          <w:p w:rsidR="00887BB9" w:rsidP="00887BB9" w:rsidRDefault="00887BB9" w14:paraId="3ACCA452" w14:textId="77777777">
            <w:pPr>
              <w:rPr>
                <w:b/>
              </w:rPr>
            </w:pPr>
            <w:r w:rsidRPr="000D7AEC">
              <w:rPr>
                <w:b/>
                <w:i/>
                <w:iCs/>
              </w:rPr>
              <w:t>Participant PASSCODE:</w:t>
            </w:r>
            <w:r w:rsidRPr="000D7AEC">
              <w:rPr>
                <w:b/>
              </w:rPr>
              <w:t xml:space="preserve"> 721383</w:t>
            </w:r>
          </w:p>
          <w:p w:rsidR="00887BB9" w:rsidP="00887BB9" w:rsidRDefault="00887BB9" w14:paraId="57C8BC6C" w14:textId="77777777">
            <w:pPr>
              <w:rPr>
                <w:b/>
              </w:rPr>
            </w:pPr>
            <w:r>
              <w:rPr>
                <w:rStyle w:val="displayonly"/>
                <w:b/>
                <w:bCs/>
              </w:rPr>
              <w:t>(Also December 10 – 11, 2020)</w:t>
            </w:r>
          </w:p>
        </w:tc>
      </w:tr>
      <w:tr w:rsidR="00887BB9" w:rsidTr="00887BB9" w14:paraId="11E9D7C2" w14:textId="77777777">
        <w:trPr>
          <w:cantSplit/>
        </w:trPr>
        <w:tc>
          <w:tcPr>
            <w:tcW w:w="1530" w:type="dxa"/>
          </w:tcPr>
          <w:p w:rsidR="00887BB9" w:rsidP="00887BB9" w:rsidRDefault="00887BB9" w14:paraId="29B8104A" w14:textId="77777777">
            <w:pPr>
              <w:rPr>
                <w:b/>
              </w:rPr>
            </w:pPr>
          </w:p>
        </w:tc>
        <w:tc>
          <w:tcPr>
            <w:tcW w:w="8820" w:type="dxa"/>
            <w:gridSpan w:val="4"/>
          </w:tcPr>
          <w:p w:rsidR="00887BB9" w:rsidP="00887BB9" w:rsidRDefault="00887BB9" w14:paraId="1555A6BA" w14:textId="77777777">
            <w:pPr>
              <w:rPr>
                <w:b/>
              </w:rPr>
            </w:pPr>
          </w:p>
        </w:tc>
      </w:tr>
    </w:tbl>
    <w:p w:rsidRPr="004C7738" w:rsidR="00241AFB" w:rsidP="00887BB9" w:rsidRDefault="008A1698" w14:paraId="30B912B9" w14:textId="4BBE2A0A">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887BB9"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9B11C3" w:rsidP="00887BB9" w:rsidRDefault="00891C10" w14:paraId="4C1B74FD" w14:textId="43F9462E">
      <w:pPr>
        <w:jc w:val="center"/>
        <w:rPr>
          <w:rFonts w:eastAsia="Times New Roman" w:cs="Times New Roman"/>
          <w:b/>
          <w:sz w:val="28"/>
          <w:szCs w:val="20"/>
        </w:rPr>
      </w:pPr>
      <w:r w:rsidRPr="004C7738">
        <w:rPr>
          <w:rFonts w:eastAsia="Times New Roman" w:cs="Times New Roman"/>
          <w:b/>
          <w:sz w:val="28"/>
          <w:szCs w:val="20"/>
        </w:rPr>
        <w:t>OTHER PUBLIC MEETINGS</w:t>
      </w:r>
    </w:p>
    <w:p w:rsidR="00107A09" w:rsidP="00887BB9" w:rsidRDefault="00107A09" w14:paraId="13F811D0" w14:textId="77E98261"/>
    <w:p w:rsidRPr="00A84657" w:rsidR="00606992" w:rsidP="00887BB9" w:rsidRDefault="00606992" w14:paraId="13A3195A" w14:textId="77777777">
      <w:pPr>
        <w:pStyle w:val="Heading3"/>
        <w:keepNext w:val="0"/>
        <w:rPr>
          <w:i w:val="0"/>
          <w:iCs/>
        </w:rPr>
      </w:pPr>
      <w:r w:rsidRPr="00A84657">
        <w:rPr>
          <w:i w:val="0"/>
          <w:iCs/>
        </w:rPr>
        <w:t>Public Webinar Notice: Wildfire Safety Division 2021 WMP Guidance Day 1: Data and Metrics</w:t>
      </w:r>
    </w:p>
    <w:tbl>
      <w:tblPr>
        <w:tblW w:w="9930" w:type="dxa"/>
        <w:tblInd w:w="-8" w:type="dxa"/>
        <w:tblCellMar>
          <w:left w:w="0" w:type="dxa"/>
          <w:right w:w="0" w:type="dxa"/>
        </w:tblCellMar>
        <w:tblLook w:val="04A0" w:firstRow="1" w:lastRow="0" w:firstColumn="1" w:lastColumn="0" w:noHBand="0" w:noVBand="1"/>
      </w:tblPr>
      <w:tblGrid>
        <w:gridCol w:w="2342"/>
        <w:gridCol w:w="7588"/>
      </w:tblGrid>
      <w:tr w:rsidRPr="004C7738" w:rsidR="00606992" w:rsidTr="00995AB9" w14:paraId="6CE9E5EC" w14:textId="77777777">
        <w:tc>
          <w:tcPr>
            <w:tcW w:w="260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C7738" w:rsidR="00606992" w:rsidP="00887BB9" w:rsidRDefault="00606992" w14:paraId="731056C7" w14:textId="77777777">
            <w:pPr>
              <w:rPr>
                <w:rFonts w:eastAsia="Calibri" w:cs="Times New Roman"/>
                <w:sz w:val="22"/>
              </w:rPr>
            </w:pPr>
            <w:r w:rsidRPr="004C7738">
              <w:rPr>
                <w:rFonts w:cs="Times New Roman"/>
                <w:b/>
                <w:bCs/>
              </w:rPr>
              <w:t>August 11, 2020</w:t>
            </w:r>
            <w:r w:rsidRPr="004C7738">
              <w:rPr>
                <w:rFonts w:cs="Times New Roman"/>
              </w:rPr>
              <w:br/>
            </w:r>
            <w:r w:rsidRPr="004C7738">
              <w:rPr>
                <w:rFonts w:eastAsia="Calibri" w:cs="Times New Roman"/>
              </w:rPr>
              <w:t>9:30 am - 1pm</w:t>
            </w:r>
          </w:p>
        </w:tc>
        <w:tc>
          <w:tcPr>
            <w:tcW w:w="732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4C7738" w:rsidR="00606992" w:rsidP="00887BB9" w:rsidRDefault="00606992" w14:paraId="54DDFC44" w14:textId="77777777">
            <w:pPr>
              <w:autoSpaceDE w:val="0"/>
              <w:autoSpaceDN w:val="0"/>
              <w:adjustRightInd w:val="0"/>
              <w:rPr>
                <w:rStyle w:val="Hyperlink1"/>
                <w:rFonts w:cs="Times New Roman"/>
              </w:rPr>
            </w:pPr>
            <w:r w:rsidRPr="004C7738">
              <w:rPr>
                <w:rFonts w:cs="Times New Roman"/>
                <w:b/>
                <w:bCs/>
                <w:szCs w:val="20"/>
              </w:rPr>
              <w:t>WebEx Information</w:t>
            </w:r>
            <w:r w:rsidRPr="004C7738">
              <w:rPr>
                <w:rFonts w:cs="Times New Roman"/>
                <w:szCs w:val="20"/>
              </w:rPr>
              <w:t xml:space="preserve">: </w:t>
            </w:r>
            <w:hyperlink w:history="1" r:id="rId19">
              <w:r w:rsidRPr="004C7738">
                <w:rPr>
                  <w:rStyle w:val="Hyperlink1"/>
                  <w:rFonts w:cs="Times New Roman"/>
                </w:rPr>
                <w:t>https://cpuc.webex.com/cpuc/onstage/g.php?MTID=e3c73d2a452a1cf9b7f08bcc3055851d9</w:t>
              </w:r>
            </w:hyperlink>
            <w:r w:rsidRPr="004C7738">
              <w:rPr>
                <w:rStyle w:val="Hyperlink1"/>
                <w:rFonts w:cs="Times New Roman"/>
              </w:rPr>
              <w:t xml:space="preserve"> </w:t>
            </w:r>
          </w:p>
          <w:p w:rsidRPr="004C7738" w:rsidR="00606992" w:rsidP="00887BB9" w:rsidRDefault="00606992" w14:paraId="63238CCD" w14:textId="77777777">
            <w:pPr>
              <w:autoSpaceDE w:val="0"/>
              <w:autoSpaceDN w:val="0"/>
              <w:adjustRightInd w:val="0"/>
              <w:rPr>
                <w:rFonts w:cs="Times New Roman"/>
                <w:szCs w:val="20"/>
              </w:rPr>
            </w:pPr>
          </w:p>
          <w:p w:rsidRPr="004C7738" w:rsidR="00606992" w:rsidP="00887BB9" w:rsidRDefault="00606992" w14:paraId="65DD74FA" w14:textId="77777777">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1-800-857-1917</w:t>
            </w:r>
          </w:p>
          <w:p w:rsidRPr="004C7738" w:rsidR="00606992" w:rsidP="00887BB9" w:rsidRDefault="00606992" w14:paraId="7BDD9939" w14:textId="77777777">
            <w:pPr>
              <w:autoSpaceDE w:val="0"/>
              <w:autoSpaceDN w:val="0"/>
              <w:adjustRightInd w:val="0"/>
              <w:rPr>
                <w:rFonts w:cs="Times New Roman"/>
                <w:szCs w:val="20"/>
              </w:rPr>
            </w:pPr>
          </w:p>
          <w:p w:rsidR="00606992" w:rsidP="00887BB9" w:rsidRDefault="00606992" w14:paraId="7F4C09F4" w14:textId="77777777">
            <w:pPr>
              <w:autoSpaceDE w:val="0"/>
              <w:autoSpaceDN w:val="0"/>
              <w:adjustRightInd w:val="0"/>
              <w:rPr>
                <w:rFonts w:cs="Times New Roman"/>
                <w:szCs w:val="20"/>
              </w:rPr>
            </w:pPr>
            <w:r w:rsidRPr="004C7738">
              <w:rPr>
                <w:rFonts w:cs="Times New Roman"/>
                <w:b/>
                <w:bCs/>
                <w:szCs w:val="20"/>
              </w:rPr>
              <w:t>Webinar ID</w:t>
            </w:r>
            <w:r w:rsidRPr="004C7738">
              <w:rPr>
                <w:rFonts w:cs="Times New Roman"/>
                <w:szCs w:val="20"/>
              </w:rPr>
              <w:t>: 146 311 8360</w:t>
            </w:r>
          </w:p>
          <w:p w:rsidRPr="004C7738" w:rsidR="00606992" w:rsidP="00887BB9" w:rsidRDefault="00606992" w14:paraId="2326C55C" w14:textId="77777777">
            <w:pPr>
              <w:autoSpaceDE w:val="0"/>
              <w:autoSpaceDN w:val="0"/>
              <w:adjustRightInd w:val="0"/>
              <w:rPr>
                <w:rFonts w:cs="Times New Roman"/>
                <w:szCs w:val="20"/>
              </w:rPr>
            </w:pPr>
          </w:p>
          <w:p w:rsidR="00606992" w:rsidP="00887BB9" w:rsidRDefault="00606992" w14:paraId="216E2DAB" w14:textId="77777777">
            <w:pPr>
              <w:autoSpaceDE w:val="0"/>
              <w:autoSpaceDN w:val="0"/>
              <w:adjustRightInd w:val="0"/>
              <w:rPr>
                <w:rFonts w:cs="Times New Roman"/>
                <w:szCs w:val="20"/>
              </w:rPr>
            </w:pPr>
            <w:r w:rsidRPr="004C7738">
              <w:rPr>
                <w:rFonts w:cs="Times New Roman"/>
                <w:b/>
                <w:bCs/>
                <w:szCs w:val="20"/>
              </w:rPr>
              <w:t>Participant access code:</w:t>
            </w:r>
            <w:r w:rsidRPr="004C7738">
              <w:rPr>
                <w:rFonts w:cs="Times New Roman"/>
                <w:szCs w:val="20"/>
              </w:rPr>
              <w:t xml:space="preserve"> 3827548   PW 2021</w:t>
            </w:r>
          </w:p>
          <w:p w:rsidRPr="004C7738" w:rsidR="00606992" w:rsidP="00887BB9" w:rsidRDefault="00606992" w14:paraId="1ADACB65" w14:textId="77777777">
            <w:pPr>
              <w:autoSpaceDE w:val="0"/>
              <w:autoSpaceDN w:val="0"/>
              <w:adjustRightInd w:val="0"/>
              <w:rPr>
                <w:rFonts w:cs="Times New Roman"/>
                <w:szCs w:val="20"/>
              </w:rPr>
            </w:pPr>
          </w:p>
          <w:p w:rsidR="00606992" w:rsidP="00887BB9" w:rsidRDefault="00606992" w14:paraId="56B9A61A" w14:textId="77777777">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Arthur.O'Donnell@cpuc.ca.gov 415-238-0157</w:t>
            </w:r>
          </w:p>
          <w:p w:rsidRPr="004C7738" w:rsidR="00606992" w:rsidP="00887BB9" w:rsidRDefault="00606992" w14:paraId="2B260711" w14:textId="77777777">
            <w:pPr>
              <w:rPr>
                <w:rFonts w:eastAsia="Calibri" w:cs="Times New Roman"/>
                <w:szCs w:val="20"/>
              </w:rPr>
            </w:pPr>
            <w:r w:rsidRPr="004C7738">
              <w:rPr>
                <w:rFonts w:cs="Times New Roman"/>
                <w:b/>
                <w:bCs/>
                <w:szCs w:val="20"/>
              </w:rPr>
              <w:t>More Information</w:t>
            </w:r>
            <w:r w:rsidRPr="004C7738">
              <w:rPr>
                <w:rFonts w:cs="Times New Roman"/>
                <w:szCs w:val="20"/>
              </w:rPr>
              <w:t xml:space="preserve">: </w:t>
            </w:r>
            <w:hyperlink w:history="1" r:id="rId20">
              <w:r w:rsidRPr="004C7738">
                <w:rPr>
                  <w:rStyle w:val="Hyperlink1"/>
                  <w:rFonts w:cs="Times New Roman"/>
                </w:rPr>
                <w:t>https://www.cpuc.ca.gov/wildfiremitigationplans/</w:t>
              </w:r>
            </w:hyperlink>
          </w:p>
        </w:tc>
      </w:tr>
    </w:tbl>
    <w:p w:rsidR="00A84657" w:rsidP="00887BB9" w:rsidRDefault="00A84657" w14:paraId="29622123" w14:textId="77777777"/>
    <w:p w:rsidRPr="004C7738" w:rsidR="000761A2" w:rsidP="00887BB9" w:rsidRDefault="000761A2" w14:paraId="5328F0E5" w14:textId="25514CBD">
      <w:pPr>
        <w:pStyle w:val="Heading3"/>
        <w:keepNext w:val="0"/>
        <w:rPr>
          <w:i w:val="0"/>
          <w:iCs/>
        </w:rPr>
      </w:pPr>
      <w:r w:rsidRPr="004C7738">
        <w:rPr>
          <w:i w:val="0"/>
          <w:iCs/>
        </w:rPr>
        <w:t>Public Webinar Notice: </w:t>
      </w:r>
      <w:r w:rsidRPr="000761A2">
        <w:rPr>
          <w:i w:val="0"/>
          <w:iCs/>
        </w:rPr>
        <w:t>C</w:t>
      </w:r>
      <w:r>
        <w:rPr>
          <w:i w:val="0"/>
          <w:iCs/>
        </w:rPr>
        <w:t>PUC</w:t>
      </w:r>
      <w:r w:rsidRPr="000761A2">
        <w:rPr>
          <w:i w:val="0"/>
          <w:iCs/>
        </w:rPr>
        <w:t xml:space="preserve"> To Hold Remote Public Briefings </w:t>
      </w:r>
      <w:r w:rsidRPr="000761A2" w:rsidR="00107A09">
        <w:rPr>
          <w:i w:val="0"/>
          <w:iCs/>
        </w:rPr>
        <w:t>on</w:t>
      </w:r>
      <w:r w:rsidRPr="000761A2">
        <w:rPr>
          <w:i w:val="0"/>
          <w:iCs/>
        </w:rPr>
        <w:t xml:space="preserve"> Utility Readiness For 2020 Public Safety Power Shut-Offs</w:t>
      </w:r>
      <w:r w:rsidR="00CF1857">
        <w:rPr>
          <w:i w:val="0"/>
          <w:iCs/>
        </w:rPr>
        <w:t xml:space="preserve"> - SCE</w:t>
      </w:r>
    </w:p>
    <w:tbl>
      <w:tblPr>
        <w:tblW w:w="9930" w:type="dxa"/>
        <w:tblInd w:w="-8" w:type="dxa"/>
        <w:tblCellMar>
          <w:left w:w="0" w:type="dxa"/>
          <w:right w:w="0" w:type="dxa"/>
        </w:tblCellMar>
        <w:tblLook w:val="04A0" w:firstRow="1" w:lastRow="0" w:firstColumn="1" w:lastColumn="0" w:noHBand="0" w:noVBand="1"/>
      </w:tblPr>
      <w:tblGrid>
        <w:gridCol w:w="2338"/>
        <w:gridCol w:w="7592"/>
      </w:tblGrid>
      <w:tr w:rsidRPr="004C7738" w:rsidR="000761A2" w:rsidTr="00107A09" w14:paraId="72F5CEB5" w14:textId="77777777">
        <w:tc>
          <w:tcPr>
            <w:tcW w:w="233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761A2" w:rsidP="00887BB9" w:rsidRDefault="000761A2" w14:paraId="6FBC5DE8" w14:textId="6583E7D0">
            <w:pPr>
              <w:rPr>
                <w:rFonts w:eastAsia="Calibri" w:cs="Times New Roman"/>
              </w:rPr>
            </w:pPr>
            <w:r w:rsidRPr="004C7738">
              <w:rPr>
                <w:rFonts w:cs="Times New Roman"/>
                <w:b/>
                <w:bCs/>
              </w:rPr>
              <w:t>August 11, 2020</w:t>
            </w:r>
            <w:r w:rsidRPr="004C7738">
              <w:rPr>
                <w:rFonts w:cs="Times New Roman"/>
              </w:rPr>
              <w:br/>
            </w:r>
            <w:r w:rsidR="00107A09">
              <w:rPr>
                <w:rFonts w:eastAsia="Calibri" w:cs="Times New Roman"/>
              </w:rPr>
              <w:t>1:30p</w:t>
            </w:r>
            <w:r w:rsidRPr="004C7738">
              <w:rPr>
                <w:rFonts w:eastAsia="Calibri" w:cs="Times New Roman"/>
              </w:rPr>
              <w:t xml:space="preserve">m - </w:t>
            </w:r>
            <w:r w:rsidR="00107A09">
              <w:rPr>
                <w:rFonts w:eastAsia="Calibri" w:cs="Times New Roman"/>
              </w:rPr>
              <w:t>3</w:t>
            </w:r>
            <w:r w:rsidRPr="004C7738">
              <w:rPr>
                <w:rFonts w:eastAsia="Calibri" w:cs="Times New Roman"/>
              </w:rPr>
              <w:t>pm</w:t>
            </w:r>
          </w:p>
          <w:p w:rsidR="00107A09" w:rsidP="00887BB9" w:rsidRDefault="00107A09" w14:paraId="41F7362B" w14:textId="77777777">
            <w:pPr>
              <w:rPr>
                <w:rFonts w:eastAsia="Calibri" w:cs="Times New Roman"/>
              </w:rPr>
            </w:pPr>
          </w:p>
          <w:p w:rsidRPr="004C7738" w:rsidR="00107A09" w:rsidP="00887BB9" w:rsidRDefault="00107A09" w14:paraId="64AE6020" w14:textId="6B476E03">
            <w:pPr>
              <w:rPr>
                <w:rFonts w:eastAsia="Calibri" w:cs="Times New Roman"/>
                <w:sz w:val="22"/>
              </w:rPr>
            </w:pPr>
            <w:r w:rsidRPr="000761A2">
              <w:t>Although a quorum of Commissioners, their advisors or other decision-makers may be present, no action will be taken at this event.</w:t>
            </w:r>
          </w:p>
        </w:tc>
        <w:tc>
          <w:tcPr>
            <w:tcW w:w="759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7B729F" w:rsidP="00887BB9" w:rsidRDefault="000761A2" w14:paraId="12406DC8" w14:textId="77777777">
            <w:pPr>
              <w:autoSpaceDE w:val="0"/>
              <w:autoSpaceDN w:val="0"/>
              <w:adjustRightInd w:val="0"/>
              <w:rPr>
                <w:rFonts w:cs="Times New Roman"/>
                <w:szCs w:val="20"/>
              </w:rPr>
            </w:pPr>
            <w:r w:rsidRPr="004C7738">
              <w:rPr>
                <w:rFonts w:cs="Times New Roman"/>
                <w:b/>
                <w:bCs/>
                <w:szCs w:val="20"/>
              </w:rPr>
              <w:t>WebEx Information</w:t>
            </w:r>
            <w:r w:rsidRPr="004C7738">
              <w:rPr>
                <w:rFonts w:cs="Times New Roman"/>
                <w:szCs w:val="20"/>
              </w:rPr>
              <w:t xml:space="preserve">: </w:t>
            </w:r>
          </w:p>
          <w:p w:rsidRPr="007B729F" w:rsidR="000761A2" w:rsidP="00887BB9" w:rsidRDefault="008A1698" w14:paraId="10AA8ACA" w14:textId="0E1D39D6">
            <w:pPr>
              <w:autoSpaceDE w:val="0"/>
              <w:autoSpaceDN w:val="0"/>
              <w:adjustRightInd w:val="0"/>
              <w:rPr>
                <w:rStyle w:val="Hyperlink1"/>
              </w:rPr>
            </w:pPr>
            <w:hyperlink w:history="1" r:id="rId21">
              <w:r w:rsidRPr="007B729F" w:rsidR="007B729F">
                <w:rPr>
                  <w:rStyle w:val="Hyperlink1"/>
                </w:rPr>
                <w:t>www.adminmonitor.com/ca/cpuc</w:t>
              </w:r>
            </w:hyperlink>
          </w:p>
          <w:p w:rsidR="00107A09" w:rsidP="00887BB9" w:rsidRDefault="00107A09" w14:paraId="67ECC62F" w14:textId="77777777">
            <w:pPr>
              <w:autoSpaceDE w:val="0"/>
              <w:autoSpaceDN w:val="0"/>
              <w:adjustRightInd w:val="0"/>
              <w:rPr>
                <w:rFonts w:cs="Times New Roman"/>
                <w:b/>
                <w:bCs/>
                <w:szCs w:val="20"/>
              </w:rPr>
            </w:pPr>
          </w:p>
          <w:p w:rsidRPr="004C7738" w:rsidR="000761A2" w:rsidP="00887BB9" w:rsidRDefault="000761A2" w14:paraId="799B0EB8" w14:textId="078DD9E4">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1-800-857-1917</w:t>
            </w:r>
          </w:p>
          <w:p w:rsidRPr="004C7738" w:rsidR="000761A2" w:rsidP="00887BB9" w:rsidRDefault="000761A2" w14:paraId="4C90908B" w14:textId="77777777">
            <w:pPr>
              <w:autoSpaceDE w:val="0"/>
              <w:autoSpaceDN w:val="0"/>
              <w:adjustRightInd w:val="0"/>
              <w:rPr>
                <w:rFonts w:cs="Times New Roman"/>
                <w:szCs w:val="20"/>
              </w:rPr>
            </w:pPr>
          </w:p>
          <w:p w:rsidRPr="004C7738" w:rsidR="000761A2" w:rsidP="00887BB9" w:rsidRDefault="000761A2" w14:paraId="61060D52" w14:textId="77777777">
            <w:pPr>
              <w:autoSpaceDE w:val="0"/>
              <w:autoSpaceDN w:val="0"/>
              <w:adjustRightInd w:val="0"/>
              <w:rPr>
                <w:rFonts w:cs="Times New Roman"/>
                <w:szCs w:val="20"/>
              </w:rPr>
            </w:pPr>
            <w:r w:rsidRPr="000761A2">
              <w:rPr>
                <w:rFonts w:cs="Times New Roman"/>
                <w:b/>
                <w:bCs/>
                <w:szCs w:val="20"/>
              </w:rPr>
              <w:t>Participant access code</w:t>
            </w:r>
            <w:r>
              <w:rPr>
                <w:rFonts w:cs="Times New Roman"/>
                <w:szCs w:val="20"/>
              </w:rPr>
              <w:t>: 9899501</w:t>
            </w:r>
          </w:p>
          <w:p w:rsidRPr="004C7738" w:rsidR="000761A2" w:rsidP="00887BB9" w:rsidRDefault="000761A2" w14:paraId="4039E10D" w14:textId="77777777">
            <w:pPr>
              <w:autoSpaceDE w:val="0"/>
              <w:autoSpaceDN w:val="0"/>
              <w:adjustRightInd w:val="0"/>
              <w:rPr>
                <w:rFonts w:cs="Times New Roman"/>
                <w:szCs w:val="20"/>
              </w:rPr>
            </w:pPr>
          </w:p>
          <w:p w:rsidRPr="004C7738" w:rsidR="000761A2" w:rsidP="00887BB9" w:rsidRDefault="000761A2" w14:paraId="077B7689" w14:textId="404F166C">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w:t>
            </w:r>
            <w:hyperlink w:history="1" r:id="rId22">
              <w:r w:rsidRPr="009A44BD" w:rsidR="009A44BD">
                <w:rPr>
                  <w:rStyle w:val="Hyperlink1"/>
                </w:rPr>
                <w:t>Rachel.Peterson@cpuc.ca.gov</w:t>
              </w:r>
            </w:hyperlink>
          </w:p>
          <w:p w:rsidRPr="004C7738" w:rsidR="000761A2" w:rsidP="00887BB9" w:rsidRDefault="000761A2" w14:paraId="267F0BD6" w14:textId="017BE86C">
            <w:pPr>
              <w:rPr>
                <w:rFonts w:eastAsia="Calibri" w:cs="Times New Roman"/>
                <w:szCs w:val="20"/>
              </w:rPr>
            </w:pPr>
            <w:r w:rsidRPr="004C7738">
              <w:rPr>
                <w:rFonts w:cs="Times New Roman"/>
                <w:b/>
                <w:bCs/>
                <w:szCs w:val="20"/>
              </w:rPr>
              <w:t>More Information</w:t>
            </w:r>
            <w:r w:rsidRPr="004C7738">
              <w:rPr>
                <w:rFonts w:cs="Times New Roman"/>
                <w:szCs w:val="20"/>
              </w:rPr>
              <w:t xml:space="preserve">: </w:t>
            </w:r>
            <w:hyperlink w:history="1" r:id="rId23">
              <w:r w:rsidRPr="000761A2">
                <w:rPr>
                  <w:rStyle w:val="Hyperlink1"/>
                </w:rPr>
                <w:t>www.cpuc.ca.gov/PSPS</w:t>
              </w:r>
            </w:hyperlink>
          </w:p>
        </w:tc>
      </w:tr>
    </w:tbl>
    <w:p w:rsidR="00556182" w:rsidP="00887BB9" w:rsidRDefault="00556182" w14:paraId="48CCD3F2" w14:textId="4C3A3E40">
      <w:pPr>
        <w:pStyle w:val="Heading3"/>
        <w:keepNext w:val="0"/>
        <w:rPr>
          <w:i w:val="0"/>
          <w:iCs/>
        </w:rPr>
      </w:pPr>
    </w:p>
    <w:p w:rsidRPr="0089314F" w:rsidR="0089314F" w:rsidP="00887BB9" w:rsidRDefault="0089314F" w14:paraId="1409B52E" w14:textId="184BE676">
      <w:pPr>
        <w:pStyle w:val="Heading3"/>
        <w:keepNext w:val="0"/>
        <w:rPr>
          <w:i w:val="0"/>
          <w:iCs/>
        </w:rPr>
      </w:pPr>
      <w:r w:rsidRPr="0089314F">
        <w:rPr>
          <w:i w:val="0"/>
          <w:iCs/>
        </w:rPr>
        <w:t>Public Webinar Notice</w:t>
      </w:r>
      <w:r>
        <w:rPr>
          <w:i w:val="0"/>
          <w:iCs/>
        </w:rPr>
        <w:t xml:space="preserve">: </w:t>
      </w:r>
      <w:r w:rsidRPr="0089314F">
        <w:rPr>
          <w:i w:val="0"/>
          <w:iCs/>
        </w:rPr>
        <w:t>SoCalGas/SDG&amp;E’s PSEP 4 Rate Impact Analysis”.   </w:t>
      </w:r>
    </w:p>
    <w:tbl>
      <w:tblPr>
        <w:tblW w:w="9930" w:type="dxa"/>
        <w:tblInd w:w="-8" w:type="dxa"/>
        <w:tblCellMar>
          <w:left w:w="0" w:type="dxa"/>
          <w:right w:w="0" w:type="dxa"/>
        </w:tblCellMar>
        <w:tblLook w:val="04A0" w:firstRow="1" w:lastRow="0" w:firstColumn="1" w:lastColumn="0" w:noHBand="0" w:noVBand="1"/>
      </w:tblPr>
      <w:tblGrid>
        <w:gridCol w:w="2338"/>
        <w:gridCol w:w="7592"/>
      </w:tblGrid>
      <w:tr w:rsidRPr="004C7738" w:rsidR="0089314F" w:rsidTr="008A1698" w14:paraId="3D7F8B92" w14:textId="77777777">
        <w:tc>
          <w:tcPr>
            <w:tcW w:w="233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89314F" w:rsidP="00887BB9" w:rsidRDefault="0089314F" w14:paraId="5903BFC8" w14:textId="4A8CAB66">
            <w:pPr>
              <w:rPr>
                <w:rFonts w:eastAsia="Calibri"/>
              </w:rPr>
            </w:pPr>
            <w:r w:rsidRPr="00D67BF7">
              <w:rPr>
                <w:b/>
                <w:bCs/>
              </w:rPr>
              <w:t>August 11, 2020</w:t>
            </w:r>
            <w:r w:rsidRPr="004C7738">
              <w:br/>
            </w:r>
            <w:r>
              <w:rPr>
                <w:rFonts w:eastAsia="Calibri"/>
              </w:rPr>
              <w:t>3pm</w:t>
            </w:r>
          </w:p>
          <w:p w:rsidR="0089314F" w:rsidP="00887BB9" w:rsidRDefault="0089314F" w14:paraId="7FE12E13" w14:textId="77777777">
            <w:pPr>
              <w:rPr>
                <w:rFonts w:eastAsia="Calibri" w:cs="Times New Roman"/>
              </w:rPr>
            </w:pPr>
          </w:p>
          <w:p w:rsidRPr="004C7738" w:rsidR="0089314F" w:rsidP="00887BB9" w:rsidRDefault="0089314F" w14:paraId="7CB1879C" w14:textId="1198577A">
            <w:pPr>
              <w:rPr>
                <w:rFonts w:eastAsia="Calibri" w:cs="Times New Roman"/>
                <w:sz w:val="22"/>
              </w:rPr>
            </w:pPr>
            <w:r w:rsidRPr="000761A2">
              <w:t>.</w:t>
            </w:r>
          </w:p>
        </w:tc>
        <w:tc>
          <w:tcPr>
            <w:tcW w:w="759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89314F" w:rsidP="00887BB9" w:rsidRDefault="0089314F" w14:paraId="41AC5D7D" w14:textId="77777777">
            <w:pPr>
              <w:autoSpaceDE w:val="0"/>
              <w:autoSpaceDN w:val="0"/>
              <w:adjustRightInd w:val="0"/>
              <w:rPr>
                <w:rFonts w:cs="Times New Roman"/>
                <w:szCs w:val="20"/>
              </w:rPr>
            </w:pPr>
            <w:r w:rsidRPr="004C7738">
              <w:rPr>
                <w:rFonts w:cs="Times New Roman"/>
                <w:b/>
                <w:bCs/>
                <w:szCs w:val="20"/>
              </w:rPr>
              <w:t>WebEx Information</w:t>
            </w:r>
            <w:r w:rsidRPr="004C7738">
              <w:rPr>
                <w:rFonts w:cs="Times New Roman"/>
                <w:szCs w:val="20"/>
              </w:rPr>
              <w:t xml:space="preserve">: </w:t>
            </w:r>
          </w:p>
          <w:p w:rsidRPr="007B729F" w:rsidR="004677C1" w:rsidP="00887BB9" w:rsidRDefault="008A1698" w14:paraId="58C47E16" w14:textId="03356A7D">
            <w:pPr>
              <w:autoSpaceDE w:val="0"/>
              <w:autoSpaceDN w:val="0"/>
              <w:adjustRightInd w:val="0"/>
              <w:spacing w:after="40"/>
              <w:rPr>
                <w:rStyle w:val="Hyperlink1"/>
              </w:rPr>
            </w:pPr>
            <w:hyperlink w:history="1" r:id="rId24">
              <w:r w:rsidRPr="004677C1" w:rsidR="004677C1">
                <w:rPr>
                  <w:rStyle w:val="Hyperlink1"/>
                </w:rPr>
                <w:t>Join WebEx Meeting</w:t>
              </w:r>
            </w:hyperlink>
          </w:p>
          <w:p w:rsidR="00B832DD" w:rsidP="00887BB9" w:rsidRDefault="004677C1" w14:paraId="35010708" w14:textId="421271EE">
            <w:pPr>
              <w:autoSpaceDE w:val="0"/>
              <w:autoSpaceDN w:val="0"/>
              <w:adjustRightInd w:val="0"/>
              <w:spacing w:after="40"/>
              <w:rPr>
                <w:rFonts w:cs="Times New Roman"/>
                <w:b/>
                <w:bCs/>
                <w:szCs w:val="20"/>
              </w:rPr>
            </w:pPr>
            <w:r w:rsidRPr="004677C1">
              <w:rPr>
                <w:rFonts w:cs="Times New Roman"/>
                <w:b/>
                <w:bCs/>
                <w:szCs w:val="20"/>
              </w:rPr>
              <w:t xml:space="preserve">Meeting </w:t>
            </w:r>
            <w:r w:rsidRPr="004677C1" w:rsidR="00B832DD">
              <w:rPr>
                <w:rFonts w:cs="Times New Roman"/>
                <w:b/>
                <w:bCs/>
                <w:szCs w:val="20"/>
              </w:rPr>
              <w:t>number:</w:t>
            </w:r>
            <w:r w:rsidRPr="004677C1">
              <w:rPr>
                <w:rFonts w:cs="Times New Roman"/>
                <w:b/>
                <w:bCs/>
                <w:szCs w:val="20"/>
              </w:rPr>
              <w:t xml:space="preserve"> </w:t>
            </w:r>
            <w:r w:rsidRPr="00B832DD">
              <w:rPr>
                <w:rFonts w:cs="Times New Roman"/>
                <w:szCs w:val="20"/>
              </w:rPr>
              <w:t>146 007 3000</w:t>
            </w:r>
          </w:p>
          <w:p w:rsidR="004677C1" w:rsidP="00887BB9" w:rsidRDefault="00B832DD" w14:paraId="71DCFE7A" w14:textId="2B8A7CCF">
            <w:pPr>
              <w:autoSpaceDE w:val="0"/>
              <w:autoSpaceDN w:val="0"/>
              <w:adjustRightInd w:val="0"/>
              <w:spacing w:after="40"/>
              <w:rPr>
                <w:rFonts w:cs="Times New Roman"/>
                <w:b/>
                <w:bCs/>
                <w:szCs w:val="20"/>
              </w:rPr>
            </w:pPr>
            <w:r>
              <w:rPr>
                <w:rFonts w:cs="Times New Roman"/>
                <w:b/>
                <w:bCs/>
                <w:szCs w:val="20"/>
              </w:rPr>
              <w:t xml:space="preserve">Meeting </w:t>
            </w:r>
            <w:r w:rsidRPr="004677C1" w:rsidR="004677C1">
              <w:rPr>
                <w:rFonts w:cs="Times New Roman"/>
                <w:b/>
                <w:bCs/>
                <w:szCs w:val="20"/>
              </w:rPr>
              <w:t xml:space="preserve">password: </w:t>
            </w:r>
            <w:r w:rsidRPr="00B832DD" w:rsidR="004677C1">
              <w:rPr>
                <w:rFonts w:cs="Times New Roman"/>
                <w:szCs w:val="20"/>
              </w:rPr>
              <w:t>dxDmFWVp387</w:t>
            </w:r>
          </w:p>
          <w:p w:rsidR="00B832DD" w:rsidP="00887BB9" w:rsidRDefault="00B832DD" w14:paraId="1B536B19" w14:textId="77777777">
            <w:pPr>
              <w:autoSpaceDE w:val="0"/>
              <w:autoSpaceDN w:val="0"/>
              <w:adjustRightInd w:val="0"/>
              <w:spacing w:after="40"/>
              <w:rPr>
                <w:rFonts w:cs="Times New Roman"/>
                <w:b/>
                <w:bCs/>
                <w:szCs w:val="20"/>
              </w:rPr>
            </w:pPr>
          </w:p>
          <w:p w:rsidR="0089314F" w:rsidP="00887BB9" w:rsidRDefault="004677C1" w14:paraId="592D149C" w14:textId="7AC1A4D2">
            <w:pPr>
              <w:autoSpaceDE w:val="0"/>
              <w:autoSpaceDN w:val="0"/>
              <w:adjustRightInd w:val="0"/>
              <w:spacing w:after="40"/>
              <w:rPr>
                <w:rFonts w:cs="Times New Roman"/>
                <w:b/>
                <w:bCs/>
                <w:szCs w:val="20"/>
              </w:rPr>
            </w:pPr>
            <w:r>
              <w:rPr>
                <w:rFonts w:cs="Times New Roman"/>
                <w:b/>
                <w:bCs/>
                <w:szCs w:val="20"/>
              </w:rPr>
              <w:t>Conference Call Information:</w:t>
            </w:r>
          </w:p>
          <w:p w:rsidRPr="004677C1" w:rsidR="004677C1" w:rsidP="00887BB9" w:rsidRDefault="0089314F" w14:paraId="10D53C88" w14:textId="77777777">
            <w:pPr>
              <w:autoSpaceDE w:val="0"/>
              <w:autoSpaceDN w:val="0"/>
              <w:adjustRightInd w:val="0"/>
              <w:spacing w:after="40"/>
              <w:rPr>
                <w:rFonts w:cs="Times New Roman"/>
                <w:szCs w:val="20"/>
              </w:rPr>
            </w:pPr>
            <w:r w:rsidRPr="004C7738">
              <w:rPr>
                <w:rFonts w:cs="Times New Roman"/>
                <w:b/>
                <w:bCs/>
                <w:szCs w:val="20"/>
              </w:rPr>
              <w:t>Call In number</w:t>
            </w:r>
            <w:r w:rsidRPr="004C7738">
              <w:rPr>
                <w:rFonts w:cs="Times New Roman"/>
                <w:szCs w:val="20"/>
              </w:rPr>
              <w:t xml:space="preserve">: </w:t>
            </w:r>
            <w:r w:rsidRPr="004677C1" w:rsidR="004677C1">
              <w:rPr>
                <w:rFonts w:cs="Times New Roman"/>
                <w:szCs w:val="20"/>
              </w:rPr>
              <w:t xml:space="preserve">1-415-655-0002 </w:t>
            </w:r>
          </w:p>
          <w:p w:rsidRPr="004C7738" w:rsidR="0089314F" w:rsidP="00887BB9" w:rsidRDefault="0089314F" w14:paraId="3562FCB7" w14:textId="6D38D399">
            <w:pPr>
              <w:autoSpaceDE w:val="0"/>
              <w:autoSpaceDN w:val="0"/>
              <w:adjustRightInd w:val="0"/>
              <w:spacing w:after="40"/>
              <w:rPr>
                <w:rFonts w:cs="Times New Roman"/>
                <w:szCs w:val="20"/>
              </w:rPr>
            </w:pPr>
            <w:r w:rsidRPr="000761A2">
              <w:rPr>
                <w:rFonts w:cs="Times New Roman"/>
                <w:b/>
                <w:bCs/>
                <w:szCs w:val="20"/>
              </w:rPr>
              <w:t>Participant access code</w:t>
            </w:r>
            <w:r>
              <w:rPr>
                <w:rFonts w:cs="Times New Roman"/>
                <w:szCs w:val="20"/>
              </w:rPr>
              <w:t>:</w:t>
            </w:r>
            <w:r w:rsidRPr="004677C1" w:rsidR="004677C1">
              <w:rPr>
                <w:rFonts w:cs="Times New Roman"/>
                <w:szCs w:val="20"/>
              </w:rPr>
              <w:t xml:space="preserve"> 1460073000##</w:t>
            </w:r>
          </w:p>
          <w:p w:rsidRPr="004C7738" w:rsidR="0089314F" w:rsidP="00887BB9" w:rsidRDefault="0089314F" w14:paraId="3185B65F" w14:textId="77777777">
            <w:pPr>
              <w:autoSpaceDE w:val="0"/>
              <w:autoSpaceDN w:val="0"/>
              <w:adjustRightInd w:val="0"/>
              <w:spacing w:after="40"/>
              <w:rPr>
                <w:rFonts w:cs="Times New Roman"/>
                <w:szCs w:val="20"/>
              </w:rPr>
            </w:pPr>
          </w:p>
          <w:p w:rsidRPr="00B832DD" w:rsidR="0089314F" w:rsidP="00887BB9" w:rsidRDefault="00B832DD" w14:paraId="5CC2F00A" w14:textId="41F82E7A">
            <w:pPr>
              <w:autoSpaceDE w:val="0"/>
              <w:autoSpaceDN w:val="0"/>
              <w:adjustRightInd w:val="0"/>
              <w:spacing w:after="40"/>
            </w:pPr>
            <w:r>
              <w:rPr>
                <w:b/>
                <w:bCs/>
              </w:rPr>
              <w:t xml:space="preserve">Contact: </w:t>
            </w:r>
            <w:r>
              <w:t xml:space="preserve">Carlos Velasquez, e-mail at </w:t>
            </w:r>
            <w:hyperlink w:history="1" r:id="rId25">
              <w:r w:rsidRPr="00492094">
                <w:rPr>
                  <w:rStyle w:val="Hyperlink"/>
                </w:rPr>
                <w:t>carlos.velasquez@cpuc.ca.gov</w:t>
              </w:r>
            </w:hyperlink>
            <w:r>
              <w:t xml:space="preserve"> or by phone at 415-225-5609</w:t>
            </w:r>
          </w:p>
        </w:tc>
      </w:tr>
    </w:tbl>
    <w:p w:rsidR="0089314F" w:rsidP="00887BB9" w:rsidRDefault="0089314F" w14:paraId="7172F6C9" w14:textId="62727F8B"/>
    <w:p w:rsidRPr="0089314F" w:rsidR="0089314F" w:rsidP="00887BB9" w:rsidRDefault="0089314F" w14:paraId="5D93E185" w14:textId="77777777"/>
    <w:p w:rsidRPr="004C7738" w:rsidR="00107A09" w:rsidP="00887BB9" w:rsidRDefault="00107A09" w14:paraId="10D59CCF" w14:textId="77777777">
      <w:pPr>
        <w:pStyle w:val="Heading3"/>
        <w:keepNext w:val="0"/>
        <w:rPr>
          <w:i w:val="0"/>
          <w:iCs/>
        </w:rPr>
      </w:pPr>
      <w:r w:rsidRPr="004C7738">
        <w:rPr>
          <w:i w:val="0"/>
          <w:iCs/>
        </w:rPr>
        <w:t>Public Webinar Notice: Wildfire Safety Division 2021 WMP Guidance Day 2: Data and Metrics</w:t>
      </w:r>
    </w:p>
    <w:tbl>
      <w:tblPr>
        <w:tblW w:w="9930" w:type="dxa"/>
        <w:tblInd w:w="-8" w:type="dxa"/>
        <w:tblLayout w:type="fixed"/>
        <w:tblCellMar>
          <w:left w:w="0" w:type="dxa"/>
          <w:right w:w="0" w:type="dxa"/>
        </w:tblCellMar>
        <w:tblLook w:val="04A0" w:firstRow="1" w:lastRow="0" w:firstColumn="1" w:lastColumn="0" w:noHBand="0" w:noVBand="1"/>
      </w:tblPr>
      <w:tblGrid>
        <w:gridCol w:w="2248"/>
        <w:gridCol w:w="7682"/>
      </w:tblGrid>
      <w:tr w:rsidRPr="004C7738" w:rsidR="00107A09" w:rsidTr="00606992" w14:paraId="0675DA63"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C7738" w:rsidR="00107A09" w:rsidP="00887BB9" w:rsidRDefault="00107A09" w14:paraId="6DED7229" w14:textId="77777777">
            <w:pPr>
              <w:rPr>
                <w:rFonts w:eastAsia="Calibri" w:cs="Times New Roman"/>
                <w:sz w:val="22"/>
              </w:rPr>
            </w:pPr>
            <w:r w:rsidRPr="004C7738">
              <w:rPr>
                <w:rFonts w:cs="Times New Roman"/>
                <w:b/>
                <w:bCs/>
              </w:rPr>
              <w:t>August 12, 2020</w:t>
            </w:r>
            <w:r w:rsidRPr="004C7738">
              <w:rPr>
                <w:rFonts w:cs="Times New Roman"/>
              </w:rPr>
              <w:br/>
            </w:r>
            <w:r w:rsidRPr="004C7738">
              <w:rPr>
                <w:rFonts w:eastAsia="Calibri" w:cs="Times New Roman"/>
              </w:rPr>
              <w:t>10 am - 1pm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4C7738" w:rsidR="00107A09" w:rsidP="00887BB9" w:rsidRDefault="00107A09" w14:paraId="49417B3E" w14:textId="77777777">
            <w:pPr>
              <w:autoSpaceDE w:val="0"/>
              <w:autoSpaceDN w:val="0"/>
              <w:adjustRightInd w:val="0"/>
              <w:rPr>
                <w:rStyle w:val="Hyperlink1"/>
                <w:rFonts w:cs="Times New Roman"/>
              </w:rPr>
            </w:pPr>
            <w:r w:rsidRPr="004C7738">
              <w:rPr>
                <w:rFonts w:cs="Times New Roman"/>
                <w:b/>
                <w:bCs/>
                <w:szCs w:val="20"/>
              </w:rPr>
              <w:t>WebEx Information</w:t>
            </w:r>
            <w:r w:rsidRPr="004C7738">
              <w:rPr>
                <w:rFonts w:cs="Times New Roman"/>
                <w:szCs w:val="20"/>
              </w:rPr>
              <w:t xml:space="preserve">: </w:t>
            </w:r>
            <w:hyperlink w:history="1" r:id="rId26">
              <w:r w:rsidRPr="004C7738">
                <w:rPr>
                  <w:rStyle w:val="Hyperlink1"/>
                  <w:rFonts w:cs="Times New Roman"/>
                </w:rPr>
                <w:t>https://cpuc.webex.com/cpuc/onstage/g.php?MTID=eb4483bb39883708897c5373825d28a7c</w:t>
              </w:r>
            </w:hyperlink>
            <w:r w:rsidRPr="004C7738">
              <w:rPr>
                <w:rFonts w:cs="Times New Roman"/>
              </w:rPr>
              <w:t xml:space="preserve"> </w:t>
            </w:r>
            <w:r w:rsidRPr="004C7738">
              <w:rPr>
                <w:rStyle w:val="Hyperlink1"/>
                <w:rFonts w:cs="Times New Roman"/>
              </w:rPr>
              <w:t xml:space="preserve"> </w:t>
            </w:r>
          </w:p>
          <w:p w:rsidRPr="004C7738" w:rsidR="00107A09" w:rsidP="00887BB9" w:rsidRDefault="00107A09" w14:paraId="7021C62C" w14:textId="77777777">
            <w:pPr>
              <w:autoSpaceDE w:val="0"/>
              <w:autoSpaceDN w:val="0"/>
              <w:adjustRightInd w:val="0"/>
              <w:rPr>
                <w:rFonts w:cs="Times New Roman"/>
                <w:szCs w:val="20"/>
              </w:rPr>
            </w:pPr>
          </w:p>
          <w:p w:rsidRPr="004C7738" w:rsidR="00107A09" w:rsidP="00887BB9" w:rsidRDefault="00107A09" w14:paraId="5ABC7F38" w14:textId="77777777">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1-800-857-1917</w:t>
            </w:r>
          </w:p>
          <w:p w:rsidRPr="004C7738" w:rsidR="00107A09" w:rsidP="00887BB9" w:rsidRDefault="00107A09" w14:paraId="0C695D4A" w14:textId="77777777">
            <w:pPr>
              <w:autoSpaceDE w:val="0"/>
              <w:autoSpaceDN w:val="0"/>
              <w:adjustRightInd w:val="0"/>
              <w:rPr>
                <w:rFonts w:cs="Times New Roman"/>
                <w:szCs w:val="20"/>
              </w:rPr>
            </w:pPr>
          </w:p>
          <w:p w:rsidR="00107A09" w:rsidP="00887BB9" w:rsidRDefault="00107A09" w14:paraId="412CA079" w14:textId="251F4DA5">
            <w:pPr>
              <w:autoSpaceDE w:val="0"/>
              <w:autoSpaceDN w:val="0"/>
              <w:adjustRightInd w:val="0"/>
              <w:rPr>
                <w:rFonts w:cs="Times New Roman"/>
                <w:szCs w:val="20"/>
              </w:rPr>
            </w:pPr>
            <w:r w:rsidRPr="004C7738">
              <w:rPr>
                <w:rFonts w:cs="Times New Roman"/>
                <w:b/>
                <w:bCs/>
                <w:szCs w:val="20"/>
              </w:rPr>
              <w:t>Webinar ID</w:t>
            </w:r>
            <w:r w:rsidRPr="004C7738">
              <w:rPr>
                <w:rFonts w:cs="Times New Roman"/>
                <w:szCs w:val="20"/>
              </w:rPr>
              <w:t>: 146 958 4172</w:t>
            </w:r>
          </w:p>
          <w:p w:rsidRPr="004C7738" w:rsidR="00107A09" w:rsidP="00887BB9" w:rsidRDefault="00107A09" w14:paraId="3CF28C42" w14:textId="77777777">
            <w:pPr>
              <w:autoSpaceDE w:val="0"/>
              <w:autoSpaceDN w:val="0"/>
              <w:adjustRightInd w:val="0"/>
              <w:rPr>
                <w:rFonts w:cs="Times New Roman"/>
                <w:szCs w:val="20"/>
              </w:rPr>
            </w:pPr>
          </w:p>
          <w:p w:rsidR="00107A09" w:rsidP="00887BB9" w:rsidRDefault="00107A09" w14:paraId="68150B76" w14:textId="3FFB873C">
            <w:pPr>
              <w:autoSpaceDE w:val="0"/>
              <w:autoSpaceDN w:val="0"/>
              <w:adjustRightInd w:val="0"/>
              <w:rPr>
                <w:rFonts w:cs="Times New Roman"/>
                <w:szCs w:val="20"/>
              </w:rPr>
            </w:pPr>
            <w:r w:rsidRPr="004C7738">
              <w:rPr>
                <w:rFonts w:cs="Times New Roman"/>
                <w:b/>
                <w:bCs/>
                <w:szCs w:val="20"/>
              </w:rPr>
              <w:t>Participant access code:</w:t>
            </w:r>
            <w:r w:rsidRPr="004C7738">
              <w:rPr>
                <w:rFonts w:cs="Times New Roman"/>
                <w:szCs w:val="20"/>
              </w:rPr>
              <w:t xml:space="preserve"> 3827548</w:t>
            </w:r>
          </w:p>
          <w:p w:rsidRPr="004C7738" w:rsidR="00107A09" w:rsidP="00887BB9" w:rsidRDefault="00107A09" w14:paraId="2F7FD8AC" w14:textId="77777777">
            <w:pPr>
              <w:autoSpaceDE w:val="0"/>
              <w:autoSpaceDN w:val="0"/>
              <w:adjustRightInd w:val="0"/>
              <w:rPr>
                <w:rFonts w:cs="Times New Roman"/>
                <w:szCs w:val="20"/>
              </w:rPr>
            </w:pPr>
          </w:p>
          <w:p w:rsidR="00107A09" w:rsidP="00887BB9" w:rsidRDefault="00107A09" w14:paraId="0A658EFA" w14:textId="56A80A16">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Arthur.O'Donnell@cpuc.ca.gov 415-238-0157</w:t>
            </w:r>
          </w:p>
          <w:p w:rsidRPr="004C7738" w:rsidR="00107A09" w:rsidP="00887BB9" w:rsidRDefault="00107A09" w14:paraId="752ACFE1" w14:textId="77777777">
            <w:pPr>
              <w:rPr>
                <w:rFonts w:eastAsia="Calibri" w:cs="Times New Roman"/>
                <w:szCs w:val="20"/>
              </w:rPr>
            </w:pPr>
            <w:r w:rsidRPr="004C7738">
              <w:rPr>
                <w:rFonts w:cs="Times New Roman"/>
                <w:b/>
                <w:bCs/>
                <w:szCs w:val="20"/>
              </w:rPr>
              <w:t>More Information</w:t>
            </w:r>
            <w:r w:rsidRPr="004C7738">
              <w:rPr>
                <w:rFonts w:cs="Times New Roman"/>
                <w:szCs w:val="20"/>
              </w:rPr>
              <w:t xml:space="preserve">: </w:t>
            </w:r>
            <w:hyperlink w:history="1" r:id="rId27">
              <w:r w:rsidRPr="004C7738">
                <w:rPr>
                  <w:rStyle w:val="Hyperlink1"/>
                  <w:rFonts w:cs="Times New Roman"/>
                </w:rPr>
                <w:t>https://www.cpuc.ca.gov/wildfiremitigationplans/</w:t>
              </w:r>
            </w:hyperlink>
            <w:r w:rsidRPr="004C7738">
              <w:rPr>
                <w:rFonts w:cs="Times New Roman"/>
              </w:rPr>
              <w:t xml:space="preserve"> </w:t>
            </w:r>
          </w:p>
        </w:tc>
      </w:tr>
    </w:tbl>
    <w:p w:rsidR="00107A09" w:rsidP="00887BB9" w:rsidRDefault="00107A09" w14:paraId="2BE1CF2C" w14:textId="349E17CE"/>
    <w:p w:rsidRPr="00107A09" w:rsidR="00A84657" w:rsidP="00887BB9" w:rsidRDefault="00A84657" w14:paraId="3003F661" w14:textId="77777777"/>
    <w:p w:rsidRPr="00C5385B" w:rsidR="000761A2" w:rsidP="00887BB9" w:rsidRDefault="000761A2" w14:paraId="5B07D7E9" w14:textId="7498A0EE">
      <w:pPr>
        <w:pStyle w:val="Heading3"/>
        <w:keepNext w:val="0"/>
        <w:rPr>
          <w:i w:val="0"/>
          <w:iCs/>
        </w:rPr>
      </w:pPr>
      <w:r w:rsidRPr="00C5385B">
        <w:rPr>
          <w:i w:val="0"/>
          <w:iCs/>
        </w:rPr>
        <w:t xml:space="preserve">Public Webinar Notice: CPUC To Hold Remote Public Briefings </w:t>
      </w:r>
      <w:r w:rsidRPr="00C5385B" w:rsidR="00107A09">
        <w:rPr>
          <w:i w:val="0"/>
          <w:iCs/>
        </w:rPr>
        <w:t>on</w:t>
      </w:r>
      <w:r w:rsidRPr="00C5385B">
        <w:rPr>
          <w:i w:val="0"/>
          <w:iCs/>
        </w:rPr>
        <w:t xml:space="preserve"> Utility Readiness For 2020 Public Safety Power Shut-Offs</w:t>
      </w:r>
      <w:r w:rsidRPr="00C5385B" w:rsidR="00CF1857">
        <w:rPr>
          <w:i w:val="0"/>
          <w:iCs/>
        </w:rPr>
        <w:t xml:space="preserve"> – </w:t>
      </w:r>
      <w:r w:rsidRPr="00C5385B" w:rsidR="000A690F">
        <w:rPr>
          <w:i w:val="0"/>
          <w:iCs/>
        </w:rPr>
        <w:t>PG&amp;E</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4C7738" w:rsidR="000761A2" w:rsidTr="00995AB9" w14:paraId="7D7F2EC2"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761A2" w:rsidP="00887BB9" w:rsidRDefault="000761A2" w14:paraId="72956AD3" w14:textId="60B4DDE2">
            <w:pPr>
              <w:rPr>
                <w:rFonts w:eastAsia="Calibri" w:cs="Times New Roman"/>
              </w:rPr>
            </w:pPr>
            <w:r w:rsidRPr="004C7738">
              <w:rPr>
                <w:rFonts w:cs="Times New Roman"/>
                <w:b/>
                <w:bCs/>
              </w:rPr>
              <w:t>August 1</w:t>
            </w:r>
            <w:r>
              <w:rPr>
                <w:rFonts w:cs="Times New Roman"/>
                <w:b/>
                <w:bCs/>
              </w:rPr>
              <w:t>3</w:t>
            </w:r>
            <w:r w:rsidRPr="004C7738">
              <w:rPr>
                <w:rFonts w:cs="Times New Roman"/>
                <w:b/>
                <w:bCs/>
              </w:rPr>
              <w:t>, 2020</w:t>
            </w:r>
            <w:r w:rsidRPr="004C7738">
              <w:rPr>
                <w:rFonts w:cs="Times New Roman"/>
              </w:rPr>
              <w:br/>
            </w:r>
            <w:r w:rsidR="00107A09">
              <w:rPr>
                <w:rFonts w:eastAsia="Calibri" w:cs="Times New Roman"/>
              </w:rPr>
              <w:t>10</w:t>
            </w:r>
            <w:r w:rsidRPr="004C7738">
              <w:rPr>
                <w:rFonts w:eastAsia="Calibri" w:cs="Times New Roman"/>
              </w:rPr>
              <w:t xml:space="preserve"> am </w:t>
            </w:r>
            <w:r w:rsidR="00107A09">
              <w:rPr>
                <w:rFonts w:eastAsia="Calibri" w:cs="Times New Roman"/>
              </w:rPr>
              <w:t>–</w:t>
            </w:r>
            <w:r w:rsidRPr="004C7738">
              <w:rPr>
                <w:rFonts w:eastAsia="Calibri" w:cs="Times New Roman"/>
              </w:rPr>
              <w:t xml:space="preserve"> 1</w:t>
            </w:r>
            <w:r w:rsidR="00107A09">
              <w:rPr>
                <w:rFonts w:eastAsia="Calibri" w:cs="Times New Roman"/>
              </w:rPr>
              <w:t>1:30a</w:t>
            </w:r>
            <w:r w:rsidRPr="004C7738">
              <w:rPr>
                <w:rFonts w:eastAsia="Calibri" w:cs="Times New Roman"/>
              </w:rPr>
              <w:t>m</w:t>
            </w:r>
          </w:p>
          <w:p w:rsidR="00107A09" w:rsidP="00887BB9" w:rsidRDefault="00107A09" w14:paraId="74C87621" w14:textId="77777777">
            <w:pPr>
              <w:rPr>
                <w:rFonts w:eastAsia="Calibri" w:cs="Times New Roman"/>
              </w:rPr>
            </w:pPr>
          </w:p>
          <w:p w:rsidRPr="004C7738" w:rsidR="00107A09" w:rsidP="00887BB9" w:rsidRDefault="00107A09" w14:paraId="56F2DDAF" w14:textId="4968CD6B">
            <w:pPr>
              <w:rPr>
                <w:rFonts w:eastAsia="Calibri" w:cs="Times New Roman"/>
                <w:sz w:val="22"/>
              </w:rPr>
            </w:pPr>
            <w:r w:rsidRPr="000761A2">
              <w:t>Although a quorum of Commissioners, their advisors or other decision-makers may be present, no action will be taken at this event.</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7B729F" w:rsidP="00887BB9" w:rsidRDefault="000761A2" w14:paraId="69EE145E" w14:textId="77777777">
            <w:pPr>
              <w:autoSpaceDE w:val="0"/>
              <w:autoSpaceDN w:val="0"/>
              <w:adjustRightInd w:val="0"/>
              <w:rPr>
                <w:rFonts w:cs="Times New Roman"/>
                <w:szCs w:val="20"/>
              </w:rPr>
            </w:pPr>
            <w:r w:rsidRPr="004C7738">
              <w:rPr>
                <w:rFonts w:cs="Times New Roman"/>
                <w:b/>
                <w:bCs/>
                <w:szCs w:val="20"/>
              </w:rPr>
              <w:t>WebEx Information</w:t>
            </w:r>
            <w:r w:rsidRPr="004C7738">
              <w:rPr>
                <w:rFonts w:cs="Times New Roman"/>
                <w:szCs w:val="20"/>
              </w:rPr>
              <w:t>:</w:t>
            </w:r>
          </w:p>
          <w:p w:rsidRPr="000761A2" w:rsidR="000761A2" w:rsidP="00887BB9" w:rsidRDefault="000761A2" w14:paraId="3E2F6CD3" w14:textId="2F04E5BB">
            <w:pPr>
              <w:autoSpaceDE w:val="0"/>
              <w:autoSpaceDN w:val="0"/>
              <w:adjustRightInd w:val="0"/>
              <w:rPr>
                <w:rStyle w:val="Hyperlink1"/>
              </w:rPr>
            </w:pPr>
            <w:r w:rsidRPr="004C7738">
              <w:rPr>
                <w:rFonts w:cs="Times New Roman"/>
                <w:szCs w:val="20"/>
              </w:rPr>
              <w:t xml:space="preserve"> </w:t>
            </w:r>
            <w:hyperlink w:history="1" r:id="rId28">
              <w:r w:rsidRPr="000761A2">
                <w:rPr>
                  <w:rStyle w:val="Hyperlink1"/>
                </w:rPr>
                <w:t>www.adminmonitor.com/ca/cpuc</w:t>
              </w:r>
            </w:hyperlink>
          </w:p>
          <w:p w:rsidR="00107A09" w:rsidP="00887BB9" w:rsidRDefault="00107A09" w14:paraId="59E8151E" w14:textId="77777777">
            <w:pPr>
              <w:autoSpaceDE w:val="0"/>
              <w:autoSpaceDN w:val="0"/>
              <w:adjustRightInd w:val="0"/>
              <w:rPr>
                <w:rFonts w:cs="Times New Roman"/>
                <w:b/>
                <w:bCs/>
                <w:szCs w:val="20"/>
              </w:rPr>
            </w:pPr>
          </w:p>
          <w:p w:rsidRPr="004C7738" w:rsidR="000761A2" w:rsidP="00887BB9" w:rsidRDefault="000761A2" w14:paraId="3C6EA3DC" w14:textId="60E20509">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1-800-857-1917</w:t>
            </w:r>
          </w:p>
          <w:p w:rsidRPr="004C7738" w:rsidR="000761A2" w:rsidP="00887BB9" w:rsidRDefault="000761A2" w14:paraId="7B90F427" w14:textId="77777777">
            <w:pPr>
              <w:autoSpaceDE w:val="0"/>
              <w:autoSpaceDN w:val="0"/>
              <w:adjustRightInd w:val="0"/>
              <w:rPr>
                <w:rFonts w:cs="Times New Roman"/>
                <w:szCs w:val="20"/>
              </w:rPr>
            </w:pPr>
          </w:p>
          <w:p w:rsidRPr="004C7738" w:rsidR="000761A2" w:rsidP="00887BB9" w:rsidRDefault="000761A2" w14:paraId="02F37615" w14:textId="77777777">
            <w:pPr>
              <w:autoSpaceDE w:val="0"/>
              <w:autoSpaceDN w:val="0"/>
              <w:adjustRightInd w:val="0"/>
              <w:rPr>
                <w:rFonts w:cs="Times New Roman"/>
                <w:szCs w:val="20"/>
              </w:rPr>
            </w:pPr>
            <w:r w:rsidRPr="000761A2">
              <w:rPr>
                <w:rFonts w:cs="Times New Roman"/>
                <w:b/>
                <w:bCs/>
                <w:szCs w:val="20"/>
              </w:rPr>
              <w:t>Participant access code</w:t>
            </w:r>
            <w:r>
              <w:rPr>
                <w:rFonts w:cs="Times New Roman"/>
                <w:szCs w:val="20"/>
              </w:rPr>
              <w:t>: 9899501</w:t>
            </w:r>
          </w:p>
          <w:p w:rsidRPr="004C7738" w:rsidR="000761A2" w:rsidP="00887BB9" w:rsidRDefault="000761A2" w14:paraId="5105A51F" w14:textId="77777777">
            <w:pPr>
              <w:autoSpaceDE w:val="0"/>
              <w:autoSpaceDN w:val="0"/>
              <w:adjustRightInd w:val="0"/>
              <w:rPr>
                <w:rFonts w:cs="Times New Roman"/>
                <w:szCs w:val="20"/>
              </w:rPr>
            </w:pPr>
          </w:p>
          <w:p w:rsidR="00107A09" w:rsidP="00887BB9" w:rsidRDefault="000761A2" w14:paraId="1D5C580B" w14:textId="7F84F6BB">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w:t>
            </w:r>
            <w:hyperlink w:history="1" r:id="rId29">
              <w:r w:rsidRPr="009A44BD" w:rsidR="009A44BD">
                <w:rPr>
                  <w:rStyle w:val="Hyperlink1"/>
                </w:rPr>
                <w:t>Rachel.Peterson@cpuc.ca.gov</w:t>
              </w:r>
            </w:hyperlink>
          </w:p>
          <w:p w:rsidRPr="004C7738" w:rsidR="000761A2" w:rsidP="00887BB9" w:rsidRDefault="000761A2" w14:paraId="6DA21150" w14:textId="377EFA7D">
            <w:pPr>
              <w:rPr>
                <w:rFonts w:eastAsia="Calibri" w:cs="Times New Roman"/>
                <w:szCs w:val="20"/>
              </w:rPr>
            </w:pPr>
            <w:r w:rsidRPr="004C7738">
              <w:rPr>
                <w:rFonts w:cs="Times New Roman"/>
                <w:b/>
                <w:bCs/>
                <w:szCs w:val="20"/>
              </w:rPr>
              <w:t>More Information</w:t>
            </w:r>
            <w:r w:rsidRPr="004C7738">
              <w:rPr>
                <w:rFonts w:cs="Times New Roman"/>
                <w:szCs w:val="20"/>
              </w:rPr>
              <w:t xml:space="preserve">: </w:t>
            </w:r>
            <w:hyperlink w:history="1" r:id="rId30">
              <w:r w:rsidRPr="004C7738">
                <w:rPr>
                  <w:rStyle w:val="Hyperlink1"/>
                  <w:rFonts w:cs="Times New Roman"/>
                </w:rPr>
                <w:t>https://www.cpuc.ca.gov/wildfiremitigationplans/</w:t>
              </w:r>
            </w:hyperlink>
            <w:r w:rsidRPr="004C7738">
              <w:rPr>
                <w:rFonts w:cs="Times New Roman"/>
              </w:rPr>
              <w:t xml:space="preserve"> </w:t>
            </w:r>
          </w:p>
        </w:tc>
      </w:tr>
    </w:tbl>
    <w:p w:rsidRPr="004C7738" w:rsidR="00071928" w:rsidP="00887BB9" w:rsidRDefault="00071928" w14:paraId="579339E2" w14:textId="6F1BE7F5">
      <w:pPr>
        <w:spacing w:before="120"/>
        <w:jc w:val="center"/>
        <w:rPr>
          <w:rFonts w:cs="Times New Roman"/>
        </w:rPr>
      </w:pPr>
    </w:p>
    <w:p w:rsidRPr="004C7738" w:rsidR="00A96641" w:rsidP="00887BB9" w:rsidRDefault="00A96641" w14:paraId="2C421585" w14:textId="135E8723">
      <w:pPr>
        <w:pStyle w:val="Heading3"/>
        <w:keepNext w:val="0"/>
        <w:rPr>
          <w:i w:val="0"/>
          <w:iCs/>
        </w:rPr>
      </w:pPr>
      <w:r w:rsidRPr="004C7738">
        <w:rPr>
          <w:i w:val="0"/>
          <w:iCs/>
        </w:rPr>
        <w:t>Public Telephonic Notice: </w:t>
      </w:r>
      <w:r w:rsidRPr="007B729F" w:rsidR="007B729F">
        <w:rPr>
          <w:i w:val="0"/>
          <w:iCs/>
        </w:rPr>
        <w:t>Disadvantaged Communities Advisory Group</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4C7738" w:rsidR="00A96641" w:rsidTr="003326F8" w14:paraId="23D6730F" w14:textId="77777777">
        <w:trPr>
          <w:trHeight w:val="349"/>
        </w:trPr>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C7738" w:rsidR="00A96641" w:rsidP="00887BB9" w:rsidRDefault="00A96641" w14:paraId="7E405333" w14:textId="03DCCD32">
            <w:pPr>
              <w:rPr>
                <w:rFonts w:eastAsia="Calibri" w:cs="Times New Roman"/>
                <w:sz w:val="22"/>
              </w:rPr>
            </w:pPr>
            <w:r w:rsidRPr="004C7738">
              <w:rPr>
                <w:rFonts w:cs="Times New Roman"/>
                <w:b/>
                <w:bCs/>
              </w:rPr>
              <w:t xml:space="preserve">August </w:t>
            </w:r>
            <w:r w:rsidR="007B729F">
              <w:rPr>
                <w:rFonts w:cs="Times New Roman"/>
                <w:b/>
                <w:bCs/>
              </w:rPr>
              <w:t>21</w:t>
            </w:r>
            <w:r w:rsidRPr="004C7738">
              <w:rPr>
                <w:rFonts w:cs="Times New Roman"/>
                <w:b/>
                <w:bCs/>
              </w:rPr>
              <w:t>, 2020</w:t>
            </w:r>
            <w:r w:rsidRPr="004C7738">
              <w:rPr>
                <w:rFonts w:cs="Times New Roman"/>
              </w:rPr>
              <w:br/>
            </w:r>
            <w:r w:rsidRPr="004C7738">
              <w:rPr>
                <w:rFonts w:eastAsia="Calibri" w:cs="Times New Roman"/>
              </w:rPr>
              <w:t>1</w:t>
            </w:r>
            <w:r w:rsidR="007B729F">
              <w:rPr>
                <w:rFonts w:eastAsia="Calibri" w:cs="Times New Roman"/>
              </w:rPr>
              <w:t>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7B729F" w:rsidP="00887BB9" w:rsidRDefault="007B729F" w14:paraId="4F2CF1E4" w14:textId="152A9984">
            <w:pPr>
              <w:autoSpaceDE w:val="0"/>
              <w:autoSpaceDN w:val="0"/>
              <w:adjustRightInd w:val="0"/>
              <w:rPr>
                <w:rFonts w:cs="Times New Roman"/>
                <w:b/>
                <w:bCs/>
                <w:szCs w:val="20"/>
              </w:rPr>
            </w:pPr>
            <w:r>
              <w:rPr>
                <w:rFonts w:cs="Times New Roman"/>
                <w:b/>
                <w:bCs/>
                <w:szCs w:val="20"/>
              </w:rPr>
              <w:t>WebEx Information:</w:t>
            </w:r>
          </w:p>
          <w:p w:rsidRPr="007B729F" w:rsidR="007B729F" w:rsidP="00887BB9" w:rsidRDefault="008A1698" w14:paraId="5824D4C9" w14:textId="77777777">
            <w:pPr>
              <w:autoSpaceDE w:val="0"/>
              <w:autoSpaceDN w:val="0"/>
              <w:adjustRightInd w:val="0"/>
              <w:rPr>
                <w:rStyle w:val="Hyperlink1"/>
              </w:rPr>
            </w:pPr>
            <w:hyperlink w:history="1" r:id="rId31">
              <w:r w:rsidRPr="007B729F" w:rsidR="007B729F">
                <w:rPr>
                  <w:rStyle w:val="Hyperlink1"/>
                </w:rPr>
                <w:t>https://energy.zoom.us/j/96553616816?pwd=SlpxTlpnck50VjM5ckZvNnlRY09HUT09</w:t>
              </w:r>
            </w:hyperlink>
            <w:r w:rsidRPr="007B729F" w:rsidR="007B729F">
              <w:rPr>
                <w:rStyle w:val="Hyperlink1"/>
              </w:rPr>
              <w:t xml:space="preserve">  </w:t>
            </w:r>
          </w:p>
          <w:p w:rsidR="007B729F" w:rsidP="00887BB9" w:rsidRDefault="007B729F" w14:paraId="6C1F548F" w14:textId="77777777">
            <w:pPr>
              <w:autoSpaceDE w:val="0"/>
              <w:autoSpaceDN w:val="0"/>
              <w:adjustRightInd w:val="0"/>
              <w:rPr>
                <w:rFonts w:cs="Times New Roman"/>
                <w:szCs w:val="20"/>
              </w:rPr>
            </w:pPr>
          </w:p>
          <w:p w:rsidR="007B729F" w:rsidP="00887BB9" w:rsidRDefault="007B729F" w14:paraId="7DB59BD0" w14:textId="77777777">
            <w:pPr>
              <w:autoSpaceDE w:val="0"/>
              <w:autoSpaceDN w:val="0"/>
              <w:adjustRightInd w:val="0"/>
              <w:rPr>
                <w:rFonts w:cs="Times New Roman"/>
                <w:szCs w:val="20"/>
              </w:rPr>
            </w:pPr>
            <w:r w:rsidRPr="007B729F">
              <w:rPr>
                <w:rFonts w:cs="Times New Roman"/>
                <w:b/>
                <w:bCs/>
                <w:szCs w:val="20"/>
              </w:rPr>
              <w:t>Meeting ID:</w:t>
            </w:r>
            <w:r w:rsidRPr="007B729F">
              <w:rPr>
                <w:rFonts w:cs="Times New Roman"/>
                <w:szCs w:val="20"/>
              </w:rPr>
              <w:t xml:space="preserve"> 965 5361 6816</w:t>
            </w:r>
          </w:p>
          <w:p w:rsidRPr="007B729F" w:rsidR="007B729F" w:rsidP="00887BB9" w:rsidRDefault="007B729F" w14:paraId="7F2F89B0" w14:textId="3DA472FB">
            <w:pPr>
              <w:autoSpaceDE w:val="0"/>
              <w:autoSpaceDN w:val="0"/>
              <w:adjustRightInd w:val="0"/>
              <w:rPr>
                <w:rFonts w:cs="Times New Roman"/>
                <w:szCs w:val="20"/>
              </w:rPr>
            </w:pPr>
            <w:r w:rsidRPr="007B729F">
              <w:rPr>
                <w:rFonts w:cs="Times New Roman"/>
                <w:b/>
                <w:bCs/>
                <w:szCs w:val="20"/>
              </w:rPr>
              <w:t>Meeting Password:</w:t>
            </w:r>
            <w:r w:rsidRPr="007B729F">
              <w:rPr>
                <w:rFonts w:cs="Times New Roman"/>
                <w:szCs w:val="20"/>
              </w:rPr>
              <w:t xml:space="preserve"> DACAG</w:t>
            </w:r>
          </w:p>
          <w:p w:rsidR="007B729F" w:rsidP="00887BB9" w:rsidRDefault="007B729F" w14:paraId="1F4AE4CD" w14:textId="77777777">
            <w:pPr>
              <w:autoSpaceDE w:val="0"/>
              <w:autoSpaceDN w:val="0"/>
              <w:adjustRightInd w:val="0"/>
              <w:rPr>
                <w:rFonts w:cs="Times New Roman"/>
                <w:b/>
                <w:bCs/>
                <w:szCs w:val="20"/>
              </w:rPr>
            </w:pPr>
          </w:p>
          <w:p w:rsidRPr="004C7738" w:rsidR="00A96641" w:rsidP="00887BB9" w:rsidRDefault="00A96641" w14:paraId="65399DD7" w14:textId="0A48A0BB">
            <w:pPr>
              <w:autoSpaceDE w:val="0"/>
              <w:autoSpaceDN w:val="0"/>
              <w:adjustRightInd w:val="0"/>
              <w:rPr>
                <w:rFonts w:cs="Times New Roman"/>
                <w:szCs w:val="20"/>
              </w:rPr>
            </w:pPr>
            <w:r w:rsidRPr="004C7738">
              <w:rPr>
                <w:rFonts w:cs="Times New Roman"/>
                <w:b/>
                <w:bCs/>
                <w:szCs w:val="20"/>
              </w:rPr>
              <w:t>Call In number</w:t>
            </w:r>
            <w:r w:rsidRPr="004C7738">
              <w:rPr>
                <w:rFonts w:cs="Times New Roman"/>
                <w:szCs w:val="20"/>
              </w:rPr>
              <w:t>: 415-655-0002</w:t>
            </w:r>
          </w:p>
          <w:p w:rsidRPr="004C7738" w:rsidR="00A96641" w:rsidP="00887BB9" w:rsidRDefault="00A96641" w14:paraId="3AD47875" w14:textId="77777777">
            <w:pPr>
              <w:autoSpaceDE w:val="0"/>
              <w:autoSpaceDN w:val="0"/>
              <w:adjustRightInd w:val="0"/>
              <w:rPr>
                <w:rFonts w:cs="Times New Roman"/>
                <w:szCs w:val="20"/>
              </w:rPr>
            </w:pPr>
          </w:p>
          <w:p w:rsidRPr="004C7738" w:rsidR="00A96641" w:rsidP="00887BB9" w:rsidRDefault="00A96641" w14:paraId="7F36B769" w14:textId="7F167447">
            <w:pPr>
              <w:autoSpaceDE w:val="0"/>
              <w:autoSpaceDN w:val="0"/>
              <w:adjustRightInd w:val="0"/>
              <w:rPr>
                <w:rFonts w:cs="Times New Roman"/>
                <w:szCs w:val="20"/>
              </w:rPr>
            </w:pPr>
            <w:r w:rsidRPr="004C7738">
              <w:rPr>
                <w:rFonts w:cs="Times New Roman"/>
                <w:b/>
                <w:bCs/>
                <w:szCs w:val="20"/>
              </w:rPr>
              <w:t>Participant access code:</w:t>
            </w:r>
            <w:r w:rsidRPr="004C7738">
              <w:rPr>
                <w:rFonts w:cs="Times New Roman"/>
                <w:szCs w:val="20"/>
              </w:rPr>
              <w:t xml:space="preserve"> 146 064 0300</w:t>
            </w:r>
          </w:p>
          <w:p w:rsidRPr="004C7738" w:rsidR="00A96641" w:rsidP="00887BB9" w:rsidRDefault="00A96641" w14:paraId="4CFC1DF7" w14:textId="77777777">
            <w:pPr>
              <w:autoSpaceDE w:val="0"/>
              <w:autoSpaceDN w:val="0"/>
              <w:adjustRightInd w:val="0"/>
              <w:rPr>
                <w:rFonts w:cs="Times New Roman"/>
                <w:b/>
                <w:bCs/>
                <w:szCs w:val="20"/>
              </w:rPr>
            </w:pPr>
          </w:p>
          <w:p w:rsidRPr="007B729F" w:rsidR="00107A09" w:rsidP="00887BB9" w:rsidRDefault="00A96641" w14:paraId="2665A95E" w14:textId="076A2B3C">
            <w:pPr>
              <w:rPr>
                <w:rStyle w:val="Hyperlink1"/>
                <w:color w:val="auto"/>
                <w:u w:val="none"/>
              </w:rPr>
            </w:pPr>
            <w:r w:rsidRPr="004C7738">
              <w:rPr>
                <w:rFonts w:cs="Times New Roman"/>
                <w:b/>
                <w:bCs/>
                <w:szCs w:val="20"/>
              </w:rPr>
              <w:t>Contact:</w:t>
            </w:r>
            <w:r w:rsidRPr="004C7738">
              <w:rPr>
                <w:rFonts w:cs="Times New Roman"/>
                <w:szCs w:val="20"/>
              </w:rPr>
              <w:t xml:space="preserve"> </w:t>
            </w:r>
            <w:r w:rsidR="007B729F">
              <w:t xml:space="preserve">Kathleen Yip at </w:t>
            </w:r>
            <w:hyperlink w:history="1" r:id="rId32">
              <w:r w:rsidRPr="007B729F" w:rsidR="007B729F">
                <w:rPr>
                  <w:rStyle w:val="Hyperlink1"/>
                </w:rPr>
                <w:t>ky2@cpuc.ca.gov</w:t>
              </w:r>
            </w:hyperlink>
            <w:r w:rsidR="007B729F">
              <w:t xml:space="preserve"> </w:t>
            </w:r>
          </w:p>
          <w:p w:rsidRPr="007B729F" w:rsidR="00A96641" w:rsidP="00887BB9" w:rsidRDefault="00A96641" w14:paraId="097D37E8" w14:textId="1D81CB35">
            <w:r w:rsidRPr="004C7738">
              <w:rPr>
                <w:rFonts w:cs="Times New Roman"/>
                <w:b/>
                <w:bCs/>
                <w:szCs w:val="20"/>
              </w:rPr>
              <w:t>More Information</w:t>
            </w:r>
            <w:r w:rsidRPr="004C7738">
              <w:rPr>
                <w:rFonts w:cs="Times New Roman"/>
                <w:szCs w:val="20"/>
              </w:rPr>
              <w:t xml:space="preserve">: </w:t>
            </w:r>
            <w:hyperlink w:history="1" r:id="rId33">
              <w:r w:rsidRPr="007B729F" w:rsidR="007B729F">
                <w:rPr>
                  <w:rStyle w:val="Hyperlink1"/>
                </w:rPr>
                <w:t>https://www.cpuc.ca.gov/dacag/</w:t>
              </w:r>
            </w:hyperlink>
            <w:r w:rsidR="007B729F">
              <w:t xml:space="preserve"> </w:t>
            </w:r>
          </w:p>
        </w:tc>
      </w:tr>
    </w:tbl>
    <w:p w:rsidR="00A96641" w:rsidP="00887BB9" w:rsidRDefault="00A96641" w14:paraId="044027C3" w14:textId="2D3BAD5F">
      <w:pPr>
        <w:spacing w:before="120"/>
        <w:rPr>
          <w:rFonts w:cs="Times New Roman"/>
        </w:rPr>
      </w:pPr>
    </w:p>
    <w:p w:rsidRPr="004C7738" w:rsidR="00107A09" w:rsidP="00887BB9" w:rsidRDefault="00107A09" w14:paraId="640B6B5C" w14:textId="77777777">
      <w:pPr>
        <w:pStyle w:val="Heading3"/>
        <w:keepNext w:val="0"/>
        <w:rPr>
          <w:i w:val="0"/>
          <w:iCs/>
        </w:rPr>
      </w:pPr>
      <w:r w:rsidRPr="004C7738">
        <w:rPr>
          <w:i w:val="0"/>
          <w:iCs/>
        </w:rPr>
        <w:lastRenderedPageBreak/>
        <w:t>Public Webinar Notice: Diesel Alternatives Workshop (R.19-09-009)</w:t>
      </w:r>
    </w:p>
    <w:tbl>
      <w:tblPr>
        <w:tblW w:w="9930" w:type="dxa"/>
        <w:tblInd w:w="-8" w:type="dxa"/>
        <w:tblCellMar>
          <w:left w:w="0" w:type="dxa"/>
          <w:right w:w="0" w:type="dxa"/>
        </w:tblCellMar>
        <w:tblLook w:val="04A0" w:firstRow="1" w:lastRow="0" w:firstColumn="1" w:lastColumn="0" w:noHBand="0" w:noVBand="1"/>
      </w:tblPr>
      <w:tblGrid>
        <w:gridCol w:w="2248"/>
        <w:gridCol w:w="7682"/>
      </w:tblGrid>
      <w:tr w:rsidRPr="004C7738" w:rsidR="00107A09" w:rsidTr="00995AB9" w14:paraId="17D4FA8D" w14:textId="77777777">
        <w:tc>
          <w:tcPr>
            <w:tcW w:w="224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4C7738" w:rsidR="00107A09" w:rsidP="00887BB9" w:rsidRDefault="00107A09" w14:paraId="25229F69" w14:textId="77777777">
            <w:pPr>
              <w:rPr>
                <w:rFonts w:eastAsia="Calibri" w:cs="Times New Roman"/>
                <w:sz w:val="22"/>
              </w:rPr>
            </w:pPr>
            <w:r w:rsidRPr="004C7738">
              <w:rPr>
                <w:rFonts w:cs="Times New Roman"/>
                <w:b/>
                <w:bCs/>
              </w:rPr>
              <w:t>August 25, 2020</w:t>
            </w:r>
            <w:r w:rsidRPr="004C7738">
              <w:rPr>
                <w:rFonts w:cs="Times New Roman"/>
              </w:rPr>
              <w:br/>
            </w:r>
            <w:r w:rsidRPr="004C7738">
              <w:rPr>
                <w:rFonts w:eastAsia="Calibri" w:cs="Times New Roman"/>
              </w:rPr>
              <w:t>9am - 5pm</w:t>
            </w:r>
          </w:p>
        </w:tc>
        <w:tc>
          <w:tcPr>
            <w:tcW w:w="768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4C7738" w:rsidR="00107A09" w:rsidP="00887BB9" w:rsidRDefault="00107A09" w14:paraId="3C4A43B4" w14:textId="77777777">
            <w:pPr>
              <w:autoSpaceDE w:val="0"/>
              <w:autoSpaceDN w:val="0"/>
              <w:adjustRightInd w:val="0"/>
              <w:rPr>
                <w:rStyle w:val="Hyperlink1"/>
                <w:rFonts w:cs="Times New Roman"/>
              </w:rPr>
            </w:pPr>
            <w:r w:rsidRPr="004C7738">
              <w:rPr>
                <w:rFonts w:cs="Times New Roman"/>
                <w:b/>
                <w:bCs/>
                <w:szCs w:val="20"/>
              </w:rPr>
              <w:t>WebEx Information</w:t>
            </w:r>
            <w:r w:rsidRPr="004C7738">
              <w:rPr>
                <w:rFonts w:cs="Times New Roman"/>
                <w:szCs w:val="20"/>
              </w:rPr>
              <w:t xml:space="preserve">: </w:t>
            </w:r>
            <w:hyperlink w:history="1" r:id="rId34">
              <w:r w:rsidRPr="004C7738">
                <w:rPr>
                  <w:rStyle w:val="Hyperlink1"/>
                  <w:rFonts w:cs="Times New Roman"/>
                </w:rPr>
                <w:t>https://cpuc.webex.com/cpuc/onstage/g.php?MTID=e9a637dfac56b4dfe89a1f091087e04ed</w:t>
              </w:r>
            </w:hyperlink>
            <w:r w:rsidRPr="004C7738">
              <w:rPr>
                <w:rFonts w:cs="Times New Roman"/>
              </w:rPr>
              <w:t xml:space="preserve"> </w:t>
            </w:r>
            <w:r w:rsidRPr="004C7738">
              <w:rPr>
                <w:rStyle w:val="Hyperlink1"/>
                <w:rFonts w:cs="Times New Roman"/>
              </w:rPr>
              <w:t xml:space="preserve"> </w:t>
            </w:r>
          </w:p>
          <w:p w:rsidRPr="004C7738" w:rsidR="00107A09" w:rsidP="00887BB9" w:rsidRDefault="00107A09" w14:paraId="081431F3" w14:textId="77777777">
            <w:pPr>
              <w:autoSpaceDE w:val="0"/>
              <w:autoSpaceDN w:val="0"/>
              <w:adjustRightInd w:val="0"/>
              <w:rPr>
                <w:rFonts w:cs="Times New Roman"/>
                <w:szCs w:val="20"/>
              </w:rPr>
            </w:pPr>
          </w:p>
          <w:p w:rsidRPr="004C7738" w:rsidR="00107A09" w:rsidP="00887BB9" w:rsidRDefault="00107A09" w14:paraId="09CCFDCA" w14:textId="77777777">
            <w:pPr>
              <w:rPr>
                <w:rFonts w:cs="Times New Roman"/>
              </w:rPr>
            </w:pPr>
            <w:r w:rsidRPr="004C7738">
              <w:rPr>
                <w:rFonts w:cs="Times New Roman"/>
                <w:b/>
                <w:bCs/>
                <w:szCs w:val="20"/>
              </w:rPr>
              <w:t>Call In number</w:t>
            </w:r>
            <w:r w:rsidRPr="004C7738">
              <w:rPr>
                <w:rFonts w:cs="Times New Roman"/>
                <w:szCs w:val="20"/>
              </w:rPr>
              <w:t xml:space="preserve">: </w:t>
            </w:r>
            <w:r w:rsidRPr="004C7738">
              <w:rPr>
                <w:rFonts w:cs="Times New Roman"/>
              </w:rPr>
              <w:t>1-855-282-6330 (toll free)</w:t>
            </w:r>
          </w:p>
          <w:p w:rsidRPr="004C7738" w:rsidR="00107A09" w:rsidP="00887BB9" w:rsidRDefault="00107A09" w14:paraId="1830DEF0" w14:textId="77777777">
            <w:pPr>
              <w:rPr>
                <w:rFonts w:cs="Times New Roman"/>
              </w:rPr>
            </w:pPr>
            <w:r w:rsidRPr="004C7738">
              <w:rPr>
                <w:rFonts w:cs="Times New Roman"/>
                <w:b/>
                <w:bCs/>
              </w:rPr>
              <w:t>Access code:</w:t>
            </w:r>
            <w:r w:rsidRPr="004C7738">
              <w:rPr>
                <w:rFonts w:cs="Times New Roman"/>
              </w:rPr>
              <w:t xml:space="preserve"> 146 484 0854</w:t>
            </w:r>
          </w:p>
          <w:p w:rsidRPr="004C7738" w:rsidR="00107A09" w:rsidP="00887BB9" w:rsidRDefault="00107A09" w14:paraId="25E56BA4" w14:textId="77777777">
            <w:pPr>
              <w:autoSpaceDE w:val="0"/>
              <w:autoSpaceDN w:val="0"/>
              <w:adjustRightInd w:val="0"/>
              <w:rPr>
                <w:rFonts w:cs="Times New Roman"/>
                <w:szCs w:val="20"/>
              </w:rPr>
            </w:pPr>
          </w:p>
          <w:p w:rsidRPr="004C7738" w:rsidR="00107A09" w:rsidP="00887BB9" w:rsidRDefault="00107A09" w14:paraId="6D5F2CDF" w14:textId="77777777">
            <w:pPr>
              <w:autoSpaceDE w:val="0"/>
              <w:autoSpaceDN w:val="0"/>
              <w:adjustRightInd w:val="0"/>
              <w:rPr>
                <w:rFonts w:cs="Times New Roman"/>
                <w:szCs w:val="20"/>
              </w:rPr>
            </w:pPr>
            <w:r w:rsidRPr="004C7738">
              <w:rPr>
                <w:rFonts w:cs="Times New Roman"/>
                <w:b/>
                <w:bCs/>
                <w:szCs w:val="20"/>
              </w:rPr>
              <w:t>Webinar ID</w:t>
            </w:r>
            <w:r w:rsidRPr="004C7738">
              <w:rPr>
                <w:rFonts w:cs="Times New Roman"/>
                <w:szCs w:val="20"/>
              </w:rPr>
              <w:t xml:space="preserve">: </w:t>
            </w:r>
            <w:r w:rsidRPr="004C7738">
              <w:rPr>
                <w:rFonts w:cs="Times New Roman"/>
              </w:rPr>
              <w:t>146 484 0854</w:t>
            </w:r>
          </w:p>
          <w:p w:rsidRPr="004C7738" w:rsidR="00107A09" w:rsidP="00887BB9" w:rsidRDefault="00107A09" w14:paraId="77494CFC" w14:textId="77777777">
            <w:pPr>
              <w:rPr>
                <w:rFonts w:cs="Times New Roman"/>
              </w:rPr>
            </w:pPr>
            <w:r w:rsidRPr="004C7738">
              <w:rPr>
                <w:rFonts w:cs="Times New Roman"/>
                <w:b/>
                <w:bCs/>
                <w:szCs w:val="20"/>
              </w:rPr>
              <w:t>Participant access code:</w:t>
            </w:r>
            <w:r w:rsidRPr="004C7738">
              <w:rPr>
                <w:rFonts w:cs="Times New Roman"/>
                <w:szCs w:val="20"/>
              </w:rPr>
              <w:t xml:space="preserve"> </w:t>
            </w:r>
            <w:r w:rsidRPr="004C7738">
              <w:rPr>
                <w:rFonts w:cs="Times New Roman"/>
              </w:rPr>
              <w:t>DieselAlt</w:t>
            </w:r>
          </w:p>
          <w:p w:rsidRPr="004C7738" w:rsidR="00107A09" w:rsidP="00887BB9" w:rsidRDefault="00107A09" w14:paraId="521B67FE" w14:textId="77777777">
            <w:pPr>
              <w:autoSpaceDE w:val="0"/>
              <w:autoSpaceDN w:val="0"/>
              <w:adjustRightInd w:val="0"/>
              <w:rPr>
                <w:rFonts w:cs="Times New Roman"/>
                <w:szCs w:val="20"/>
              </w:rPr>
            </w:pPr>
          </w:p>
          <w:p w:rsidRPr="004C7738" w:rsidR="00107A09" w:rsidP="00887BB9" w:rsidRDefault="00107A09" w14:paraId="00714C46" w14:textId="77777777">
            <w:pPr>
              <w:autoSpaceDE w:val="0"/>
              <w:autoSpaceDN w:val="0"/>
              <w:adjustRightInd w:val="0"/>
              <w:rPr>
                <w:rFonts w:cs="Times New Roman"/>
                <w:szCs w:val="20"/>
              </w:rPr>
            </w:pPr>
            <w:r w:rsidRPr="004C7738">
              <w:rPr>
                <w:rFonts w:cs="Times New Roman"/>
                <w:b/>
                <w:bCs/>
                <w:szCs w:val="20"/>
              </w:rPr>
              <w:t>Contact:</w:t>
            </w:r>
            <w:r w:rsidRPr="004C7738">
              <w:rPr>
                <w:rFonts w:cs="Times New Roman"/>
                <w:szCs w:val="20"/>
              </w:rPr>
              <w:t xml:space="preserve"> </w:t>
            </w:r>
            <w:hyperlink w:history="1" r:id="rId35">
              <w:r w:rsidRPr="004C7738">
                <w:rPr>
                  <w:rStyle w:val="Hyperlink1"/>
                  <w:rFonts w:cs="Times New Roman"/>
                </w:rPr>
                <w:t>Daniel.Tutt@cpuc.ca.gov</w:t>
              </w:r>
            </w:hyperlink>
            <w:r w:rsidRPr="004C7738">
              <w:rPr>
                <w:rFonts w:cs="Times New Roman"/>
              </w:rPr>
              <w:t xml:space="preserve">. </w:t>
            </w:r>
            <w:r w:rsidRPr="004C7738">
              <w:rPr>
                <w:rFonts w:cs="Times New Roman" w:eastAsiaTheme="minorEastAsia"/>
                <w:noProof/>
              </w:rPr>
              <w:t>(415) 703-2096</w:t>
            </w:r>
          </w:p>
          <w:p w:rsidRPr="004C7738" w:rsidR="00107A09" w:rsidP="00887BB9" w:rsidRDefault="00107A09" w14:paraId="1587DA78" w14:textId="77777777">
            <w:pPr>
              <w:rPr>
                <w:rFonts w:cs="Times New Roman"/>
                <w:b/>
                <w:bCs/>
              </w:rPr>
            </w:pPr>
            <w:r w:rsidRPr="004C7738">
              <w:rPr>
                <w:rFonts w:cs="Times New Roman"/>
                <w:b/>
                <w:bCs/>
                <w:szCs w:val="20"/>
              </w:rPr>
              <w:t>More Information</w:t>
            </w:r>
            <w:r w:rsidRPr="004C7738">
              <w:rPr>
                <w:rFonts w:cs="Times New Roman"/>
                <w:szCs w:val="20"/>
              </w:rPr>
              <w:t>:</w:t>
            </w:r>
            <w:r w:rsidRPr="004C7738">
              <w:rPr>
                <w:rStyle w:val="Hyperlink1"/>
                <w:rFonts w:cs="Times New Roman"/>
              </w:rPr>
              <w:t xml:space="preserve"> </w:t>
            </w:r>
            <w:hyperlink w:history="1" r:id="rId36">
              <w:r w:rsidRPr="004C7738">
                <w:rPr>
                  <w:rStyle w:val="Hyperlink1"/>
                  <w:rFonts w:cs="Times New Roman"/>
                </w:rPr>
                <w:t>https://www.cpuc.ca.gov/General.aspx?id=6442463482</w:t>
              </w:r>
            </w:hyperlink>
          </w:p>
        </w:tc>
      </w:tr>
    </w:tbl>
    <w:p w:rsidRPr="00606992" w:rsidR="00891C10" w:rsidP="00887BB9" w:rsidRDefault="008A1698" w14:paraId="7D520969" w14:textId="415D023D">
      <w:pPr>
        <w:pStyle w:val="Heading3"/>
        <w:keepNext w:val="0"/>
        <w:jc w:val="center"/>
        <w:rPr>
          <w:b w:val="0"/>
          <w:bCs/>
          <w:i w:val="0"/>
          <w:iCs/>
          <w:color w:val="0000FF"/>
        </w:rPr>
      </w:pPr>
      <w:hyperlink w:history="1" w:anchor="tableofcontents" r:id="rId37">
        <w:r w:rsidRPr="00606992" w:rsidR="00891C10">
          <w:rPr>
            <w:rStyle w:val="Hyperlink"/>
            <w:b w:val="0"/>
            <w:bCs/>
            <w:i w:val="0"/>
            <w:iCs/>
            <w:color w:val="0000FF"/>
          </w:rPr>
          <w:t>Return to Table of Contents</w:t>
        </w:r>
      </w:hyperlink>
    </w:p>
    <w:p w:rsidRPr="004C7738" w:rsidR="00891C10" w:rsidP="00887BB9" w:rsidRDefault="00891C10" w14:paraId="03A63AB9" w14:textId="77777777">
      <w:pPr>
        <w:pBdr>
          <w:bottom w:val="double" w:color="auto" w:sz="4" w:space="1"/>
        </w:pBdr>
        <w:tabs>
          <w:tab w:val="left" w:pos="1440"/>
        </w:tabs>
        <w:ind w:left="1440" w:right="1296"/>
        <w:rPr>
          <w:rFonts w:eastAsia="Times New Roman" w:cs="Times New Roman"/>
          <w:b/>
          <w:sz w:val="24"/>
          <w:szCs w:val="20"/>
        </w:rPr>
      </w:pPr>
    </w:p>
    <w:p w:rsidR="009B11C3" w:rsidP="00887BB9" w:rsidRDefault="009E6CC8" w14:paraId="25553482" w14:textId="658C23DE">
      <w:pPr>
        <w:jc w:val="center"/>
        <w:rPr>
          <w:rFonts w:eastAsia="Times New Roman" w:cs="Times New Roman"/>
          <w:b/>
          <w:sz w:val="28"/>
          <w:szCs w:val="20"/>
        </w:rPr>
      </w:pPr>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Pr="004C7738" w:rsidR="00482743">
        <w:rPr>
          <w:rFonts w:eastAsia="Times New Roman" w:cs="Times New Roman"/>
          <w:b/>
          <w:sz w:val="28"/>
          <w:szCs w:val="20"/>
        </w:rPr>
        <w:t xml:space="preserve"> </w:t>
      </w:r>
    </w:p>
    <w:p w:rsidR="00055574" w:rsidP="00887BB9" w:rsidRDefault="00055574" w14:paraId="4C48EAC4" w14:textId="2463495B">
      <w:pPr>
        <w:jc w:val="center"/>
        <w:rPr>
          <w:rFonts w:eastAsia="Times New Roman" w:cs="Times New Roman"/>
          <w:b/>
          <w:sz w:val="28"/>
          <w:szCs w:val="20"/>
        </w:rPr>
      </w:pP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887BB9" w:rsidTr="00887BB9" w14:paraId="24C9FCAC" w14:textId="77777777">
        <w:trPr>
          <w:trHeight w:val="360"/>
        </w:trPr>
        <w:tc>
          <w:tcPr>
            <w:tcW w:w="1440" w:type="dxa"/>
            <w:shd w:val="clear" w:color="auto" w:fill="auto"/>
          </w:tcPr>
          <w:p w:rsidR="00887BB9" w:rsidP="00887BB9" w:rsidRDefault="00887BB9" w14:paraId="752062A9" w14:textId="77777777">
            <w:pPr>
              <w:rPr>
                <w:rFonts w:cs="Times New Roman"/>
                <w:b/>
              </w:rPr>
            </w:pPr>
          </w:p>
        </w:tc>
        <w:tc>
          <w:tcPr>
            <w:tcW w:w="8010" w:type="dxa"/>
            <w:shd w:val="clear" w:color="auto" w:fill="auto"/>
          </w:tcPr>
          <w:p w:rsidRPr="00887BB9" w:rsidR="00887BB9" w:rsidP="00887BB9" w:rsidRDefault="00887BB9" w14:paraId="7675EB1F" w14:textId="22985BC0">
            <w:pPr>
              <w:rPr>
                <w:rFonts w:cs="Times New Roman"/>
                <w:b/>
                <w:u w:val="single"/>
              </w:rPr>
            </w:pPr>
            <w:r w:rsidRPr="00887BB9">
              <w:rPr>
                <w:rFonts w:cs="Times New Roman"/>
                <w:b/>
                <w:u w:val="single"/>
              </w:rPr>
              <w:t>APPLCATION</w:t>
            </w:r>
          </w:p>
        </w:tc>
      </w:tr>
      <w:tr w:rsidRPr="008C43D2" w:rsidR="00887BB9" w:rsidTr="00696D3A" w14:paraId="7E25018F" w14:textId="77777777">
        <w:trPr>
          <w:trHeight w:val="561"/>
        </w:trPr>
        <w:tc>
          <w:tcPr>
            <w:tcW w:w="1440" w:type="dxa"/>
            <w:shd w:val="clear" w:color="auto" w:fill="auto"/>
          </w:tcPr>
          <w:p w:rsidR="00887BB9" w:rsidP="00887BB9" w:rsidRDefault="00887BB9" w14:paraId="4AEB3F07" w14:textId="48A5ACA9">
            <w:pPr>
              <w:rPr>
                <w:rFonts w:cs="Times New Roman"/>
                <w:b/>
              </w:rPr>
            </w:pPr>
            <w:r>
              <w:rPr>
                <w:rFonts w:cs="Times New Roman"/>
                <w:b/>
              </w:rPr>
              <w:t>08-07-2020</w:t>
            </w:r>
          </w:p>
        </w:tc>
        <w:tc>
          <w:tcPr>
            <w:tcW w:w="8010" w:type="dxa"/>
            <w:shd w:val="clear" w:color="auto" w:fill="auto"/>
          </w:tcPr>
          <w:p w:rsidR="00887BB9" w:rsidP="00887BB9" w:rsidRDefault="00887BB9" w14:paraId="3DDDB993" w14:textId="761957FB">
            <w:pPr>
              <w:rPr>
                <w:rFonts w:cs="Times New Roman"/>
                <w:b/>
                <w:u w:val="single"/>
              </w:rPr>
            </w:pPr>
            <w:r w:rsidRPr="00887BB9">
              <w:rPr>
                <w:rFonts w:cs="Times New Roman"/>
                <w:b/>
              </w:rPr>
              <w:t>A.20-08-007</w:t>
            </w:r>
            <w:r>
              <w:rPr>
                <w:rFonts w:cs="Times New Roman"/>
                <w:bCs/>
              </w:rPr>
              <w:t xml:space="preserve"> - </w:t>
            </w:r>
            <w:r w:rsidRPr="00887BB9">
              <w:rPr>
                <w:rFonts w:cs="Times New Roman"/>
                <w:bCs/>
              </w:rPr>
              <w:t>Application of Green Power Institute for award of intervenor compensation for substantial contributions to Resolution Numbers WSD-002, WSD-003, WSD-004, WSD-005, WSD-007, WSD-008, WSD-009</w:t>
            </w:r>
            <w:r w:rsidRPr="00887BB9">
              <w:rPr>
                <w:rFonts w:cs="Times New Roman"/>
                <w:b/>
                <w:u w:val="single"/>
              </w:rPr>
              <w:t>.</w:t>
            </w:r>
          </w:p>
        </w:tc>
      </w:tr>
      <w:tr w:rsidRPr="008C43D2" w:rsidR="00887BB9" w:rsidTr="00887BB9" w14:paraId="68DAB922" w14:textId="77777777">
        <w:trPr>
          <w:trHeight w:val="189"/>
        </w:trPr>
        <w:tc>
          <w:tcPr>
            <w:tcW w:w="1440" w:type="dxa"/>
            <w:shd w:val="clear" w:color="auto" w:fill="auto"/>
          </w:tcPr>
          <w:p w:rsidR="00887BB9" w:rsidP="00887BB9" w:rsidRDefault="00887BB9" w14:paraId="47954C2A" w14:textId="77777777">
            <w:pPr>
              <w:rPr>
                <w:rFonts w:cs="Times New Roman"/>
                <w:b/>
              </w:rPr>
            </w:pPr>
          </w:p>
        </w:tc>
        <w:tc>
          <w:tcPr>
            <w:tcW w:w="8010" w:type="dxa"/>
            <w:shd w:val="clear" w:color="auto" w:fill="auto"/>
          </w:tcPr>
          <w:p w:rsidR="00887BB9" w:rsidP="00887BB9" w:rsidRDefault="00887BB9" w14:paraId="4597BA81" w14:textId="77777777">
            <w:pPr>
              <w:rPr>
                <w:rFonts w:cs="Times New Roman"/>
                <w:b/>
                <w:u w:val="single"/>
              </w:rPr>
            </w:pPr>
          </w:p>
        </w:tc>
      </w:tr>
      <w:tr w:rsidRPr="008C43D2" w:rsidR="00072053" w:rsidTr="00696D3A" w14:paraId="12FD4995" w14:textId="77777777">
        <w:trPr>
          <w:trHeight w:val="561"/>
        </w:trPr>
        <w:tc>
          <w:tcPr>
            <w:tcW w:w="1440" w:type="dxa"/>
            <w:shd w:val="clear" w:color="auto" w:fill="auto"/>
          </w:tcPr>
          <w:p w:rsidR="00072053" w:rsidP="00887BB9" w:rsidRDefault="00072053" w14:paraId="0137AD32" w14:textId="77777777">
            <w:pPr>
              <w:rPr>
                <w:rFonts w:cs="Times New Roman"/>
                <w:b/>
              </w:rPr>
            </w:pPr>
          </w:p>
        </w:tc>
        <w:tc>
          <w:tcPr>
            <w:tcW w:w="8010" w:type="dxa"/>
            <w:shd w:val="clear" w:color="auto" w:fill="auto"/>
          </w:tcPr>
          <w:p w:rsidR="00072053" w:rsidP="00887BB9" w:rsidRDefault="00072053" w14:paraId="49F486F0" w14:textId="3BE8EDD2">
            <w:pPr>
              <w:rPr>
                <w:rFonts w:cs="Times New Roman"/>
                <w:b/>
                <w:u w:val="single"/>
              </w:rPr>
            </w:pPr>
            <w:r>
              <w:rPr>
                <w:rFonts w:cs="Times New Roman"/>
                <w:b/>
                <w:u w:val="single"/>
              </w:rPr>
              <w:t xml:space="preserve">CORRECTION TO THE DAILY CALENDAR ON 08-05-2020 - </w:t>
            </w:r>
            <w:r w:rsidR="008A1698">
              <w:rPr>
                <w:rFonts w:cs="Times New Roman"/>
                <w:b/>
                <w:u w:val="single"/>
              </w:rPr>
              <w:t>APPLICATION</w:t>
            </w:r>
          </w:p>
          <w:p w:rsidR="00072053" w:rsidP="00887BB9" w:rsidRDefault="00072053" w14:paraId="4FFC094A" w14:textId="3BC89068">
            <w:pPr>
              <w:rPr>
                <w:rFonts w:cs="Times New Roman"/>
                <w:bCs/>
              </w:rPr>
            </w:pPr>
            <w:r>
              <w:rPr>
                <w:rFonts w:cs="Times New Roman"/>
                <w:b/>
                <w:u w:val="single"/>
              </w:rPr>
              <w:t xml:space="preserve">CORRECTION: PROCEEDING CAPTION  </w:t>
            </w:r>
          </w:p>
        </w:tc>
      </w:tr>
      <w:tr w:rsidRPr="008C43D2" w:rsidR="00696D3A" w:rsidTr="00696D3A" w14:paraId="498C215D" w14:textId="77777777">
        <w:trPr>
          <w:trHeight w:val="561"/>
        </w:trPr>
        <w:tc>
          <w:tcPr>
            <w:tcW w:w="1440" w:type="dxa"/>
            <w:shd w:val="clear" w:color="auto" w:fill="auto"/>
          </w:tcPr>
          <w:p w:rsidR="00696D3A" w:rsidP="00887BB9" w:rsidRDefault="00887BB9" w14:paraId="1DAF254E" w14:textId="13D906A5">
            <w:pPr>
              <w:rPr>
                <w:rFonts w:cs="Times New Roman"/>
                <w:b/>
              </w:rPr>
            </w:pPr>
            <w:r>
              <w:rPr>
                <w:rFonts w:cs="Times New Roman"/>
                <w:b/>
              </w:rPr>
              <w:t>08-03-2020</w:t>
            </w:r>
          </w:p>
        </w:tc>
        <w:tc>
          <w:tcPr>
            <w:tcW w:w="8010" w:type="dxa"/>
            <w:shd w:val="clear" w:color="auto" w:fill="auto"/>
          </w:tcPr>
          <w:p w:rsidRPr="00696D3A" w:rsidR="00696D3A" w:rsidP="00887BB9" w:rsidRDefault="00887BB9" w14:paraId="6336D4BC" w14:textId="0CC09295">
            <w:pPr>
              <w:rPr>
                <w:rFonts w:cs="Times New Roman"/>
                <w:bCs/>
              </w:rPr>
            </w:pPr>
            <w:r w:rsidRPr="00887BB9">
              <w:rPr>
                <w:rFonts w:cs="Times New Roman"/>
                <w:b/>
              </w:rPr>
              <w:t>A.20-08-001</w:t>
            </w:r>
            <w:r>
              <w:rPr>
                <w:rFonts w:cs="Times New Roman"/>
                <w:bCs/>
              </w:rPr>
              <w:t xml:space="preserve"> - </w:t>
            </w:r>
            <w:r w:rsidRPr="00887BB9">
              <w:rPr>
                <w:rFonts w:cs="Times New Roman"/>
                <w:bCs/>
              </w:rPr>
              <w:t>Application of Liberty Utilities (CalPeco Electric) LLC (U933E) for Authority to Update Rates Pursuant to its Energy Cost Adjustment Clause and its California Climate Credit, Effective January 1, 2021.</w:t>
            </w:r>
          </w:p>
        </w:tc>
      </w:tr>
      <w:tr w:rsidRPr="008C43D2" w:rsidR="00696D3A" w:rsidTr="00696D3A" w14:paraId="1CDF832B" w14:textId="77777777">
        <w:trPr>
          <w:trHeight w:val="219"/>
        </w:trPr>
        <w:tc>
          <w:tcPr>
            <w:tcW w:w="1440" w:type="dxa"/>
            <w:shd w:val="clear" w:color="auto" w:fill="auto"/>
          </w:tcPr>
          <w:p w:rsidR="00696D3A" w:rsidP="00887BB9" w:rsidRDefault="00696D3A" w14:paraId="76A1D579" w14:textId="77777777">
            <w:pPr>
              <w:rPr>
                <w:rFonts w:cs="Times New Roman"/>
                <w:b/>
              </w:rPr>
            </w:pPr>
          </w:p>
        </w:tc>
        <w:tc>
          <w:tcPr>
            <w:tcW w:w="8010" w:type="dxa"/>
            <w:shd w:val="clear" w:color="auto" w:fill="auto"/>
          </w:tcPr>
          <w:p w:rsidRPr="00696D3A" w:rsidR="00696D3A" w:rsidP="00887BB9" w:rsidRDefault="00696D3A" w14:paraId="398776A6" w14:textId="77777777">
            <w:pPr>
              <w:rPr>
                <w:rFonts w:cs="Times New Roman"/>
                <w:b/>
              </w:rPr>
            </w:pPr>
          </w:p>
        </w:tc>
      </w:tr>
    </w:tbl>
    <w:p w:rsidRPr="004C7738" w:rsidR="009E6CC8" w:rsidP="00887BB9" w:rsidRDefault="008A1698" w14:paraId="151C0B01" w14:textId="27464522">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Pr="004C7738" w:rsidR="009B11C3" w:rsidP="00887BB9" w:rsidRDefault="009E6CC8" w14:paraId="5FDA3AA5" w14:textId="459D6FE4">
      <w:pPr>
        <w:spacing w:after="240"/>
        <w:jc w:val="center"/>
        <w:rPr>
          <w:rFonts w:eastAsia="Times New Roman" w:cs="Times New Roman"/>
          <w:b/>
          <w:sz w:val="28"/>
          <w:szCs w:val="20"/>
        </w:rPr>
      </w:pPr>
      <w:r w:rsidRPr="004C7738">
        <w:rPr>
          <w:rFonts w:eastAsia="Times New Roman" w:cs="Times New Roman"/>
          <w:b/>
          <w:sz w:val="28"/>
          <w:szCs w:val="20"/>
        </w:rPr>
        <w:t xml:space="preserve">PETITIONS FOR MODIFICATION </w:t>
      </w:r>
      <w:r w:rsidRPr="004C7738" w:rsidR="00EC13DD">
        <w:rPr>
          <w:rFonts w:eastAsia="Times New Roman" w:cs="Times New Roman"/>
          <w:b/>
          <w:sz w:val="28"/>
          <w:szCs w:val="20"/>
        </w:rPr>
        <w:t>-NONE</w:t>
      </w:r>
    </w:p>
    <w:p w:rsidRPr="004C7738" w:rsidR="009E6CC8" w:rsidP="00887BB9" w:rsidRDefault="008A1698" w14:paraId="1CFD6249" w14:textId="77777777">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6BC21DB5" w14:textId="77777777">
      <w:pPr>
        <w:jc w:val="center"/>
        <w:rPr>
          <w:rFonts w:eastAsia="Times New Roman" w:cs="Times New Roman"/>
          <w:b/>
          <w:sz w:val="16"/>
          <w:szCs w:val="16"/>
        </w:rPr>
      </w:pPr>
    </w:p>
    <w:p w:rsidRPr="004C7738" w:rsidR="009E6CC8" w:rsidP="00887BB9" w:rsidRDefault="009E6CC8" w14:paraId="10FA8777" w14:textId="77777777">
      <w:pPr>
        <w:jc w:val="center"/>
        <w:rPr>
          <w:rFonts w:eastAsia="Times New Roman" w:cs="Times New Roman"/>
          <w:b/>
          <w:sz w:val="28"/>
          <w:szCs w:val="20"/>
        </w:rPr>
      </w:pPr>
      <w:r w:rsidRPr="004C7738">
        <w:rPr>
          <w:rFonts w:eastAsia="Times New Roman" w:cs="Times New Roman"/>
          <w:b/>
          <w:sz w:val="28"/>
          <w:szCs w:val="20"/>
        </w:rPr>
        <w:t>DRAFT RESOLUTIONS</w:t>
      </w:r>
    </w:p>
    <w:p w:rsidRPr="004C7738" w:rsidR="00527A4E" w:rsidP="00887BB9" w:rsidRDefault="009E6CC8" w14:paraId="07E6B35D" w14:textId="307DE445">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Pr="004C7738" w:rsidR="00BA36F4" w:rsidP="00887BB9" w:rsidRDefault="00BA36F4" w14:paraId="1161E414" w14:textId="79FB8CEF">
      <w:pPr>
        <w:rPr>
          <w:rFonts w:cs="Times New Roman"/>
        </w:rPr>
      </w:pPr>
    </w:p>
    <w:p w:rsidRPr="004C7738" w:rsidR="002E553A" w:rsidP="00887BB9" w:rsidRDefault="002E553A" w14:paraId="6B7A4BB0" w14:textId="77777777">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2E553A" w:rsidTr="00601C0E" w14:paraId="7D45CBF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73DE6174"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354D9B26" w14:textId="77777777">
            <w:pPr>
              <w:rPr>
                <w:rFonts w:cs="Times New Roman"/>
                <w:b/>
                <w:bCs/>
              </w:rPr>
            </w:pPr>
            <w:r w:rsidRPr="004C7738">
              <w:rPr>
                <w:rFonts w:cs="Times New Roman"/>
                <w:b/>
                <w:bCs/>
              </w:rPr>
              <w:t>ALJ-385</w:t>
            </w:r>
          </w:p>
        </w:tc>
      </w:tr>
      <w:tr w:rsidRPr="004C7738" w:rsidR="002E553A" w:rsidTr="00601C0E" w14:paraId="46F2C0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79AE56F5"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304AF701" w14:textId="77777777">
            <w:pPr>
              <w:rPr>
                <w:rFonts w:cs="Times New Roman"/>
              </w:rPr>
            </w:pPr>
            <w:r w:rsidRPr="004C7738">
              <w:rPr>
                <w:rFonts w:cs="Times New Roman"/>
              </w:rPr>
              <w:t>August 27, 2020</w:t>
            </w:r>
          </w:p>
        </w:tc>
      </w:tr>
      <w:tr w:rsidRPr="004C7738" w:rsidR="002E553A" w:rsidTr="00D67BF7" w14:paraId="11AF5307"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69DF01BB"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2B525C65" w14:textId="77777777">
            <w:pPr>
              <w:rPr>
                <w:rFonts w:cs="Times New Roman"/>
              </w:rPr>
            </w:pPr>
            <w:r w:rsidRPr="004C7738">
              <w:rPr>
                <w:rFonts w:cs="Times New Roman"/>
              </w:rPr>
              <w:t>Resolves Appeal K.19-10-009 of Citation No. F 5599 of Megan C. Murray dba RITETIME</w:t>
            </w:r>
          </w:p>
        </w:tc>
      </w:tr>
      <w:tr w:rsidRPr="004C7738" w:rsidR="002E553A" w:rsidTr="00601C0E" w14:paraId="0DCE9C1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0E110033"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8A1698" w14:paraId="3D415109" w14:textId="77777777">
            <w:pPr>
              <w:rPr>
                <w:rStyle w:val="Hyperlink1"/>
                <w:rFonts w:cs="Times New Roman"/>
              </w:rPr>
            </w:pPr>
            <w:hyperlink w:history="1" r:id="rId38">
              <w:r w:rsidRPr="004C7738" w:rsidR="002E553A">
                <w:rPr>
                  <w:rStyle w:val="Hyperlink1"/>
                  <w:rFonts w:cs="Times New Roman"/>
                </w:rPr>
                <w:t>https://docs.cpuc.ca.gov/SearchRes.aspx?docformat=ALL&amp;docid=343898671</w:t>
              </w:r>
            </w:hyperlink>
            <w:r w:rsidRPr="004C7738" w:rsidR="002E553A">
              <w:rPr>
                <w:rStyle w:val="Hyperlink1"/>
                <w:rFonts w:cs="Times New Roman"/>
              </w:rPr>
              <w:t xml:space="preserve">  </w:t>
            </w:r>
          </w:p>
        </w:tc>
      </w:tr>
      <w:tr w:rsidRPr="004C7738" w:rsidR="002E553A" w:rsidTr="00601C0E" w14:paraId="1D47513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4A45EAD4"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2E553A" w14:paraId="774E98C2" w14:textId="77777777">
            <w:pPr>
              <w:rPr>
                <w:rFonts w:cs="Times New Roman"/>
              </w:rPr>
            </w:pPr>
            <w:r w:rsidRPr="004C7738">
              <w:rPr>
                <w:rFonts w:cs="Times New Roman"/>
              </w:rPr>
              <w:t>August 11, 2020</w:t>
            </w:r>
          </w:p>
        </w:tc>
      </w:tr>
      <w:tr w:rsidRPr="004C7738" w:rsidR="002E553A" w:rsidTr="00601C0E" w14:paraId="4BCFB66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2E553A" w:rsidP="00887BB9" w:rsidRDefault="002E553A" w14:paraId="5402DBC8"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2E553A" w:rsidP="00887BB9" w:rsidRDefault="008A1698" w14:paraId="0CB661B9" w14:textId="77777777">
            <w:pPr>
              <w:rPr>
                <w:rStyle w:val="Hyperlink1"/>
                <w:rFonts w:cs="Times New Roman"/>
              </w:rPr>
            </w:pPr>
            <w:hyperlink w:history="1" r:id="rId39">
              <w:r w:rsidRPr="004C7738" w:rsidR="002E553A">
                <w:rPr>
                  <w:rStyle w:val="Hyperlink1"/>
                  <w:rFonts w:cs="Times New Roman"/>
                </w:rPr>
                <w:t>https://ia.cpuc.ca.gov/servicelists/K1910009_87280.htm</w:t>
              </w:r>
            </w:hyperlink>
            <w:r w:rsidRPr="004C7738" w:rsidR="002E553A">
              <w:rPr>
                <w:rStyle w:val="Hyperlink1"/>
                <w:rFonts w:cs="Times New Roman"/>
              </w:rPr>
              <w:t xml:space="preserve"> </w:t>
            </w:r>
          </w:p>
        </w:tc>
      </w:tr>
    </w:tbl>
    <w:p w:rsidR="002E553A" w:rsidP="00887BB9" w:rsidRDefault="002E553A" w14:paraId="273AF11C" w14:textId="1454FDEE">
      <w:pPr>
        <w:jc w:val="center"/>
        <w:rPr>
          <w:rFonts w:cs="Times New Roman"/>
        </w:rPr>
      </w:pPr>
    </w:p>
    <w:p w:rsidRPr="004C7738" w:rsidR="00402EB5" w:rsidP="00BA7110" w:rsidRDefault="00402EB5" w14:paraId="4D518E2F" w14:textId="4CC87A3D">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02EB5" w:rsidTr="004B2022" w14:paraId="000D3B6C"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08181797"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1F4DA059" w14:textId="39EDB849">
            <w:pPr>
              <w:rPr>
                <w:rFonts w:cs="Times New Roman"/>
                <w:b/>
                <w:bCs/>
              </w:rPr>
            </w:pPr>
            <w:r w:rsidRPr="004C7738">
              <w:rPr>
                <w:rFonts w:cs="Times New Roman"/>
                <w:b/>
                <w:bCs/>
              </w:rPr>
              <w:t>E-5059</w:t>
            </w:r>
          </w:p>
        </w:tc>
      </w:tr>
      <w:tr w:rsidRPr="004C7738" w:rsidR="00402EB5" w:rsidTr="004B2022" w14:paraId="4FC371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16AD3D7B"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0F1C67B6" w14:textId="77777777">
            <w:pPr>
              <w:rPr>
                <w:rFonts w:cs="Times New Roman"/>
              </w:rPr>
            </w:pPr>
            <w:r w:rsidRPr="004C7738">
              <w:rPr>
                <w:rFonts w:cs="Times New Roman"/>
              </w:rPr>
              <w:t>August 27, 2020</w:t>
            </w:r>
          </w:p>
        </w:tc>
      </w:tr>
      <w:tr w:rsidRPr="004C7738" w:rsidR="00402EB5" w:rsidTr="004B2022" w14:paraId="00BF12C0"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17F74DD7" w14:textId="77777777">
            <w:pPr>
              <w:rPr>
                <w:rFonts w:eastAsia="Times New Roman" w:cs="Times New Roman"/>
                <w:szCs w:val="20"/>
              </w:rPr>
            </w:pPr>
            <w:r w:rsidRPr="004C7738">
              <w:rPr>
                <w:rFonts w:eastAsia="Times New Roman"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0571FB37" w14:textId="5F9ADE38">
            <w:pPr>
              <w:rPr>
                <w:rFonts w:cs="Times New Roman"/>
              </w:rPr>
            </w:pPr>
            <w:r w:rsidRPr="004C7738">
              <w:rPr>
                <w:rFonts w:cs="Times New Roman"/>
              </w:rPr>
              <w:t>Resolution E-5059 Approves, with modifications, Pacific Gas and Electric Company Advice Letter 5354-E, Southern California Edison Advice Letter 3840-E, and San Diego Gas &amp; Electric Company Advice Letter 3257-E..</w:t>
            </w:r>
          </w:p>
        </w:tc>
      </w:tr>
      <w:tr w:rsidRPr="004C7738" w:rsidR="00402EB5" w:rsidTr="004B2022" w14:paraId="0C25FC3F"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3D3EF1D8"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8A1698" w14:paraId="32D0B7C0" w14:textId="31F0B59B">
            <w:pPr>
              <w:rPr>
                <w:rStyle w:val="Hyperlink1"/>
                <w:rFonts w:cs="Times New Roman"/>
              </w:rPr>
            </w:pPr>
            <w:hyperlink w:history="1" r:id="rId40">
              <w:r w:rsidRPr="004C7738" w:rsidR="00402EB5">
                <w:rPr>
                  <w:rStyle w:val="Hyperlink1"/>
                  <w:rFonts w:cs="Times New Roman"/>
                </w:rPr>
                <w:t>https://docs.cpuc.ca.gov/PublishedDocs/Published/G000/M344/K057/344057022.PDF</w:t>
              </w:r>
            </w:hyperlink>
            <w:r w:rsidRPr="004C7738" w:rsidR="00402EB5">
              <w:rPr>
                <w:rStyle w:val="Hyperlink1"/>
                <w:rFonts w:cs="Times New Roman"/>
              </w:rPr>
              <w:t xml:space="preserve"> </w:t>
            </w:r>
          </w:p>
        </w:tc>
      </w:tr>
      <w:tr w:rsidRPr="004C7738" w:rsidR="00402EB5" w:rsidTr="004B2022" w14:paraId="1E6BD66E"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284AB8E8"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402EB5" w14:paraId="55A462B6" w14:textId="4FF353EE">
            <w:pPr>
              <w:rPr>
                <w:rFonts w:cs="Times New Roman"/>
              </w:rPr>
            </w:pPr>
            <w:r w:rsidRPr="004C7738">
              <w:rPr>
                <w:rFonts w:cs="Times New Roman"/>
              </w:rPr>
              <w:t>August 13, 2020</w:t>
            </w:r>
          </w:p>
        </w:tc>
      </w:tr>
      <w:tr w:rsidRPr="004C7738" w:rsidR="00402EB5" w:rsidTr="004B2022" w14:paraId="3DC55270"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402EB5" w:rsidP="00887BB9" w:rsidRDefault="00402EB5" w14:paraId="2A0E0C89"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02EB5" w:rsidP="00887BB9" w:rsidRDefault="008A1698" w14:paraId="78039DB0" w14:textId="1AB07C8F">
            <w:pPr>
              <w:rPr>
                <w:rStyle w:val="Hyperlink1"/>
                <w:rFonts w:cs="Times New Roman"/>
                <w:color w:val="auto"/>
                <w:u w:val="none"/>
              </w:rPr>
            </w:pPr>
            <w:hyperlink w:history="1" r:id="rId41">
              <w:r w:rsidRPr="004C7738" w:rsidR="00402EB5">
                <w:rPr>
                  <w:rStyle w:val="Hyperlink1"/>
                  <w:rFonts w:cs="Times New Roman"/>
                </w:rPr>
                <w:t>Travis.Blecha@cpuc.ca.gov</w:t>
              </w:r>
            </w:hyperlink>
            <w:r w:rsidRPr="004C7738" w:rsidR="00402EB5">
              <w:rPr>
                <w:rFonts w:cs="Times New Roman"/>
              </w:rPr>
              <w:t xml:space="preserve">  and </w:t>
            </w:r>
            <w:hyperlink w:history="1" r:id="rId42">
              <w:r w:rsidRPr="004C7738" w:rsidR="00402EB5">
                <w:rPr>
                  <w:rStyle w:val="Hyperlink1"/>
                  <w:rFonts w:cs="Times New Roman"/>
                </w:rPr>
                <w:t>Dina.Mackin@cpuc.ca.gov</w:t>
              </w:r>
            </w:hyperlink>
            <w:r w:rsidRPr="004C7738" w:rsidR="00402EB5">
              <w:rPr>
                <w:rFonts w:cs="Times New Roman"/>
              </w:rPr>
              <w:t xml:space="preserve"> </w:t>
            </w:r>
          </w:p>
        </w:tc>
      </w:tr>
    </w:tbl>
    <w:p w:rsidRPr="004C7738" w:rsidR="00402EB5" w:rsidP="00887BB9" w:rsidRDefault="00402EB5" w14:paraId="420655D8" w14:textId="77777777">
      <w:pPr>
        <w:jc w:val="center"/>
        <w:rPr>
          <w:rFonts w:cs="Times New Roman"/>
        </w:rPr>
      </w:pPr>
    </w:p>
    <w:p w:rsidRPr="004C7738" w:rsidR="001A25B0" w:rsidP="00887BB9" w:rsidRDefault="001A25B0" w14:paraId="7DD0AC5D"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1A25B0" w:rsidTr="00CD6FB8" w14:paraId="1C417C9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5A4E3189"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04CF356E" w14:textId="46FA5C2B">
            <w:pPr>
              <w:rPr>
                <w:rFonts w:cs="Times New Roman"/>
                <w:b/>
                <w:bCs/>
              </w:rPr>
            </w:pPr>
            <w:r w:rsidRPr="004C7738">
              <w:rPr>
                <w:rFonts w:cs="Times New Roman"/>
                <w:b/>
                <w:bCs/>
              </w:rPr>
              <w:t>E-5082</w:t>
            </w:r>
          </w:p>
        </w:tc>
      </w:tr>
      <w:tr w:rsidRPr="004C7738" w:rsidR="001A25B0" w:rsidTr="00CD6FB8" w14:paraId="05E6AEA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1754F569"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3157871A" w14:textId="77777777">
            <w:pPr>
              <w:rPr>
                <w:rFonts w:cs="Times New Roman"/>
              </w:rPr>
            </w:pPr>
            <w:r w:rsidRPr="004C7738">
              <w:rPr>
                <w:rFonts w:cs="Times New Roman"/>
              </w:rPr>
              <w:t>August 27, 2020</w:t>
            </w:r>
          </w:p>
        </w:tc>
      </w:tr>
      <w:tr w:rsidRPr="004C7738" w:rsidR="001A25B0" w:rsidTr="00D67BF7" w14:paraId="26E39C35" w14:textId="77777777">
        <w:trPr>
          <w:trHeight w:val="449"/>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7DC673E9"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4159A389" w14:textId="64973A73">
            <w:pPr>
              <w:rPr>
                <w:rFonts w:cs="Times New Roman"/>
              </w:rPr>
            </w:pPr>
            <w:r w:rsidRPr="004C7738">
              <w:rPr>
                <w:rFonts w:cs="Times New Roman"/>
              </w:rPr>
              <w:t>Resolution E-5082. Approval of the Database for Energy-Efficiency Resources updates for Program Year 2022 and revised version for Program Years 2021 and 2020.</w:t>
            </w:r>
          </w:p>
        </w:tc>
      </w:tr>
      <w:tr w:rsidRPr="004C7738" w:rsidR="001A25B0" w:rsidTr="00CD6FB8" w14:paraId="1EBC2062"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04EC6424"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8A1698" w14:paraId="7BCA661B" w14:textId="0F498AB8">
            <w:pPr>
              <w:rPr>
                <w:rStyle w:val="Hyperlink1"/>
                <w:rFonts w:cs="Times New Roman"/>
              </w:rPr>
            </w:pPr>
            <w:hyperlink w:history="1" r:id="rId43">
              <w:r w:rsidRPr="004C7738" w:rsidR="001A25B0">
                <w:rPr>
                  <w:rStyle w:val="Hyperlink1"/>
                  <w:rFonts w:cs="Times New Roman"/>
                </w:rPr>
                <w:t>https://docs.cpuc.ca.gov/PublishedDocs/Published/G000/M344/K036/344036360.PDF</w:t>
              </w:r>
            </w:hyperlink>
            <w:r w:rsidRPr="004C7738" w:rsidR="001A25B0">
              <w:rPr>
                <w:rStyle w:val="Hyperlink1"/>
                <w:rFonts w:cs="Times New Roman"/>
              </w:rPr>
              <w:t xml:space="preserve"> </w:t>
            </w:r>
          </w:p>
        </w:tc>
      </w:tr>
      <w:tr w:rsidRPr="004C7738" w:rsidR="001A25B0" w:rsidTr="00CD6FB8" w14:paraId="10FBB6E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32330BC5"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1A25B0" w14:paraId="6B5758EF" w14:textId="099B3D27">
            <w:pPr>
              <w:rPr>
                <w:rFonts w:cs="Times New Roman"/>
              </w:rPr>
            </w:pPr>
            <w:r w:rsidRPr="004C7738">
              <w:rPr>
                <w:rFonts w:cs="Times New Roman"/>
              </w:rPr>
              <w:t>August 12, 2020</w:t>
            </w:r>
          </w:p>
        </w:tc>
      </w:tr>
      <w:tr w:rsidRPr="004C7738" w:rsidR="001A25B0" w:rsidTr="00CD6FB8" w14:paraId="350D398F"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1A25B0" w:rsidP="00887BB9" w:rsidRDefault="001A25B0" w14:paraId="23A44297"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1A25B0" w:rsidP="00887BB9" w:rsidRDefault="008A1698" w14:paraId="6F9B54B3" w14:textId="0DA808EC">
            <w:pPr>
              <w:rPr>
                <w:rStyle w:val="Hyperlink1"/>
                <w:rFonts w:cs="Times New Roman"/>
                <w:color w:val="auto"/>
                <w:u w:val="none"/>
              </w:rPr>
            </w:pPr>
            <w:hyperlink w:history="1" r:id="rId44">
              <w:r w:rsidRPr="004C7738" w:rsidR="001A25B0">
                <w:rPr>
                  <w:rStyle w:val="Hyperlink1"/>
                  <w:rFonts w:cs="Times New Roman"/>
                </w:rPr>
                <w:t>Peter.Biermayer@cpuc.ca.gov</w:t>
              </w:r>
            </w:hyperlink>
            <w:r w:rsidRPr="004C7738" w:rsidR="001A25B0">
              <w:rPr>
                <w:rFonts w:cs="Times New Roman"/>
              </w:rPr>
              <w:t xml:space="preserve">  and </w:t>
            </w:r>
            <w:hyperlink w:history="1" r:id="rId45">
              <w:r w:rsidRPr="004C7738" w:rsidR="001A25B0">
                <w:rPr>
                  <w:rStyle w:val="Hyperlink1"/>
                  <w:rFonts w:cs="Times New Roman"/>
                </w:rPr>
                <w:t>Paula.Gruendling@cpuc.ca.gov</w:t>
              </w:r>
            </w:hyperlink>
            <w:r w:rsidRPr="004C7738" w:rsidR="001A25B0">
              <w:rPr>
                <w:rFonts w:cs="Times New Roman"/>
              </w:rPr>
              <w:t xml:space="preserve"> </w:t>
            </w:r>
          </w:p>
        </w:tc>
      </w:tr>
    </w:tbl>
    <w:p w:rsidRPr="004C7738" w:rsidR="001A25B0" w:rsidP="00887BB9" w:rsidRDefault="001A25B0" w14:paraId="3473D20E" w14:textId="32F7F90F">
      <w:pPr>
        <w:jc w:val="center"/>
        <w:rPr>
          <w:rFonts w:cs="Times New Roman"/>
        </w:rPr>
      </w:pPr>
    </w:p>
    <w:p w:rsidRPr="004C7738" w:rsidR="0017509B" w:rsidP="00887BB9" w:rsidRDefault="0017509B" w14:paraId="6E1A79AE"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17509B" w:rsidTr="004B2022" w14:paraId="07E13855"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1D9AB4F3"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531C832D" w14:textId="61014E87">
            <w:pPr>
              <w:rPr>
                <w:rFonts w:cs="Times New Roman"/>
                <w:b/>
                <w:bCs/>
              </w:rPr>
            </w:pPr>
            <w:r w:rsidRPr="004C7738">
              <w:rPr>
                <w:rFonts w:cs="Times New Roman"/>
                <w:b/>
                <w:bCs/>
              </w:rPr>
              <w:t>E-5084</w:t>
            </w:r>
          </w:p>
        </w:tc>
      </w:tr>
      <w:tr w:rsidRPr="004C7738" w:rsidR="0017509B" w:rsidTr="004B2022" w14:paraId="215EE04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663AC654"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77D78038" w14:textId="77777777">
            <w:pPr>
              <w:rPr>
                <w:rFonts w:cs="Times New Roman"/>
              </w:rPr>
            </w:pPr>
            <w:r w:rsidRPr="004C7738">
              <w:rPr>
                <w:rFonts w:cs="Times New Roman"/>
              </w:rPr>
              <w:t>August 27, 2020</w:t>
            </w:r>
          </w:p>
        </w:tc>
      </w:tr>
      <w:tr w:rsidRPr="004C7738" w:rsidR="0017509B" w:rsidTr="00D67BF7" w14:paraId="2F880A8F" w14:textId="77777777">
        <w:trPr>
          <w:trHeight w:val="494"/>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4FCEC80D"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4ADD86C5" w14:textId="3DA629EA">
            <w:pPr>
              <w:rPr>
                <w:rFonts w:cs="Times New Roman"/>
              </w:rPr>
            </w:pPr>
            <w:r w:rsidRPr="004C7738">
              <w:rPr>
                <w:rFonts w:cs="Times New Roman"/>
              </w:rPr>
              <w:t>Resolution E-5084.  San Diego Gas &amp; Electric requests approval to update their Schools Pilot Program to comply with Decision 19-11-017 and Assembly Bill 1082.</w:t>
            </w:r>
          </w:p>
        </w:tc>
      </w:tr>
      <w:tr w:rsidRPr="004C7738" w:rsidR="0017509B" w:rsidTr="004B2022" w14:paraId="7DB2D6EC"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1109E55F"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8A1698" w14:paraId="43B123AF" w14:textId="517E20A0">
            <w:pPr>
              <w:rPr>
                <w:rStyle w:val="Hyperlink1"/>
                <w:rFonts w:cs="Times New Roman"/>
              </w:rPr>
            </w:pPr>
            <w:hyperlink w:history="1" r:id="rId46">
              <w:r w:rsidRPr="004C7738" w:rsidR="0017509B">
                <w:rPr>
                  <w:rStyle w:val="Hyperlink1"/>
                  <w:rFonts w:cs="Times New Roman"/>
                </w:rPr>
                <w:t>https://docs.cpuc.ca.gov/PublishedDocs/Published/G000/M344/K056/344056948.PDF</w:t>
              </w:r>
            </w:hyperlink>
            <w:r w:rsidRPr="004C7738" w:rsidR="0017509B">
              <w:rPr>
                <w:rStyle w:val="Hyperlink1"/>
                <w:rFonts w:cs="Times New Roman"/>
              </w:rPr>
              <w:t xml:space="preserve"> </w:t>
            </w:r>
          </w:p>
        </w:tc>
      </w:tr>
      <w:tr w:rsidRPr="004C7738" w:rsidR="0017509B" w:rsidTr="004B2022" w14:paraId="6CF73167"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50EC2095"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17509B" w14:paraId="0DAACFEB" w14:textId="70514B74">
            <w:pPr>
              <w:rPr>
                <w:rFonts w:cs="Times New Roman"/>
              </w:rPr>
            </w:pPr>
            <w:r w:rsidRPr="004C7738">
              <w:rPr>
                <w:rFonts w:cs="Times New Roman"/>
              </w:rPr>
              <w:t>August 12, 2020</w:t>
            </w:r>
          </w:p>
        </w:tc>
      </w:tr>
      <w:tr w:rsidRPr="004C7738" w:rsidR="0017509B" w:rsidTr="00BA7110" w14:paraId="28FDFDA2" w14:textId="77777777">
        <w:trPr>
          <w:trHeight w:val="296"/>
        </w:trPr>
        <w:tc>
          <w:tcPr>
            <w:tcW w:w="2898" w:type="dxa"/>
            <w:tcBorders>
              <w:top w:val="single" w:color="auto" w:sz="4" w:space="0"/>
              <w:left w:val="single" w:color="auto" w:sz="4" w:space="0"/>
              <w:bottom w:val="single" w:color="auto" w:sz="4" w:space="0"/>
              <w:right w:val="single" w:color="auto" w:sz="4" w:space="0"/>
            </w:tcBorders>
            <w:hideMark/>
          </w:tcPr>
          <w:p w:rsidRPr="004C7738" w:rsidR="0017509B" w:rsidP="00887BB9" w:rsidRDefault="0017509B" w14:paraId="622F1DC0"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17509B" w:rsidP="00887BB9" w:rsidRDefault="008A1698" w14:paraId="449526CA" w14:textId="5214D9F9">
            <w:pPr>
              <w:rPr>
                <w:rStyle w:val="Hyperlink1"/>
                <w:rFonts w:cs="Times New Roman"/>
                <w:color w:val="auto"/>
                <w:u w:val="none"/>
              </w:rPr>
            </w:pPr>
            <w:hyperlink w:history="1" r:id="rId47">
              <w:r w:rsidRPr="004C7738" w:rsidR="0017509B">
                <w:rPr>
                  <w:rStyle w:val="Hyperlink1"/>
                  <w:rFonts w:cs="Times New Roman"/>
                </w:rPr>
                <w:t>Michael.truax@cpuc.ca.gov</w:t>
              </w:r>
            </w:hyperlink>
            <w:r w:rsidRPr="004C7738" w:rsidR="0017509B">
              <w:rPr>
                <w:rFonts w:cs="Times New Roman"/>
              </w:rPr>
              <w:t xml:space="preserve">  and </w:t>
            </w:r>
            <w:hyperlink w:history="1" r:id="rId48">
              <w:r w:rsidRPr="004C7738" w:rsidR="0017509B">
                <w:rPr>
                  <w:rStyle w:val="Hyperlink1"/>
                  <w:rFonts w:cs="Times New Roman"/>
                </w:rPr>
                <w:t>Sara.kamins@cpuc.ca.gov</w:t>
              </w:r>
            </w:hyperlink>
            <w:r w:rsidRPr="004C7738" w:rsidR="0017509B">
              <w:rPr>
                <w:rFonts w:cs="Times New Roman"/>
              </w:rPr>
              <w:t xml:space="preserve"> </w:t>
            </w:r>
          </w:p>
        </w:tc>
      </w:tr>
    </w:tbl>
    <w:p w:rsidRPr="004C7738" w:rsidR="00402EB5" w:rsidP="00887BB9" w:rsidRDefault="00402EB5" w14:paraId="43B43AAC" w14:textId="743BAA87">
      <w:pPr>
        <w:jc w:val="center"/>
        <w:rPr>
          <w:rFonts w:cs="Times New Roman"/>
        </w:rPr>
      </w:pPr>
    </w:p>
    <w:p w:rsidRPr="004C7738" w:rsidR="00402EB5" w:rsidP="00887BB9" w:rsidRDefault="00402EB5" w14:paraId="3009F946"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8F0061" w:rsidTr="00CD6FB8" w14:paraId="753FF22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1C740AD0"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2ACF7ECB" w14:textId="2B89E6F5">
            <w:pPr>
              <w:rPr>
                <w:rFonts w:cs="Times New Roman"/>
                <w:b/>
                <w:bCs/>
              </w:rPr>
            </w:pPr>
            <w:r w:rsidRPr="004C7738">
              <w:rPr>
                <w:rFonts w:cs="Times New Roman"/>
                <w:b/>
                <w:bCs/>
              </w:rPr>
              <w:t>E-5095</w:t>
            </w:r>
          </w:p>
        </w:tc>
      </w:tr>
      <w:tr w:rsidRPr="004C7738" w:rsidR="008F0061" w:rsidTr="00CD6FB8" w14:paraId="601150A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313AD702"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39572ACA" w14:textId="77777777">
            <w:pPr>
              <w:rPr>
                <w:rFonts w:cs="Times New Roman"/>
              </w:rPr>
            </w:pPr>
            <w:r w:rsidRPr="004C7738">
              <w:rPr>
                <w:rFonts w:cs="Times New Roman"/>
              </w:rPr>
              <w:t>August 27, 2020</w:t>
            </w:r>
          </w:p>
        </w:tc>
      </w:tr>
      <w:tr w:rsidRPr="004C7738" w:rsidR="008F0061" w:rsidTr="00CD6FB8" w14:paraId="3F926CE7"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135055F7"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0BFE8DCB" w14:textId="054FB587">
            <w:pPr>
              <w:rPr>
                <w:rFonts w:cs="Times New Roman"/>
              </w:rPr>
            </w:pPr>
            <w:r w:rsidRPr="004C7738">
              <w:rPr>
                <w:rFonts w:cs="Times New Roman"/>
              </w:rPr>
              <w:t xml:space="preserve">RESOLUTION E-5095: Request of Southern California Edison and Clean Power Alliance of Southern California for an Interim Mechanism for Voluntary Allocations of Greenhouse Gas Free Energy.  </w:t>
            </w:r>
          </w:p>
        </w:tc>
      </w:tr>
      <w:tr w:rsidRPr="004C7738" w:rsidR="008F0061" w:rsidTr="00CD6FB8" w14:paraId="5A36F4C0"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6F68B0AF"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A1698" w14:paraId="1E4F1074" w14:textId="6E9F3689">
            <w:pPr>
              <w:rPr>
                <w:rStyle w:val="Hyperlink1"/>
                <w:rFonts w:cs="Times New Roman"/>
              </w:rPr>
            </w:pPr>
            <w:hyperlink w:history="1" r:id="rId49">
              <w:r w:rsidRPr="004C7738" w:rsidR="008F0061">
                <w:rPr>
                  <w:rStyle w:val="Hyperlink1"/>
                  <w:rFonts w:cs="Times New Roman"/>
                </w:rPr>
                <w:t>https://docs.cpuc.ca.gov/SearchRes.aspx?docformat=ALL&amp;docid=344037900</w:t>
              </w:r>
            </w:hyperlink>
          </w:p>
        </w:tc>
      </w:tr>
      <w:tr w:rsidRPr="004C7738" w:rsidR="008F0061" w:rsidTr="00CD6FB8" w14:paraId="401470A5"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095855F3"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F0061" w14:paraId="1CE609D8" w14:textId="740A5E3F">
            <w:pPr>
              <w:rPr>
                <w:rFonts w:cs="Times New Roman"/>
              </w:rPr>
            </w:pPr>
            <w:r w:rsidRPr="004C7738">
              <w:rPr>
                <w:rFonts w:cs="Times New Roman"/>
              </w:rPr>
              <w:t>August 10, 2020</w:t>
            </w:r>
          </w:p>
        </w:tc>
      </w:tr>
      <w:tr w:rsidRPr="004C7738" w:rsidR="008F0061" w:rsidTr="00D67BF7" w14:paraId="673573E0"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4C7738" w:rsidR="008F0061" w:rsidP="00887BB9" w:rsidRDefault="008F0061" w14:paraId="6B32473A"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8F0061" w:rsidP="00887BB9" w:rsidRDefault="008A1698" w14:paraId="02E35B62" w14:textId="190CF567">
            <w:pPr>
              <w:rPr>
                <w:rStyle w:val="Hyperlink1"/>
                <w:rFonts w:cs="Times New Roman"/>
                <w:color w:val="auto"/>
                <w:u w:val="none"/>
              </w:rPr>
            </w:pPr>
            <w:hyperlink w:history="1" r:id="rId50">
              <w:r w:rsidRPr="004C7738" w:rsidR="008F0061">
                <w:rPr>
                  <w:rStyle w:val="Hyperlink1"/>
                  <w:rFonts w:cs="Times New Roman"/>
                </w:rPr>
                <w:t>Nick.Dahlberg@cpuc.ca.gov</w:t>
              </w:r>
            </w:hyperlink>
            <w:r w:rsidRPr="004C7738" w:rsidR="008F0061">
              <w:rPr>
                <w:rFonts w:cs="Times New Roman"/>
              </w:rPr>
              <w:t xml:space="preserve">  and </w:t>
            </w:r>
            <w:hyperlink w:history="1" r:id="rId51">
              <w:r w:rsidRPr="004C7738" w:rsidR="008F0061">
                <w:rPr>
                  <w:rStyle w:val="Hyperlink1"/>
                  <w:rFonts w:cs="Times New Roman"/>
                </w:rPr>
                <w:t>Michele.Kito@cpuc.ca.gov</w:t>
              </w:r>
            </w:hyperlink>
            <w:r w:rsidRPr="004C7738" w:rsidR="008F0061">
              <w:rPr>
                <w:rFonts w:cs="Times New Roman"/>
              </w:rPr>
              <w:t xml:space="preserve"> </w:t>
            </w:r>
          </w:p>
        </w:tc>
      </w:tr>
    </w:tbl>
    <w:p w:rsidRPr="004C7738" w:rsidR="008F0061" w:rsidP="00887BB9" w:rsidRDefault="008F0061" w14:paraId="38F14F17" w14:textId="4546AB38">
      <w:pPr>
        <w:jc w:val="center"/>
        <w:rPr>
          <w:rFonts w:cs="Times New Roman"/>
        </w:rPr>
      </w:pPr>
    </w:p>
    <w:p w:rsidRPr="004C7738" w:rsidR="00772E98" w:rsidP="00887BB9" w:rsidRDefault="00772E98" w14:paraId="43236A5F" w14:textId="40B48EFC">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772E98" w:rsidTr="003B1759" w14:paraId="08C7BD0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0CDEE935"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5EA55C03" w14:textId="43256957">
            <w:pPr>
              <w:rPr>
                <w:rFonts w:cs="Times New Roman"/>
                <w:b/>
                <w:bCs/>
              </w:rPr>
            </w:pPr>
            <w:r w:rsidRPr="004C7738">
              <w:rPr>
                <w:rFonts w:cs="Times New Roman"/>
                <w:b/>
                <w:bCs/>
              </w:rPr>
              <w:t>E-5096</w:t>
            </w:r>
          </w:p>
        </w:tc>
      </w:tr>
      <w:tr w:rsidRPr="004C7738" w:rsidR="00772E98" w:rsidTr="003B1759" w14:paraId="541D036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71AC6D04"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7EDF35B9" w14:textId="77777777">
            <w:pPr>
              <w:rPr>
                <w:rFonts w:cs="Times New Roman"/>
              </w:rPr>
            </w:pPr>
            <w:r w:rsidRPr="004C7738">
              <w:rPr>
                <w:rFonts w:cs="Times New Roman"/>
              </w:rPr>
              <w:t>August 27, 2020</w:t>
            </w:r>
          </w:p>
        </w:tc>
      </w:tr>
      <w:tr w:rsidRPr="004C7738" w:rsidR="00772E98" w:rsidTr="00D67BF7" w14:paraId="68F72A05" w14:textId="77777777">
        <w:trPr>
          <w:trHeight w:val="431"/>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7818505E"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57D03110" w14:textId="337BE31E">
            <w:pPr>
              <w:rPr>
                <w:rFonts w:cs="Times New Roman"/>
              </w:rPr>
            </w:pPr>
            <w:r w:rsidRPr="004C7738">
              <w:rPr>
                <w:rFonts w:cs="Times New Roman"/>
              </w:rPr>
              <w:t>Resolution E-5096.  Request by Southern California Edison for a time extension to claim savings for the Los Angeles County Streetlight Project.</w:t>
            </w:r>
          </w:p>
        </w:tc>
      </w:tr>
      <w:tr w:rsidRPr="004C7738" w:rsidR="00772E98" w:rsidTr="003B1759" w14:paraId="3362C26C"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6D1401A4"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8A1698" w14:paraId="338FEC23" w14:textId="675FAEF8">
            <w:pPr>
              <w:rPr>
                <w:rStyle w:val="Hyperlink1"/>
                <w:rFonts w:cs="Times New Roman"/>
              </w:rPr>
            </w:pPr>
            <w:hyperlink w:history="1" r:id="rId52">
              <w:r w:rsidRPr="004C7738" w:rsidR="00772E98">
                <w:rPr>
                  <w:rStyle w:val="Hyperlink1"/>
                  <w:rFonts w:cs="Times New Roman"/>
                </w:rPr>
                <w:t>https://docs.cpuc.ca.gov/PublishedDocs/Published/G000/M344/K070/344070862.PDF</w:t>
              </w:r>
            </w:hyperlink>
            <w:r w:rsidRPr="004C7738" w:rsidR="00772E98">
              <w:rPr>
                <w:rStyle w:val="Hyperlink1"/>
                <w:rFonts w:cs="Times New Roman"/>
              </w:rPr>
              <w:t xml:space="preserve"> </w:t>
            </w:r>
          </w:p>
        </w:tc>
      </w:tr>
      <w:tr w:rsidRPr="004C7738" w:rsidR="00772E98" w:rsidTr="003B1759" w14:paraId="48108161"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6EC97C8D"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772E98" w14:paraId="42BC2CD3" w14:textId="7B327707">
            <w:pPr>
              <w:rPr>
                <w:rFonts w:cs="Times New Roman"/>
              </w:rPr>
            </w:pPr>
            <w:r w:rsidRPr="004C7738">
              <w:rPr>
                <w:rFonts w:cs="Times New Roman"/>
              </w:rPr>
              <w:t>August 17, 2020</w:t>
            </w:r>
          </w:p>
        </w:tc>
      </w:tr>
      <w:tr w:rsidRPr="004C7738" w:rsidR="00772E98" w:rsidTr="003B1759" w14:paraId="3CA1D4F0"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772E98" w:rsidP="00887BB9" w:rsidRDefault="00772E98" w14:paraId="3C404134"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772E98" w:rsidP="00887BB9" w:rsidRDefault="008A1698" w14:paraId="08122F00" w14:textId="1CE03A7F">
            <w:pPr>
              <w:rPr>
                <w:rStyle w:val="Hyperlink1"/>
                <w:rFonts w:cs="Times New Roman"/>
                <w:color w:val="auto"/>
                <w:u w:val="none"/>
              </w:rPr>
            </w:pPr>
            <w:hyperlink w:history="1" r:id="rId53">
              <w:r w:rsidRPr="004C7738" w:rsidR="00772E98">
                <w:rPr>
                  <w:rStyle w:val="Hyperlink1"/>
                  <w:rFonts w:cs="Times New Roman"/>
                </w:rPr>
                <w:t>rashid.mir@cpuc.ca.gov</w:t>
              </w:r>
            </w:hyperlink>
            <w:r w:rsidRPr="004C7738" w:rsidR="00772E98">
              <w:rPr>
                <w:rFonts w:cs="Times New Roman"/>
              </w:rPr>
              <w:t xml:space="preserve">  and </w:t>
            </w:r>
            <w:hyperlink w:history="1" r:id="rId54">
              <w:r w:rsidRPr="004C7738" w:rsidR="00772E98">
                <w:rPr>
                  <w:rStyle w:val="Hyperlink1"/>
                  <w:rFonts w:cs="Times New Roman"/>
                </w:rPr>
                <w:t>paula.gruendling@cpuc.ca.gov</w:t>
              </w:r>
            </w:hyperlink>
            <w:r w:rsidRPr="004C7738" w:rsidR="00772E98">
              <w:rPr>
                <w:rFonts w:cs="Times New Roman"/>
              </w:rPr>
              <w:t xml:space="preserve"> </w:t>
            </w:r>
          </w:p>
        </w:tc>
      </w:tr>
    </w:tbl>
    <w:p w:rsidRPr="004C7738" w:rsidR="00772E98" w:rsidP="00887BB9" w:rsidRDefault="00772E98" w14:paraId="69DE3688" w14:textId="77777777">
      <w:pPr>
        <w:jc w:val="center"/>
        <w:rPr>
          <w:rFonts w:cs="Times New Roman"/>
        </w:rPr>
      </w:pPr>
    </w:p>
    <w:p w:rsidRPr="004C7738" w:rsidR="00482743" w:rsidP="00887BB9" w:rsidRDefault="00482743" w14:paraId="02C2B832"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82743" w:rsidTr="00482743" w14:paraId="67C2071C"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0CC1F8D"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61E34B06" w14:textId="255C0BAD">
            <w:pPr>
              <w:rPr>
                <w:rFonts w:cs="Times New Roman"/>
                <w:b/>
                <w:bCs/>
              </w:rPr>
            </w:pPr>
            <w:r w:rsidRPr="004C7738">
              <w:rPr>
                <w:rFonts w:cs="Times New Roman"/>
                <w:b/>
                <w:bCs/>
              </w:rPr>
              <w:t>E-5097</w:t>
            </w:r>
          </w:p>
        </w:tc>
      </w:tr>
      <w:tr w:rsidRPr="004C7738" w:rsidR="00482743" w:rsidTr="00482743" w14:paraId="3D83F4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997A68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69DC24FD" w14:textId="77777777">
            <w:pPr>
              <w:rPr>
                <w:rFonts w:cs="Times New Roman"/>
              </w:rPr>
            </w:pPr>
            <w:r w:rsidRPr="004C7738">
              <w:rPr>
                <w:rFonts w:cs="Times New Roman"/>
              </w:rPr>
              <w:t>August 27, 2020</w:t>
            </w:r>
          </w:p>
        </w:tc>
      </w:tr>
      <w:tr w:rsidRPr="004C7738" w:rsidR="00482743" w:rsidTr="00D67BF7" w14:paraId="5353106A" w14:textId="77777777">
        <w:trPr>
          <w:trHeight w:val="476"/>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0A4B60A3"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08C6F288" w14:textId="4E50F45E">
            <w:pPr>
              <w:rPr>
                <w:rFonts w:cs="Times New Roman"/>
              </w:rPr>
            </w:pPr>
            <w:r w:rsidRPr="004C7738">
              <w:rPr>
                <w:rFonts w:cs="Times New Roman"/>
              </w:rPr>
              <w:t>RESOLUTION E-5097:  Request by Southern California Edison Company (SCE) for Approval of Moss Landing Resource Adequacy Power Purchase Agreement</w:t>
            </w:r>
          </w:p>
        </w:tc>
      </w:tr>
      <w:tr w:rsidRPr="004C7738" w:rsidR="00482743" w:rsidTr="00482743" w14:paraId="7DF4157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34A99783"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A1698" w14:paraId="692650BB" w14:textId="146947F5">
            <w:pPr>
              <w:rPr>
                <w:rStyle w:val="Hyperlink1"/>
                <w:rFonts w:cs="Times New Roman"/>
              </w:rPr>
            </w:pPr>
            <w:hyperlink w:history="1" r:id="rId55">
              <w:r w:rsidRPr="004C7738" w:rsidR="00482743">
                <w:rPr>
                  <w:rStyle w:val="Hyperlink1"/>
                  <w:rFonts w:cs="Times New Roman"/>
                </w:rPr>
                <w:t>https://docs.cpuc.ca.gov/SearchRes.aspx?docformat=ALL&amp;docid=343777154</w:t>
              </w:r>
            </w:hyperlink>
            <w:r w:rsidRPr="004C7738" w:rsidR="00482743">
              <w:rPr>
                <w:rStyle w:val="Hyperlink1"/>
                <w:rFonts w:cs="Times New Roman"/>
              </w:rPr>
              <w:t xml:space="preserve"> </w:t>
            </w:r>
          </w:p>
        </w:tc>
      </w:tr>
      <w:tr w:rsidRPr="004C7738" w:rsidR="00482743" w:rsidTr="00482743" w14:paraId="426A1054"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7E82F8E"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41750C6A" w14:textId="77777777">
            <w:pPr>
              <w:rPr>
                <w:rFonts w:cs="Times New Roman"/>
              </w:rPr>
            </w:pPr>
            <w:r w:rsidRPr="004C7738">
              <w:rPr>
                <w:rFonts w:cs="Times New Roman"/>
              </w:rPr>
              <w:t>August 4, 2020</w:t>
            </w:r>
          </w:p>
        </w:tc>
      </w:tr>
      <w:tr w:rsidRPr="004C7738" w:rsidR="00482743" w:rsidTr="00482743" w14:paraId="61BAB7CA"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A014DD7" w14:textId="77777777">
            <w:pPr>
              <w:rPr>
                <w:rFonts w:eastAsia="Times New Roman" w:cs="Times New Roman"/>
                <w:szCs w:val="20"/>
              </w:rPr>
            </w:pPr>
            <w:r w:rsidRPr="004C7738">
              <w:rPr>
                <w:rFonts w:cs="Times New Roman"/>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A1698" w14:paraId="1F141D74" w14:textId="77777777">
            <w:pPr>
              <w:rPr>
                <w:rStyle w:val="Hyperlink1"/>
                <w:rFonts w:cs="Times New Roman"/>
                <w:color w:val="auto"/>
                <w:u w:val="none"/>
              </w:rPr>
            </w:pPr>
            <w:hyperlink w:history="1" r:id="rId56">
              <w:r w:rsidRPr="004C7738" w:rsidR="00482743">
                <w:rPr>
                  <w:rStyle w:val="Hyperlink1"/>
                  <w:rFonts w:cs="Times New Roman"/>
                </w:rPr>
                <w:t>Jaimerose.gannon@cpuc.ca.gov</w:t>
              </w:r>
            </w:hyperlink>
            <w:r w:rsidRPr="004C7738" w:rsidR="00482743">
              <w:rPr>
                <w:rFonts w:cs="Times New Roman"/>
              </w:rPr>
              <w:t xml:space="preserve">  and </w:t>
            </w:r>
            <w:hyperlink w:history="1" r:id="rId57">
              <w:r w:rsidRPr="004C7738" w:rsidR="00482743">
                <w:rPr>
                  <w:rStyle w:val="Hyperlink1"/>
                  <w:rFonts w:cs="Times New Roman"/>
                </w:rPr>
                <w:t>Michele.Kito@cpuc.ca.gov</w:t>
              </w:r>
            </w:hyperlink>
            <w:r w:rsidRPr="004C7738" w:rsidR="00482743">
              <w:rPr>
                <w:rFonts w:cs="Times New Roman"/>
              </w:rPr>
              <w:t xml:space="preserve"> </w:t>
            </w:r>
          </w:p>
        </w:tc>
      </w:tr>
    </w:tbl>
    <w:p w:rsidRPr="004C7738" w:rsidR="00482743" w:rsidP="00887BB9" w:rsidRDefault="00482743" w14:paraId="28DE6764" w14:textId="77311E53">
      <w:pPr>
        <w:jc w:val="center"/>
        <w:rPr>
          <w:rFonts w:cs="Times New Roman"/>
        </w:rPr>
      </w:pPr>
    </w:p>
    <w:p w:rsidRPr="004C7738" w:rsidR="00482743" w:rsidP="00887BB9" w:rsidRDefault="00482743" w14:paraId="3164074F" w14:textId="68CD051C">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82743" w:rsidTr="00482743" w14:paraId="1DBC29D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754ACD2"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0676FC5D" w14:textId="00D1C4D2">
            <w:pPr>
              <w:rPr>
                <w:rFonts w:cs="Times New Roman"/>
                <w:b/>
                <w:bCs/>
              </w:rPr>
            </w:pPr>
            <w:r w:rsidRPr="004C7738">
              <w:rPr>
                <w:rFonts w:cs="Times New Roman"/>
                <w:b/>
                <w:bCs/>
              </w:rPr>
              <w:t>E-5098</w:t>
            </w:r>
          </w:p>
        </w:tc>
      </w:tr>
      <w:tr w:rsidRPr="004C7738" w:rsidR="00482743" w:rsidTr="00482743" w14:paraId="1A88F1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569EF852"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2BA9575A" w14:textId="77777777">
            <w:pPr>
              <w:rPr>
                <w:rFonts w:cs="Times New Roman"/>
              </w:rPr>
            </w:pPr>
            <w:r w:rsidRPr="004C7738">
              <w:rPr>
                <w:rFonts w:cs="Times New Roman"/>
              </w:rPr>
              <w:t>August 27, 2020</w:t>
            </w:r>
          </w:p>
        </w:tc>
      </w:tr>
      <w:tr w:rsidRPr="004C7738" w:rsidR="00482743" w:rsidTr="00D67BF7" w14:paraId="4D930AAB" w14:textId="77777777">
        <w:trPr>
          <w:trHeight w:val="476"/>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29E46D5"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5D1018C4" w14:textId="3E65831F">
            <w:pPr>
              <w:rPr>
                <w:rFonts w:cs="Times New Roman"/>
              </w:rPr>
            </w:pPr>
            <w:r w:rsidRPr="004C7738">
              <w:rPr>
                <w:rFonts w:cs="Times New Roman"/>
              </w:rPr>
              <w:t>RESOLUTION E-5098:  Request by Southern California Edison Company (SCE) for Approval of AES Alamitos Resource Adequacy Power Purchase Agreement</w:t>
            </w:r>
          </w:p>
        </w:tc>
      </w:tr>
      <w:tr w:rsidRPr="004C7738" w:rsidR="00482743" w:rsidTr="00482743" w14:paraId="3E60AE2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D0D1871"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A1698" w14:paraId="1A6F641F" w14:textId="0E76F62C">
            <w:pPr>
              <w:rPr>
                <w:rStyle w:val="Hyperlink1"/>
                <w:rFonts w:cs="Times New Roman"/>
              </w:rPr>
            </w:pPr>
            <w:hyperlink w:history="1" r:id="rId58">
              <w:r w:rsidRPr="004C7738" w:rsidR="00482743">
                <w:rPr>
                  <w:rStyle w:val="Hyperlink1"/>
                  <w:rFonts w:cs="Times New Roman"/>
                </w:rPr>
                <w:t>https://docs.cpuc.ca.gov/SearchRes.aspx?docformat=ALL&amp;docid=343783731</w:t>
              </w:r>
            </w:hyperlink>
            <w:r w:rsidRPr="004C7738" w:rsidR="00482743">
              <w:rPr>
                <w:rStyle w:val="Hyperlink1"/>
                <w:rFonts w:cs="Times New Roman"/>
              </w:rPr>
              <w:t xml:space="preserve"> </w:t>
            </w:r>
          </w:p>
        </w:tc>
      </w:tr>
      <w:tr w:rsidRPr="004C7738" w:rsidR="00482743" w:rsidTr="00482743" w14:paraId="0F75372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E063DE1"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70809230" w14:textId="77777777">
            <w:pPr>
              <w:rPr>
                <w:rFonts w:cs="Times New Roman"/>
              </w:rPr>
            </w:pPr>
            <w:r w:rsidRPr="004C7738">
              <w:rPr>
                <w:rFonts w:cs="Times New Roman"/>
              </w:rPr>
              <w:t>August 4, 2020</w:t>
            </w:r>
          </w:p>
        </w:tc>
      </w:tr>
      <w:tr w:rsidRPr="004C7738" w:rsidR="00482743" w:rsidTr="00482743" w14:paraId="3A9F2387"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ED15C16"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A1698" w14:paraId="60C68312" w14:textId="77777777">
            <w:pPr>
              <w:rPr>
                <w:rStyle w:val="Hyperlink1"/>
                <w:rFonts w:cs="Times New Roman"/>
                <w:color w:val="auto"/>
                <w:u w:val="none"/>
              </w:rPr>
            </w:pPr>
            <w:hyperlink w:history="1" r:id="rId59">
              <w:r w:rsidRPr="004C7738" w:rsidR="00482743">
                <w:rPr>
                  <w:rStyle w:val="Hyperlink1"/>
                  <w:rFonts w:cs="Times New Roman"/>
                </w:rPr>
                <w:t>Jaimerose.gannon@cpuc.ca.gov</w:t>
              </w:r>
            </w:hyperlink>
            <w:r w:rsidRPr="004C7738" w:rsidR="00482743">
              <w:rPr>
                <w:rFonts w:cs="Times New Roman"/>
              </w:rPr>
              <w:t xml:space="preserve">  and </w:t>
            </w:r>
            <w:hyperlink w:history="1" r:id="rId60">
              <w:r w:rsidRPr="004C7738" w:rsidR="00482743">
                <w:rPr>
                  <w:rStyle w:val="Hyperlink1"/>
                  <w:rFonts w:cs="Times New Roman"/>
                </w:rPr>
                <w:t>Michele.Kito@cpuc.ca.gov</w:t>
              </w:r>
            </w:hyperlink>
            <w:r w:rsidRPr="004C7738" w:rsidR="00482743">
              <w:rPr>
                <w:rFonts w:cs="Times New Roman"/>
              </w:rPr>
              <w:t xml:space="preserve"> </w:t>
            </w:r>
          </w:p>
        </w:tc>
      </w:tr>
    </w:tbl>
    <w:p w:rsidRPr="004C7738" w:rsidR="00482743" w:rsidP="00887BB9" w:rsidRDefault="00482743" w14:paraId="1C49F1C5" w14:textId="5BCCC9F0">
      <w:pPr>
        <w:jc w:val="center"/>
        <w:rPr>
          <w:rFonts w:cs="Times New Roman"/>
        </w:rPr>
      </w:pPr>
    </w:p>
    <w:p w:rsidRPr="004C7738" w:rsidR="00482743" w:rsidP="00887BB9" w:rsidRDefault="00482743" w14:paraId="5A6BDEF1"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482743" w:rsidTr="00482743" w14:paraId="544E5960"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5D252594"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751F7EBF" w14:textId="08249B42">
            <w:pPr>
              <w:rPr>
                <w:rFonts w:cs="Times New Roman"/>
                <w:b/>
                <w:bCs/>
              </w:rPr>
            </w:pPr>
            <w:r w:rsidRPr="004C7738">
              <w:rPr>
                <w:rFonts w:cs="Times New Roman"/>
                <w:b/>
                <w:bCs/>
              </w:rPr>
              <w:t>E-5099</w:t>
            </w:r>
          </w:p>
        </w:tc>
      </w:tr>
      <w:tr w:rsidRPr="004C7738" w:rsidR="00482743" w:rsidTr="00482743" w14:paraId="70F1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5CC7989B"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70365F40" w14:textId="5ABF02A7">
            <w:pPr>
              <w:rPr>
                <w:rFonts w:cs="Times New Roman"/>
              </w:rPr>
            </w:pPr>
            <w:r w:rsidRPr="004C7738">
              <w:rPr>
                <w:rFonts w:cs="Times New Roman"/>
              </w:rPr>
              <w:t>August 27, 2020</w:t>
            </w:r>
          </w:p>
        </w:tc>
      </w:tr>
      <w:tr w:rsidRPr="004C7738" w:rsidR="00482743" w:rsidTr="00D67BF7" w14:paraId="458B94A7" w14:textId="77777777">
        <w:trPr>
          <w:trHeight w:val="431"/>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6D2BDEE7"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47132BFE" w14:textId="121DD70B">
            <w:pPr>
              <w:rPr>
                <w:rFonts w:cs="Times New Roman"/>
              </w:rPr>
            </w:pPr>
            <w:r w:rsidRPr="004C7738">
              <w:rPr>
                <w:rFonts w:cs="Times New Roman"/>
              </w:rPr>
              <w:t>RESOLUTION E-5099:  Request by Southern California Edison Company (SCE) for Approval of Ormond Beach Resource Adequacy Power Purchase Agreement</w:t>
            </w:r>
          </w:p>
        </w:tc>
      </w:tr>
      <w:tr w:rsidRPr="004C7738" w:rsidR="00482743" w:rsidTr="00482743" w14:paraId="0FD4D06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16D29B4B"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A1698" w14:paraId="289C50CF" w14:textId="3AD14435">
            <w:pPr>
              <w:rPr>
                <w:rStyle w:val="Hyperlink1"/>
                <w:rFonts w:cs="Times New Roman"/>
              </w:rPr>
            </w:pPr>
            <w:hyperlink w:history="1" r:id="rId61">
              <w:r w:rsidRPr="004C7738" w:rsidR="00482743">
                <w:rPr>
                  <w:rStyle w:val="Hyperlink1"/>
                  <w:rFonts w:cs="Times New Roman"/>
                </w:rPr>
                <w:t>https://docs.cpuc.ca.gov/SearchRes.aspx?docformat=ALL&amp;docid=343776870</w:t>
              </w:r>
            </w:hyperlink>
            <w:r w:rsidRPr="004C7738" w:rsidR="00482743">
              <w:rPr>
                <w:rStyle w:val="Hyperlink1"/>
                <w:rFonts w:cs="Times New Roman"/>
              </w:rPr>
              <w:t xml:space="preserve"> </w:t>
            </w:r>
          </w:p>
        </w:tc>
      </w:tr>
      <w:tr w:rsidRPr="004C7738" w:rsidR="00482743" w:rsidTr="00482743" w14:paraId="386793DD"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24B7932"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482743" w14:paraId="54757071" w14:textId="5F56CA75">
            <w:pPr>
              <w:rPr>
                <w:rFonts w:cs="Times New Roman"/>
              </w:rPr>
            </w:pPr>
            <w:r w:rsidRPr="004C7738">
              <w:rPr>
                <w:rFonts w:cs="Times New Roman"/>
              </w:rPr>
              <w:t>August 4, 2020</w:t>
            </w:r>
          </w:p>
        </w:tc>
      </w:tr>
      <w:tr w:rsidRPr="004C7738" w:rsidR="00482743" w:rsidTr="009230AD" w14:paraId="736777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482743" w:rsidP="00887BB9" w:rsidRDefault="00482743" w14:paraId="78A065F1"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482743" w:rsidP="00887BB9" w:rsidRDefault="008A1698" w14:paraId="57159E51" w14:textId="24A52543">
            <w:pPr>
              <w:rPr>
                <w:rStyle w:val="Hyperlink1"/>
                <w:rFonts w:cs="Times New Roman"/>
                <w:color w:val="auto"/>
                <w:u w:val="none"/>
              </w:rPr>
            </w:pPr>
            <w:hyperlink w:history="1" r:id="rId62">
              <w:r w:rsidRPr="004C7738" w:rsidR="00482743">
                <w:rPr>
                  <w:rStyle w:val="Hyperlink1"/>
                  <w:rFonts w:cs="Times New Roman"/>
                </w:rPr>
                <w:t>Jaimerose.gannon@cpuc.ca.gov</w:t>
              </w:r>
            </w:hyperlink>
            <w:r w:rsidRPr="004C7738" w:rsidR="00482743">
              <w:rPr>
                <w:rFonts w:cs="Times New Roman"/>
              </w:rPr>
              <w:t xml:space="preserve">  and </w:t>
            </w:r>
            <w:hyperlink w:history="1" r:id="rId63">
              <w:r w:rsidRPr="004C7738" w:rsidR="00482743">
                <w:rPr>
                  <w:rStyle w:val="Hyperlink1"/>
                  <w:rFonts w:cs="Times New Roman"/>
                </w:rPr>
                <w:t>Michele.Kito@cpuc.ca.gov</w:t>
              </w:r>
            </w:hyperlink>
            <w:r w:rsidRPr="004C7738" w:rsidR="00482743">
              <w:rPr>
                <w:rFonts w:cs="Times New Roman"/>
              </w:rPr>
              <w:t xml:space="preserve"> </w:t>
            </w:r>
          </w:p>
        </w:tc>
      </w:tr>
    </w:tbl>
    <w:p w:rsidR="00482743" w:rsidP="00887BB9" w:rsidRDefault="00482743" w14:paraId="4F0A672E" w14:textId="7733CA1E">
      <w:pPr>
        <w:jc w:val="center"/>
        <w:rPr>
          <w:rFonts w:cs="Times New Roman"/>
        </w:rPr>
      </w:pPr>
    </w:p>
    <w:p w:rsidRPr="004C7738" w:rsidR="00D67BF7" w:rsidP="00887BB9" w:rsidRDefault="00D67BF7" w14:paraId="18DDDD0F"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D67BF7" w:rsidTr="008A1698" w14:paraId="55726BF3"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214CFBD4"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2165B235" w14:textId="77777777">
            <w:pPr>
              <w:rPr>
                <w:rFonts w:cs="Times New Roman"/>
                <w:b/>
                <w:bCs/>
              </w:rPr>
            </w:pPr>
            <w:r w:rsidRPr="004C7738">
              <w:rPr>
                <w:rFonts w:cs="Times New Roman"/>
                <w:b/>
                <w:bCs/>
              </w:rPr>
              <w:t>E-5100</w:t>
            </w:r>
          </w:p>
        </w:tc>
      </w:tr>
      <w:tr w:rsidRPr="004C7738" w:rsidR="00D67BF7" w:rsidTr="008A1698" w14:paraId="7D4E0C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21A43B2C"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347EBE0F" w14:textId="77777777">
            <w:pPr>
              <w:rPr>
                <w:rFonts w:cs="Times New Roman"/>
              </w:rPr>
            </w:pPr>
            <w:r w:rsidRPr="004C7738">
              <w:rPr>
                <w:rFonts w:cs="Times New Roman"/>
              </w:rPr>
              <w:t xml:space="preserve">August </w:t>
            </w:r>
            <w:r>
              <w:rPr>
                <w:rFonts w:cs="Times New Roman"/>
              </w:rPr>
              <w:t>27</w:t>
            </w:r>
            <w:r w:rsidRPr="004C7738">
              <w:rPr>
                <w:rFonts w:cs="Times New Roman"/>
              </w:rPr>
              <w:t>, 2020</w:t>
            </w:r>
          </w:p>
        </w:tc>
      </w:tr>
      <w:tr w:rsidRPr="004C7738" w:rsidR="00D67BF7" w:rsidTr="008A1698" w14:paraId="50BB449E" w14:textId="77777777">
        <w:trPr>
          <w:trHeight w:val="485"/>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63BEC46"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33E419B7" w14:textId="77777777">
            <w:pPr>
              <w:rPr>
                <w:rFonts w:cs="Times New Roman"/>
              </w:rPr>
            </w:pPr>
            <w:r w:rsidRPr="004C7738">
              <w:rPr>
                <w:rFonts w:cs="Times New Roman"/>
              </w:rPr>
              <w:t>RESOLUTION E-5100: Pacific Gas and Electric Company's Request for Approval of System Reliability Contracts Pursuant to Decision 19-11-016.</w:t>
            </w:r>
          </w:p>
        </w:tc>
      </w:tr>
      <w:tr w:rsidRPr="004C7738" w:rsidR="00D67BF7" w:rsidTr="008A1698" w14:paraId="7E7126C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B4431A6"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8A1698" w14:paraId="42317563" w14:textId="77777777">
            <w:pPr>
              <w:rPr>
                <w:rStyle w:val="Hyperlink1"/>
                <w:rFonts w:cs="Times New Roman"/>
              </w:rPr>
            </w:pPr>
            <w:hyperlink w:history="1" r:id="rId64">
              <w:r w:rsidRPr="004C7738" w:rsidR="00D67BF7">
                <w:rPr>
                  <w:rStyle w:val="Hyperlink1"/>
                  <w:rFonts w:cs="Times New Roman"/>
                </w:rPr>
                <w:t>https://docs.cpuc.ca.gov/SearchRes.aspx?docformat=ALL&amp;docid=344054353</w:t>
              </w:r>
            </w:hyperlink>
            <w:r w:rsidRPr="004C7738" w:rsidR="00D67BF7">
              <w:rPr>
                <w:rStyle w:val="Hyperlink1"/>
                <w:rFonts w:cs="Times New Roman"/>
              </w:rPr>
              <w:t xml:space="preserve"> </w:t>
            </w:r>
          </w:p>
        </w:tc>
      </w:tr>
      <w:tr w:rsidRPr="004C7738" w:rsidR="00D67BF7" w:rsidTr="008A1698" w14:paraId="645C2473"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55E8F1D6"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64928744" w14:textId="77777777">
            <w:pPr>
              <w:rPr>
                <w:rFonts w:cs="Times New Roman"/>
              </w:rPr>
            </w:pPr>
            <w:r w:rsidRPr="004C7738">
              <w:rPr>
                <w:rFonts w:cs="Times New Roman"/>
              </w:rPr>
              <w:t>August 11, 2020</w:t>
            </w:r>
          </w:p>
        </w:tc>
      </w:tr>
      <w:tr w:rsidRPr="004C7738" w:rsidR="00D67BF7" w:rsidTr="008A1698" w14:paraId="12B197AB"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DEF4D6F"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8A1698" w14:paraId="207A6641" w14:textId="77777777">
            <w:pPr>
              <w:rPr>
                <w:rStyle w:val="Hyperlink1"/>
                <w:rFonts w:cs="Times New Roman"/>
                <w:color w:val="auto"/>
                <w:u w:val="none"/>
              </w:rPr>
            </w:pPr>
            <w:hyperlink w:history="1" r:id="rId65">
              <w:r w:rsidRPr="004C7738" w:rsidR="00D67BF7">
                <w:rPr>
                  <w:rStyle w:val="Hyperlink1"/>
                  <w:rFonts w:cs="Times New Roman"/>
                </w:rPr>
                <w:t>Nick.Dahlberg@cpuc.ca.gov</w:t>
              </w:r>
            </w:hyperlink>
            <w:r w:rsidRPr="004C7738" w:rsidR="00D67BF7">
              <w:rPr>
                <w:rFonts w:cs="Times New Roman"/>
              </w:rPr>
              <w:t xml:space="preserve"> and </w:t>
            </w:r>
            <w:hyperlink w:history="1" r:id="rId66">
              <w:r w:rsidRPr="004C7738" w:rsidR="00D67BF7">
                <w:rPr>
                  <w:rStyle w:val="Hyperlink1"/>
                  <w:rFonts w:cs="Times New Roman"/>
                </w:rPr>
                <w:t>Michele.Kito@cpuc.ca.gov</w:t>
              </w:r>
            </w:hyperlink>
            <w:r w:rsidRPr="004C7738" w:rsidR="00D67BF7">
              <w:rPr>
                <w:rFonts w:cs="Times New Roman"/>
              </w:rPr>
              <w:t xml:space="preserve"> </w:t>
            </w:r>
          </w:p>
        </w:tc>
      </w:tr>
    </w:tbl>
    <w:p w:rsidR="00D67BF7" w:rsidP="00887BB9" w:rsidRDefault="00D67BF7" w14:paraId="42143C9C" w14:textId="77777777">
      <w:pPr>
        <w:jc w:val="center"/>
        <w:rPr>
          <w:rFonts w:cs="Times New Roman"/>
        </w:rPr>
      </w:pPr>
    </w:p>
    <w:p w:rsidRPr="004C7738" w:rsidR="00D67BF7" w:rsidP="00887BB9" w:rsidRDefault="00D67BF7" w14:paraId="1D65FD13"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D67BF7" w:rsidTr="008A1698" w14:paraId="00AB3AB0"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6CAA718E"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61D34281" w14:textId="77777777">
            <w:pPr>
              <w:rPr>
                <w:rFonts w:cs="Times New Roman"/>
                <w:b/>
                <w:bCs/>
              </w:rPr>
            </w:pPr>
            <w:r w:rsidRPr="004C7738">
              <w:rPr>
                <w:rFonts w:cs="Times New Roman"/>
                <w:b/>
                <w:bCs/>
              </w:rPr>
              <w:t>E-5</w:t>
            </w:r>
            <w:r>
              <w:rPr>
                <w:rFonts w:cs="Times New Roman"/>
                <w:b/>
                <w:bCs/>
              </w:rPr>
              <w:t>101</w:t>
            </w:r>
          </w:p>
        </w:tc>
      </w:tr>
      <w:tr w:rsidRPr="004C7738" w:rsidR="00D67BF7" w:rsidTr="008A1698" w14:paraId="2538E33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43F7340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7D93ABF5" w14:textId="77777777">
            <w:pPr>
              <w:rPr>
                <w:rFonts w:cs="Times New Roman"/>
              </w:rPr>
            </w:pPr>
            <w:r w:rsidRPr="004C7738">
              <w:rPr>
                <w:rFonts w:cs="Times New Roman"/>
              </w:rPr>
              <w:t>August 27, 2020</w:t>
            </w:r>
          </w:p>
        </w:tc>
      </w:tr>
      <w:tr w:rsidRPr="004C7738" w:rsidR="00D67BF7" w:rsidTr="008A1698" w14:paraId="2D76BFCF"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1272AA80"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5403B655" w14:textId="77777777">
            <w:pPr>
              <w:rPr>
                <w:rFonts w:cs="Times New Roman"/>
              </w:rPr>
            </w:pPr>
            <w:r w:rsidRPr="004C7738">
              <w:rPr>
                <w:rFonts w:cs="Times New Roman"/>
              </w:rPr>
              <w:t>RESOLUTION E-5101: Approves Southern California Edison's plan submitted in Advice Letter 4218-E to procure 770 megawatts of resources to satisfy requirements of D.19-11-016, and as modified by Supplemental Advice Letter 4218-E-A.</w:t>
            </w:r>
          </w:p>
        </w:tc>
      </w:tr>
      <w:tr w:rsidRPr="004C7738" w:rsidR="00D67BF7" w:rsidTr="008A1698" w14:paraId="7274E13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3FA93560"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59718129" w14:textId="77777777">
            <w:pPr>
              <w:rPr>
                <w:rStyle w:val="Hyperlink1"/>
                <w:rFonts w:cs="Times New Roman"/>
              </w:rPr>
            </w:pPr>
            <w:r w:rsidRPr="004C7738">
              <w:rPr>
                <w:rStyle w:val="Hyperlink1"/>
                <w:rFonts w:cs="Times New Roman"/>
              </w:rPr>
              <w:t xml:space="preserve">https://docs.cpuc.ca.gov/SearchRes.aspx?docformat=ALL&amp;docid=344058591 </w:t>
            </w:r>
          </w:p>
        </w:tc>
      </w:tr>
      <w:tr w:rsidRPr="004C7738" w:rsidR="00D67BF7" w:rsidTr="008A1698" w14:paraId="3ADA24F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08F06388"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09271195" w14:textId="77777777">
            <w:pPr>
              <w:rPr>
                <w:rFonts w:cs="Times New Roman"/>
              </w:rPr>
            </w:pPr>
            <w:r w:rsidRPr="004C7738">
              <w:rPr>
                <w:rFonts w:cs="Times New Roman"/>
              </w:rPr>
              <w:t>August 13, 2020</w:t>
            </w:r>
          </w:p>
        </w:tc>
      </w:tr>
      <w:tr w:rsidRPr="004C7738" w:rsidR="00D67BF7" w:rsidTr="00D67BF7" w14:paraId="63FCE03F"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D67BF7" w:rsidP="00887BB9" w:rsidRDefault="00D67BF7" w14:paraId="5DC82B02"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D67BF7" w:rsidP="00887BB9" w:rsidRDefault="00D67BF7" w14:paraId="6326D66C" w14:textId="77777777">
            <w:pPr>
              <w:rPr>
                <w:rStyle w:val="Hyperlink1"/>
                <w:rFonts w:cs="Times New Roman"/>
                <w:color w:val="auto"/>
                <w:u w:val="none"/>
              </w:rPr>
            </w:pPr>
            <w:r w:rsidRPr="004C7738">
              <w:rPr>
                <w:rStyle w:val="Hyperlink1"/>
                <w:rFonts w:cs="Times New Roman"/>
              </w:rPr>
              <w:t xml:space="preserve">Nick.Dahlberg@cpuc.ca.gov </w:t>
            </w:r>
            <w:r w:rsidRPr="004C7738">
              <w:rPr>
                <w:rFonts w:cs="Times New Roman"/>
              </w:rPr>
              <w:t>and</w:t>
            </w:r>
            <w:r w:rsidRPr="004C7738">
              <w:rPr>
                <w:rStyle w:val="Hyperlink1"/>
                <w:rFonts w:cs="Times New Roman"/>
              </w:rPr>
              <w:t xml:space="preserve"> Michele.Kito@cpuc.ca.gov</w:t>
            </w:r>
          </w:p>
        </w:tc>
      </w:tr>
    </w:tbl>
    <w:p w:rsidR="005D0D9C" w:rsidP="00887BB9" w:rsidRDefault="005D0D9C" w14:paraId="2E80F6D8" w14:textId="3BB421AA">
      <w:pPr>
        <w:jc w:val="center"/>
        <w:rPr>
          <w:rFonts w:cs="Times New Roman"/>
        </w:rPr>
      </w:pPr>
    </w:p>
    <w:p w:rsidRPr="004C7738" w:rsidR="00D67BF7" w:rsidP="00887BB9" w:rsidRDefault="00D67BF7" w14:paraId="087C3D6C"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5D0D9C" w:rsidTr="003E6EBD" w14:paraId="48203889"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413C0282"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36391D27" w14:textId="712E6377">
            <w:pPr>
              <w:rPr>
                <w:rFonts w:cs="Times New Roman"/>
                <w:b/>
                <w:bCs/>
              </w:rPr>
            </w:pPr>
            <w:r w:rsidRPr="004C7738">
              <w:rPr>
                <w:rFonts w:cs="Times New Roman"/>
                <w:b/>
                <w:bCs/>
              </w:rPr>
              <w:t>L-602</w:t>
            </w:r>
          </w:p>
        </w:tc>
      </w:tr>
      <w:tr w:rsidRPr="004C7738" w:rsidR="005D0D9C" w:rsidTr="003E6EBD" w14:paraId="3AB79B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1725B1AB"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1C1DB50E" w14:textId="77777777">
            <w:pPr>
              <w:rPr>
                <w:rFonts w:cs="Times New Roman"/>
              </w:rPr>
            </w:pPr>
            <w:r w:rsidRPr="004C7738">
              <w:rPr>
                <w:rFonts w:cs="Times New Roman"/>
              </w:rPr>
              <w:t>August 27, 2020</w:t>
            </w:r>
          </w:p>
        </w:tc>
      </w:tr>
      <w:tr w:rsidRPr="004C7738" w:rsidR="005D0D9C" w:rsidTr="003E6EBD" w14:paraId="4947A658"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0E68628"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16B56DF2" w14:textId="68EEDD35">
            <w:pPr>
              <w:rPr>
                <w:rFonts w:cs="Times New Roman"/>
              </w:rPr>
            </w:pPr>
            <w:r w:rsidRPr="004C7738">
              <w:rPr>
                <w:rFonts w:cs="Times New Roman"/>
              </w:rPr>
              <w:t>Authorizes disclosure of all Commission records concerning the</w:t>
            </w:r>
            <w:r w:rsidR="00D67BF7">
              <w:rPr>
                <w:rFonts w:cs="Times New Roman"/>
              </w:rPr>
              <w:t xml:space="preserve"> </w:t>
            </w:r>
            <w:r w:rsidRPr="004C7738">
              <w:rPr>
                <w:rFonts w:cs="Times New Roman"/>
              </w:rPr>
              <w:t>Commission's investigation of an electrical incident that occurred at</w:t>
            </w:r>
            <w:r w:rsidR="00D67BF7">
              <w:rPr>
                <w:rFonts w:cs="Times New Roman"/>
              </w:rPr>
              <w:t xml:space="preserve"> </w:t>
            </w:r>
            <w:r w:rsidRPr="004C7738">
              <w:rPr>
                <w:rFonts w:cs="Times New Roman"/>
              </w:rPr>
              <w:t>7672 Yukon Dr., Huntington Beach, California, on 06-22-19.</w:t>
            </w:r>
          </w:p>
        </w:tc>
      </w:tr>
      <w:tr w:rsidRPr="004C7738" w:rsidR="005D0D9C" w:rsidTr="003E6EBD" w14:paraId="2624F8F7"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5CC5581B"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B30425" w:rsidR="005D0D9C" w:rsidP="00887BB9" w:rsidRDefault="008A1698" w14:paraId="19D1F15B" w14:textId="5FAA1224">
            <w:pPr>
              <w:rPr>
                <w:rStyle w:val="Hyperlink1"/>
              </w:rPr>
            </w:pPr>
            <w:hyperlink w:history="1" r:id="rId67">
              <w:r w:rsidRPr="00B30425" w:rsidR="005D0D9C">
                <w:rPr>
                  <w:rStyle w:val="Hyperlink1"/>
                </w:rPr>
                <w:t>https://docs.cpuc.ca.gov/SearchRes.aspx?docformat=ALL&amp;docid=342881531</w:t>
              </w:r>
            </w:hyperlink>
            <w:r w:rsidRPr="00B30425" w:rsidR="005D0D9C">
              <w:rPr>
                <w:rStyle w:val="Hyperlink1"/>
              </w:rPr>
              <w:t xml:space="preserve"> </w:t>
            </w:r>
          </w:p>
        </w:tc>
      </w:tr>
      <w:tr w:rsidRPr="004C7738" w:rsidR="005D0D9C" w:rsidTr="003E6EBD" w14:paraId="0BD54F58"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736FEB74"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27A8A52C" w14:textId="77777777">
            <w:pPr>
              <w:rPr>
                <w:rFonts w:eastAsia="Calibri" w:cs="Times New Roman"/>
              </w:rPr>
            </w:pPr>
            <w:r w:rsidRPr="004C7738">
              <w:rPr>
                <w:rFonts w:eastAsia="Calibri" w:cs="Times New Roman"/>
              </w:rPr>
              <w:t>August 17, 2020; Reply Comments August 24, 2020</w:t>
            </w:r>
          </w:p>
        </w:tc>
      </w:tr>
      <w:tr w:rsidRPr="004C7738" w:rsidR="005D0D9C" w:rsidTr="00D67BF7" w14:paraId="74D2260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1151ABF4"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053E5FF9" w14:textId="77777777">
            <w:pPr>
              <w:rPr>
                <w:rFonts w:cs="Times New Roman"/>
                <w:szCs w:val="20"/>
              </w:rPr>
            </w:pPr>
            <w:r w:rsidRPr="004C7738">
              <w:rPr>
                <w:rFonts w:cs="Times New Roman"/>
                <w:szCs w:val="20"/>
              </w:rPr>
              <w:t xml:space="preserve">Fred Harris and Guillermo Elizondo </w:t>
            </w:r>
          </w:p>
          <w:p w:rsidRPr="004C7738" w:rsidR="005D0D9C" w:rsidP="00887BB9" w:rsidRDefault="005D0D9C" w14:paraId="44F48D01" w14:textId="77777777">
            <w:pPr>
              <w:rPr>
                <w:rStyle w:val="Hyperlink1"/>
                <w:rFonts w:cs="Times New Roman"/>
                <w:color w:val="auto"/>
                <w:u w:val="none"/>
              </w:rPr>
            </w:pPr>
            <w:r w:rsidRPr="004C7738">
              <w:rPr>
                <w:rStyle w:val="Hyperlink"/>
                <w:rFonts w:cs="Times New Roman"/>
                <w:color w:val="0000FF"/>
                <w:szCs w:val="20"/>
              </w:rPr>
              <w:t>Frederick.Harris@cpuc.ca.gov</w:t>
            </w:r>
            <w:r w:rsidRPr="004C7738">
              <w:rPr>
                <w:rFonts w:cs="Times New Roman"/>
                <w:color w:val="0000FF"/>
                <w:szCs w:val="20"/>
              </w:rPr>
              <w:t xml:space="preserve">; </w:t>
            </w:r>
            <w:hyperlink w:history="1" r:id="rId68">
              <w:r w:rsidRPr="004C7738">
                <w:rPr>
                  <w:rStyle w:val="Hyperlink"/>
                  <w:rFonts w:eastAsia="Calibri" w:cs="Times New Roman"/>
                  <w:color w:val="0000FF"/>
                  <w:szCs w:val="20"/>
                </w:rPr>
                <w:t>Guillermo.Elizondo@cpuc.ca.gov</w:t>
              </w:r>
            </w:hyperlink>
          </w:p>
        </w:tc>
      </w:tr>
    </w:tbl>
    <w:p w:rsidRPr="004C7738" w:rsidR="005D0D9C" w:rsidP="00887BB9" w:rsidRDefault="005D0D9C" w14:paraId="2DF8FB0A" w14:textId="1471FEF0">
      <w:pPr>
        <w:jc w:val="center"/>
        <w:rPr>
          <w:rFonts w:cs="Times New Roman"/>
        </w:rPr>
      </w:pPr>
    </w:p>
    <w:p w:rsidRPr="004C7738" w:rsidR="00A96641" w:rsidP="00887BB9" w:rsidRDefault="00A96641" w14:paraId="744DEDD0"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A96641" w:rsidTr="003B1759" w14:paraId="57204D48"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5792170A" w14:textId="77777777">
            <w:pPr>
              <w:rPr>
                <w:rFonts w:eastAsia="Times New Roman" w:cs="Times New Roman"/>
                <w:szCs w:val="20"/>
              </w:rPr>
            </w:pPr>
            <w:r w:rsidRPr="004C7738">
              <w:rPr>
                <w:rFonts w:eastAsia="Times New Roman"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A96641" w14:paraId="1A8ABA78" w14:textId="2664E0A6">
            <w:pPr>
              <w:rPr>
                <w:rFonts w:cs="Times New Roman"/>
                <w:b/>
                <w:bCs/>
                <w:szCs w:val="20"/>
              </w:rPr>
            </w:pPr>
            <w:r w:rsidRPr="004C7738">
              <w:rPr>
                <w:rFonts w:cs="Times New Roman"/>
                <w:b/>
                <w:bCs/>
                <w:szCs w:val="20"/>
              </w:rPr>
              <w:t>L-</w:t>
            </w:r>
            <w:r w:rsidRPr="004C7738" w:rsidR="00F87D0E">
              <w:rPr>
                <w:rFonts w:cs="Times New Roman"/>
                <w:b/>
                <w:bCs/>
                <w:szCs w:val="20"/>
              </w:rPr>
              <w:t>603</w:t>
            </w:r>
          </w:p>
        </w:tc>
      </w:tr>
      <w:tr w:rsidRPr="004C7738" w:rsidR="00A96641" w:rsidTr="003B1759" w14:paraId="5011A20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0D41AC22"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A96641" w14:paraId="2B755A30" w14:textId="4E73AEB2">
            <w:pPr>
              <w:rPr>
                <w:rFonts w:cs="Times New Roman"/>
                <w:szCs w:val="20"/>
              </w:rPr>
            </w:pPr>
            <w:r w:rsidRPr="004C7738">
              <w:rPr>
                <w:rFonts w:cs="Times New Roman"/>
                <w:szCs w:val="20"/>
              </w:rPr>
              <w:t xml:space="preserve">August </w:t>
            </w:r>
            <w:r w:rsidR="00367326">
              <w:rPr>
                <w:rFonts w:cs="Times New Roman"/>
                <w:szCs w:val="20"/>
              </w:rPr>
              <w:t>27</w:t>
            </w:r>
            <w:r w:rsidRPr="004C7738">
              <w:rPr>
                <w:rFonts w:cs="Times New Roman"/>
                <w:szCs w:val="20"/>
              </w:rPr>
              <w:t>, 2020</w:t>
            </w:r>
          </w:p>
        </w:tc>
      </w:tr>
      <w:tr w:rsidRPr="004C7738" w:rsidR="00A96641" w:rsidTr="003B1759" w14:paraId="67685C2E"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4F80CD8A"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F87D0E" w14:paraId="1B5A046C" w14:textId="5661077B">
            <w:pPr>
              <w:rPr>
                <w:rFonts w:cs="Times New Roman"/>
                <w:szCs w:val="20"/>
              </w:rPr>
            </w:pPr>
            <w:r w:rsidRPr="004C7738">
              <w:rPr>
                <w:rFonts w:cs="Times New Roman"/>
                <w:szCs w:val="20"/>
              </w:rPr>
              <w:t>Authorizes disclosure of all Commission records concerning the Commission's investigation of an electrical incident that occurred at 5000 Page Mill Dr., San Jose, California, on February 26, 2018.</w:t>
            </w:r>
          </w:p>
        </w:tc>
      </w:tr>
      <w:tr w:rsidRPr="004C7738" w:rsidR="00A96641" w:rsidTr="003B1759" w14:paraId="4FB9FBF5"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29A52C5A"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8A1698" w14:paraId="40A331CA" w14:textId="0E13ED06">
            <w:pPr>
              <w:rPr>
                <w:rStyle w:val="Hyperlink1"/>
                <w:rFonts w:cs="Times New Roman"/>
              </w:rPr>
            </w:pPr>
            <w:hyperlink w:history="1" r:id="rId69">
              <w:r w:rsidRPr="004C7738" w:rsidR="00F87D0E">
                <w:rPr>
                  <w:rStyle w:val="Hyperlink1"/>
                  <w:rFonts w:cs="Times New Roman"/>
                </w:rPr>
                <w:t>https://docs.cpuc.ca.gov/SearchRes.aspx?docformat=ALL&amp;docid=343649384</w:t>
              </w:r>
            </w:hyperlink>
          </w:p>
        </w:tc>
      </w:tr>
      <w:tr w:rsidRPr="004C7738" w:rsidR="00A96641" w:rsidTr="003B1759" w14:paraId="38F02B4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2D03BD39"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A96641" w:rsidP="00887BB9" w:rsidRDefault="00F87D0E" w14:paraId="037EF7AC" w14:textId="6368CCC7">
            <w:pPr>
              <w:rPr>
                <w:rFonts w:eastAsia="Calibri" w:cs="Times New Roman"/>
                <w:szCs w:val="20"/>
              </w:rPr>
            </w:pPr>
            <w:r w:rsidRPr="004C7738">
              <w:rPr>
                <w:rFonts w:eastAsia="Calibri" w:cs="Times New Roman"/>
                <w:szCs w:val="20"/>
              </w:rPr>
              <w:t>August 17, 2020; Reply Comments August 24, 2020</w:t>
            </w:r>
          </w:p>
        </w:tc>
      </w:tr>
      <w:tr w:rsidRPr="004C7738" w:rsidR="00A96641" w:rsidTr="003B1759" w14:paraId="218C0A40" w14:textId="77777777">
        <w:trPr>
          <w:trHeight w:val="197"/>
        </w:trPr>
        <w:tc>
          <w:tcPr>
            <w:tcW w:w="2898" w:type="dxa"/>
            <w:tcBorders>
              <w:top w:val="single" w:color="auto" w:sz="4" w:space="0"/>
              <w:left w:val="single" w:color="auto" w:sz="4" w:space="0"/>
              <w:bottom w:val="single" w:color="auto" w:sz="4" w:space="0"/>
              <w:right w:val="single" w:color="auto" w:sz="4" w:space="0"/>
            </w:tcBorders>
            <w:hideMark/>
          </w:tcPr>
          <w:p w:rsidRPr="004C7738" w:rsidR="00A96641" w:rsidP="00887BB9" w:rsidRDefault="00A96641" w14:paraId="70B9C3B8"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F87D0E" w:rsidP="00887BB9" w:rsidRDefault="00F87D0E" w14:paraId="402C0EAF" w14:textId="77777777">
            <w:pPr>
              <w:rPr>
                <w:rFonts w:eastAsia="Calibri" w:cs="Times New Roman"/>
                <w:szCs w:val="20"/>
              </w:rPr>
            </w:pPr>
            <w:r w:rsidRPr="004C7738">
              <w:rPr>
                <w:rFonts w:eastAsia="Calibri" w:cs="Times New Roman"/>
                <w:szCs w:val="20"/>
              </w:rPr>
              <w:t xml:space="preserve">Fred Harris and Guillermo Elizondo </w:t>
            </w:r>
          </w:p>
          <w:p w:rsidRPr="004C7738" w:rsidR="00A96641" w:rsidP="00887BB9" w:rsidRDefault="00F87D0E" w14:paraId="21966421" w14:textId="753C1DCC">
            <w:pPr>
              <w:rPr>
                <w:rStyle w:val="Hyperlink1"/>
                <w:rFonts w:cs="Times New Roman"/>
                <w:color w:val="auto"/>
                <w:szCs w:val="20"/>
                <w:u w:val="none"/>
              </w:rPr>
            </w:pPr>
            <w:r w:rsidRPr="004C7738">
              <w:rPr>
                <w:rStyle w:val="Hyperlink"/>
                <w:rFonts w:cs="Times New Roman"/>
                <w:color w:val="0000FF"/>
                <w:szCs w:val="20"/>
              </w:rPr>
              <w:t>Frederick.Harris@cpuc.ca.gov</w:t>
            </w:r>
            <w:r w:rsidRPr="004C7738">
              <w:rPr>
                <w:rFonts w:eastAsia="Calibri" w:cs="Times New Roman"/>
                <w:color w:val="0000FF"/>
                <w:szCs w:val="20"/>
              </w:rPr>
              <w:t xml:space="preserve">; </w:t>
            </w:r>
            <w:hyperlink w:history="1" r:id="rId70">
              <w:r w:rsidRPr="004C7738">
                <w:rPr>
                  <w:rStyle w:val="Hyperlink"/>
                  <w:rFonts w:eastAsia="Calibri" w:cs="Times New Roman"/>
                  <w:color w:val="0000FF"/>
                  <w:szCs w:val="20"/>
                </w:rPr>
                <w:t>Guillermo.Elizondo@cpuc.ca.gov</w:t>
              </w:r>
            </w:hyperlink>
          </w:p>
        </w:tc>
      </w:tr>
    </w:tbl>
    <w:p w:rsidRPr="004C7738" w:rsidR="00A96641" w:rsidP="00887BB9" w:rsidRDefault="00A96641" w14:paraId="3A22793E" w14:textId="77777777">
      <w:pPr>
        <w:jc w:val="center"/>
        <w:rPr>
          <w:rFonts w:cs="Times New Roman"/>
        </w:rPr>
      </w:pPr>
    </w:p>
    <w:p w:rsidRPr="004C7738" w:rsidR="00FC455A" w:rsidP="00887BB9" w:rsidRDefault="00FC455A" w14:paraId="1B1AA545" w14:textId="340E56FA">
      <w:pP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5D0D9C" w:rsidTr="003E6EBD" w14:paraId="7D13517F"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AF5F80A"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09397A3E" w14:textId="4E2EB6A5">
            <w:pPr>
              <w:rPr>
                <w:rFonts w:cs="Times New Roman"/>
                <w:b/>
                <w:bCs/>
              </w:rPr>
            </w:pPr>
            <w:r w:rsidRPr="004C7738">
              <w:rPr>
                <w:rFonts w:cs="Times New Roman"/>
                <w:b/>
                <w:bCs/>
              </w:rPr>
              <w:t>L-604</w:t>
            </w:r>
          </w:p>
        </w:tc>
      </w:tr>
      <w:tr w:rsidRPr="004C7738" w:rsidR="005D0D9C" w:rsidTr="003E6EBD" w14:paraId="1009CF6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692A5F15"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198EA2D7" w14:textId="77777777">
            <w:pPr>
              <w:rPr>
                <w:rFonts w:cs="Times New Roman"/>
              </w:rPr>
            </w:pPr>
            <w:r w:rsidRPr="004C7738">
              <w:rPr>
                <w:rFonts w:cs="Times New Roman"/>
              </w:rPr>
              <w:t>August 27, 2020</w:t>
            </w:r>
          </w:p>
        </w:tc>
      </w:tr>
      <w:tr w:rsidRPr="004C7738" w:rsidR="005D0D9C" w:rsidTr="003E6EBD" w14:paraId="4E968A12"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636645DB"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6592DF89" w14:textId="4DC3B884">
            <w:pPr>
              <w:rPr>
                <w:rFonts w:cs="Times New Roman"/>
              </w:rPr>
            </w:pPr>
            <w:r w:rsidRPr="004C7738">
              <w:rPr>
                <w:rFonts w:cs="Times New Roman"/>
              </w:rPr>
              <w:t>Authorizes disclosure of all Commission records concerning the Commission's investigation of various Southern California Edison Co. incidents occurring between 2016 and 2018.</w:t>
            </w:r>
          </w:p>
        </w:tc>
      </w:tr>
      <w:tr w:rsidRPr="004C7738" w:rsidR="005D0D9C" w:rsidTr="003E6EBD" w14:paraId="0B57B80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003BC5AF"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8A1698" w14:paraId="101B88B1" w14:textId="66E9571E">
            <w:pPr>
              <w:rPr>
                <w:rStyle w:val="Hyperlink1"/>
                <w:rFonts w:cs="Times New Roman"/>
              </w:rPr>
            </w:pPr>
            <w:hyperlink w:history="1" r:id="rId71">
              <w:r w:rsidRPr="004C7738" w:rsidR="005D0D9C">
                <w:rPr>
                  <w:rStyle w:val="Hyperlink1"/>
                  <w:rFonts w:cs="Times New Roman"/>
                </w:rPr>
                <w:t>https://docs.cpuc.ca.gov/SearchRes.aspx?docformat=ALL&amp;docid=344005483</w:t>
              </w:r>
            </w:hyperlink>
          </w:p>
        </w:tc>
      </w:tr>
      <w:tr w:rsidRPr="004C7738" w:rsidR="005D0D9C" w:rsidTr="003E6EBD" w14:paraId="1D12B944"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F3BE8EC"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786385D8" w14:textId="5E6B19A5">
            <w:pPr>
              <w:rPr>
                <w:rFonts w:eastAsia="Calibri" w:cs="Times New Roman"/>
              </w:rPr>
            </w:pPr>
            <w:r w:rsidRPr="004C7738">
              <w:rPr>
                <w:rFonts w:eastAsia="Calibri" w:cs="Times New Roman"/>
              </w:rPr>
              <w:t>August 17, 2020; Reply Comments August 24, 2020</w:t>
            </w:r>
          </w:p>
        </w:tc>
      </w:tr>
      <w:tr w:rsidRPr="004C7738" w:rsidR="005D0D9C" w:rsidTr="00D67BF7" w14:paraId="6FFB8DF4"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725A1AAD"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57CD3957" w14:textId="77777777">
            <w:pPr>
              <w:rPr>
                <w:rFonts w:cs="Times New Roman"/>
                <w:szCs w:val="20"/>
              </w:rPr>
            </w:pPr>
            <w:r w:rsidRPr="004C7738">
              <w:rPr>
                <w:rFonts w:cs="Times New Roman"/>
                <w:szCs w:val="20"/>
              </w:rPr>
              <w:t xml:space="preserve">Fred Harris and Guillermo Elizondo </w:t>
            </w:r>
          </w:p>
          <w:p w:rsidRPr="004C7738" w:rsidR="005D0D9C" w:rsidP="00887BB9" w:rsidRDefault="005D0D9C" w14:paraId="05BE48CD" w14:textId="771DA986">
            <w:pPr>
              <w:rPr>
                <w:rStyle w:val="Hyperlink1"/>
                <w:rFonts w:cs="Times New Roman"/>
                <w:color w:val="auto"/>
                <w:u w:val="none"/>
              </w:rPr>
            </w:pPr>
            <w:r w:rsidRPr="004C7738">
              <w:rPr>
                <w:rStyle w:val="Hyperlink"/>
                <w:rFonts w:cs="Times New Roman"/>
                <w:color w:val="0000FF"/>
                <w:szCs w:val="20"/>
              </w:rPr>
              <w:t>Frederick.Harris@cpuc.ca.gov</w:t>
            </w:r>
            <w:r w:rsidRPr="004C7738">
              <w:rPr>
                <w:rFonts w:cs="Times New Roman"/>
                <w:color w:val="0000FF"/>
                <w:szCs w:val="20"/>
              </w:rPr>
              <w:t xml:space="preserve">; </w:t>
            </w:r>
            <w:hyperlink w:history="1" r:id="rId72">
              <w:r w:rsidRPr="004C7738">
                <w:rPr>
                  <w:rStyle w:val="Hyperlink"/>
                  <w:rFonts w:eastAsia="Calibri" w:cs="Times New Roman"/>
                  <w:color w:val="0000FF"/>
                  <w:szCs w:val="20"/>
                </w:rPr>
                <w:t>Guillermo.Elizondo@cpuc.ca.gov</w:t>
              </w:r>
            </w:hyperlink>
          </w:p>
        </w:tc>
      </w:tr>
    </w:tbl>
    <w:p w:rsidRPr="004C7738" w:rsidR="005D0D9C" w:rsidP="00887BB9" w:rsidRDefault="005D0D9C" w14:paraId="252B8898" w14:textId="0DA0AC7B">
      <w:pPr>
        <w:jc w:val="center"/>
        <w:rPr>
          <w:rFonts w:cs="Times New Roman"/>
        </w:rPr>
      </w:pPr>
    </w:p>
    <w:p w:rsidRPr="004C7738" w:rsidR="005D0D9C" w:rsidP="00887BB9" w:rsidRDefault="005D0D9C" w14:paraId="6805A0C8" w14:textId="312DE815">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E56416" w:rsidTr="003E6EBD" w14:paraId="2D297976"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4B881328"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3E53BA93" w14:textId="445DB7AC">
            <w:pPr>
              <w:rPr>
                <w:rFonts w:cs="Times New Roman"/>
                <w:b/>
                <w:bCs/>
              </w:rPr>
            </w:pPr>
            <w:r w:rsidRPr="004C7738">
              <w:rPr>
                <w:rFonts w:cs="Times New Roman"/>
                <w:b/>
                <w:bCs/>
              </w:rPr>
              <w:t>M-4844</w:t>
            </w:r>
          </w:p>
        </w:tc>
      </w:tr>
      <w:tr w:rsidRPr="004C7738" w:rsidR="00E56416" w:rsidTr="003E6EBD" w14:paraId="0FDCECA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B25787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578B237A" w14:textId="77777777">
            <w:pPr>
              <w:rPr>
                <w:rFonts w:cs="Times New Roman"/>
              </w:rPr>
            </w:pPr>
            <w:r w:rsidRPr="004C7738">
              <w:rPr>
                <w:rFonts w:cs="Times New Roman"/>
              </w:rPr>
              <w:t>August 27, 2020</w:t>
            </w:r>
          </w:p>
        </w:tc>
      </w:tr>
      <w:tr w:rsidRPr="004C7738" w:rsidR="00E56416" w:rsidTr="003E6EBD" w14:paraId="7171F61E"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96F29F1"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28A8DEA4" w14:textId="62752D74">
            <w:pPr>
              <w:rPr>
                <w:rFonts w:cs="Times New Roman"/>
              </w:rPr>
            </w:pPr>
            <w:r w:rsidRPr="004C7738">
              <w:rPr>
                <w:rFonts w:cs="Times New Roman"/>
              </w:rPr>
              <w:t>Ratifies the executive director’s action by letter to Pacific Gas &amp; Electric company granting extension to complete gas transmission pipeline inspection due to golden eagle nesting in and around Los Vaqueros reservoir in Contra Costa County.</w:t>
            </w:r>
          </w:p>
        </w:tc>
      </w:tr>
      <w:tr w:rsidRPr="004C7738" w:rsidR="00E56416" w:rsidTr="003E6EBD" w14:paraId="2838954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3BFBD41C"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8A1698" w14:paraId="47050FB6" w14:textId="7B064721">
            <w:pPr>
              <w:rPr>
                <w:rStyle w:val="Hyperlink1"/>
                <w:rFonts w:cs="Times New Roman"/>
              </w:rPr>
            </w:pPr>
            <w:hyperlink w:history="1" r:id="rId73">
              <w:r w:rsidRPr="004C7738" w:rsidR="00E56416">
                <w:rPr>
                  <w:rStyle w:val="Hyperlink1"/>
                  <w:rFonts w:cs="Times New Roman"/>
                </w:rPr>
                <w:t>https://docs.cpuc.ca.gov/SearchRes.aspx?docformat=ALL&amp;docid=344074142</w:t>
              </w:r>
            </w:hyperlink>
          </w:p>
        </w:tc>
      </w:tr>
      <w:tr w:rsidRPr="004C7738" w:rsidR="00E56416" w:rsidTr="003E6EBD" w14:paraId="544438A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1DC3AEAB"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710A2D8" w14:textId="4D83FED5">
            <w:pPr>
              <w:rPr>
                <w:rFonts w:cs="Times New Roman"/>
              </w:rPr>
            </w:pPr>
            <w:r w:rsidRPr="004C7738">
              <w:rPr>
                <w:rFonts w:cs="Times New Roman"/>
              </w:rPr>
              <w:t>August 17, 2020; Reply Comments August 24, 2020</w:t>
            </w:r>
          </w:p>
        </w:tc>
      </w:tr>
      <w:tr w:rsidRPr="004C7738" w:rsidR="00E56416" w:rsidTr="003E6EBD" w14:paraId="7BD320D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583EF03B"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0192E7CC" w14:textId="5CB9E438">
            <w:pPr>
              <w:rPr>
                <w:rStyle w:val="Hyperlink1"/>
                <w:rFonts w:cs="Times New Roman"/>
                <w:color w:val="auto"/>
                <w:u w:val="none"/>
              </w:rPr>
            </w:pPr>
            <w:r w:rsidRPr="004C7738">
              <w:rPr>
                <w:rFonts w:cs="Times New Roman"/>
              </w:rPr>
              <w:t xml:space="preserve">Sarah Thomas </w:t>
            </w:r>
            <w:hyperlink w:history="1" r:id="rId74">
              <w:r w:rsidRPr="004C7738">
                <w:rPr>
                  <w:rStyle w:val="Hyperlink1"/>
                  <w:rFonts w:cs="Times New Roman"/>
                </w:rPr>
                <w:t>Sarah.thomas@cpuc.c.gov</w:t>
              </w:r>
            </w:hyperlink>
            <w:r w:rsidRPr="004C7738">
              <w:rPr>
                <w:rFonts w:cs="Times New Roman"/>
              </w:rPr>
              <w:t xml:space="preserve"> </w:t>
            </w:r>
          </w:p>
        </w:tc>
      </w:tr>
    </w:tbl>
    <w:p w:rsidRPr="004C7738" w:rsidR="00E56416" w:rsidP="00887BB9" w:rsidRDefault="00E56416" w14:paraId="492D425F" w14:textId="6858210F">
      <w:pPr>
        <w:jc w:val="center"/>
        <w:rPr>
          <w:rFonts w:cs="Times New Roman"/>
        </w:rPr>
      </w:pPr>
    </w:p>
    <w:p w:rsidRPr="004C7738" w:rsidR="00E56416" w:rsidP="00887BB9" w:rsidRDefault="00E56416" w14:paraId="17F92188" w14:textId="3A3244E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E56416" w:rsidTr="003E6EBD" w14:paraId="1E0B0AA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5A45154D"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274F08A3" w14:textId="27A8B63B">
            <w:pPr>
              <w:rPr>
                <w:rFonts w:cs="Times New Roman"/>
                <w:b/>
                <w:bCs/>
              </w:rPr>
            </w:pPr>
            <w:r w:rsidRPr="004C7738">
              <w:rPr>
                <w:rFonts w:cs="Times New Roman"/>
                <w:b/>
                <w:bCs/>
              </w:rPr>
              <w:t>M-4845</w:t>
            </w:r>
          </w:p>
        </w:tc>
      </w:tr>
      <w:tr w:rsidRPr="004C7738" w:rsidR="00E56416" w:rsidTr="003E6EBD" w14:paraId="56D1D4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8A3FC9D"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361ECE01" w14:textId="77777777">
            <w:pPr>
              <w:rPr>
                <w:rFonts w:cs="Times New Roman"/>
                <w:szCs w:val="20"/>
              </w:rPr>
            </w:pPr>
            <w:r w:rsidRPr="004C7738">
              <w:rPr>
                <w:rFonts w:cs="Times New Roman"/>
                <w:szCs w:val="20"/>
              </w:rPr>
              <w:t>August 27, 2020</w:t>
            </w:r>
          </w:p>
        </w:tc>
      </w:tr>
      <w:tr w:rsidRPr="004C7738" w:rsidR="00E56416" w:rsidTr="003E6EBD" w14:paraId="2207358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4ACB7DCC"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BA5C86F" w14:textId="3A8BB11A">
            <w:pPr>
              <w:rPr>
                <w:rFonts w:cs="Times New Roman"/>
                <w:szCs w:val="20"/>
              </w:rPr>
            </w:pPr>
            <w:r w:rsidRPr="004C7738">
              <w:rPr>
                <w:rFonts w:cs="Times New Roman"/>
                <w:szCs w:val="20"/>
              </w:rPr>
              <w:t>Ratifies the Executive Director’s letter dated May 18, 2020 with a minor adjustment of eliminating the clause “or until one month after the Shelter-In-Place is lifted”. The Executive Director’s letter authorized PG&amp;E’s request for a six-month extension from current due dates to complete Leak Surveys and Atmospheric Corrosion Inspections where a “Can’t Get In” (CGI) situation exists, due to the current COVID-19 social distancing requirements.</w:t>
            </w:r>
          </w:p>
        </w:tc>
      </w:tr>
      <w:tr w:rsidRPr="004C7738" w:rsidR="00E56416" w:rsidTr="003E6EBD" w14:paraId="469ED95A"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099E1301"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8A1698" w14:paraId="104BCA5C" w14:textId="4E4B5B74">
            <w:pPr>
              <w:rPr>
                <w:rStyle w:val="Hyperlink1"/>
                <w:rFonts w:cs="Times New Roman"/>
              </w:rPr>
            </w:pPr>
            <w:hyperlink w:history="1" r:id="rId75">
              <w:r w:rsidRPr="004C7738" w:rsidR="00E56416">
                <w:rPr>
                  <w:rStyle w:val="Hyperlink1"/>
                  <w:rFonts w:cs="Times New Roman"/>
                </w:rPr>
                <w:t>https://docs.cpuc.ca.gov/SearchRes.aspx?docformat=ALL&amp;docid=344058617</w:t>
              </w:r>
            </w:hyperlink>
          </w:p>
        </w:tc>
      </w:tr>
      <w:tr w:rsidRPr="004C7738" w:rsidR="00E56416" w:rsidTr="003E6EBD" w14:paraId="60EE1716"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570538CC"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E60C18C" w14:textId="77777777">
            <w:pPr>
              <w:rPr>
                <w:rFonts w:cs="Times New Roman"/>
                <w:szCs w:val="20"/>
              </w:rPr>
            </w:pPr>
            <w:r w:rsidRPr="004C7738">
              <w:rPr>
                <w:rFonts w:cs="Times New Roman"/>
                <w:szCs w:val="20"/>
              </w:rPr>
              <w:t>August 17, 2020; Reply Comments August 24, 2020</w:t>
            </w:r>
          </w:p>
        </w:tc>
      </w:tr>
      <w:tr w:rsidRPr="004C7738" w:rsidR="00E56416" w:rsidTr="003E6EBD" w14:paraId="047CF51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8F89151"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62EBA099" w14:textId="30CC0423">
            <w:pPr>
              <w:rPr>
                <w:rStyle w:val="Hyperlink1"/>
                <w:rFonts w:eastAsia="Calibri" w:cs="Times New Roman"/>
                <w:color w:val="auto"/>
                <w:szCs w:val="20"/>
                <w:u w:val="none"/>
              </w:rPr>
            </w:pPr>
            <w:r w:rsidRPr="004C7738">
              <w:rPr>
                <w:rFonts w:eastAsia="Calibri" w:cs="Times New Roman"/>
                <w:szCs w:val="20"/>
              </w:rPr>
              <w:t xml:space="preserve">Pouneh Ghaffarian at </w:t>
            </w:r>
            <w:hyperlink w:history="1" r:id="rId76">
              <w:r w:rsidRPr="004C7738" w:rsidR="00EE790A">
                <w:rPr>
                  <w:rStyle w:val="Hyperlink1"/>
                  <w:rFonts w:cs="Times New Roman"/>
                </w:rPr>
                <w:t>Pouneh.ghaffarian@cpuc.ca.gov</w:t>
              </w:r>
            </w:hyperlink>
            <w:r w:rsidRPr="004C7738">
              <w:rPr>
                <w:rFonts w:eastAsia="Calibri" w:cs="Times New Roman"/>
                <w:szCs w:val="20"/>
              </w:rPr>
              <w:t xml:space="preserve"> </w:t>
            </w:r>
          </w:p>
        </w:tc>
      </w:tr>
    </w:tbl>
    <w:p w:rsidR="00D67BF7" w:rsidP="00887BB9" w:rsidRDefault="00D67BF7" w14:paraId="3313EB8A" w14:textId="1E3FD657">
      <w:pPr>
        <w:jc w:val="center"/>
        <w:rPr>
          <w:rFonts w:cs="Times New Roman"/>
        </w:rPr>
      </w:pPr>
    </w:p>
    <w:p w:rsidRPr="004C7738" w:rsidR="00D67BF7" w:rsidP="00887BB9" w:rsidRDefault="00D67BF7" w14:paraId="120E8CD8"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FC455A" w:rsidTr="00601C0E" w14:paraId="3463B470"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1350647B"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0E2B763D" w14:textId="04793AB5">
            <w:pPr>
              <w:rPr>
                <w:rFonts w:cs="Times New Roman"/>
                <w:b/>
                <w:bCs/>
              </w:rPr>
            </w:pPr>
            <w:r w:rsidRPr="004C7738">
              <w:rPr>
                <w:rFonts w:cs="Times New Roman"/>
                <w:b/>
                <w:bCs/>
              </w:rPr>
              <w:t>WSD-0</w:t>
            </w:r>
            <w:r w:rsidRPr="004C7738" w:rsidR="00E56416">
              <w:rPr>
                <w:rFonts w:cs="Times New Roman"/>
                <w:b/>
                <w:bCs/>
              </w:rPr>
              <w:t>10</w:t>
            </w:r>
          </w:p>
        </w:tc>
      </w:tr>
      <w:tr w:rsidRPr="004C7738" w:rsidR="00FC455A" w:rsidTr="00601C0E" w14:paraId="669B1C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700E01F4"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646DE29A" w14:textId="77777777">
            <w:pPr>
              <w:rPr>
                <w:rFonts w:cs="Times New Roman"/>
              </w:rPr>
            </w:pPr>
            <w:r w:rsidRPr="004C7738">
              <w:rPr>
                <w:rFonts w:cs="Times New Roman"/>
              </w:rPr>
              <w:t>August 27, 2020</w:t>
            </w:r>
          </w:p>
        </w:tc>
      </w:tr>
      <w:tr w:rsidRPr="004C7738" w:rsidR="00FC455A" w:rsidTr="00601C0E" w14:paraId="60D382E5"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67A597BD"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56BB0C4B" w14:textId="4E884B02">
            <w:pPr>
              <w:rPr>
                <w:rFonts w:cs="Times New Roman"/>
              </w:rPr>
            </w:pPr>
            <w:r w:rsidRPr="004C7738">
              <w:rPr>
                <w:rFonts w:cs="Times New Roman"/>
              </w:rPr>
              <w:t>Ratifying Action of the Wildfire Safety Division on Bear Valley Electric Service’s 2020 Wildfire Mitigation Plan Pursuant to Public Utilities Code Section 8386(a).</w:t>
            </w:r>
          </w:p>
        </w:tc>
      </w:tr>
      <w:tr w:rsidRPr="004C7738" w:rsidR="00FC455A" w:rsidTr="00601C0E" w14:paraId="073FC5D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2D516961"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8A1698" w14:paraId="27446E14" w14:textId="0E0CB0DF">
            <w:pPr>
              <w:rPr>
                <w:rStyle w:val="Hyperlink1"/>
                <w:rFonts w:cs="Times New Roman"/>
              </w:rPr>
            </w:pPr>
            <w:hyperlink w:history="1" r:id="rId77">
              <w:r w:rsidRPr="004C7738" w:rsidR="00FC455A">
                <w:rPr>
                  <w:rStyle w:val="Hyperlink1"/>
                  <w:rFonts w:cs="Times New Roman"/>
                </w:rPr>
                <w:t>https://docs.cpuc.ca.gov/SearchRes.aspx?docformat=ALL&amp;docid=344036394</w:t>
              </w:r>
            </w:hyperlink>
            <w:r w:rsidRPr="004C7738" w:rsidR="00FC455A">
              <w:rPr>
                <w:rStyle w:val="Hyperlink1"/>
                <w:rFonts w:cs="Times New Roman"/>
              </w:rPr>
              <w:t xml:space="preserve"> </w:t>
            </w:r>
          </w:p>
        </w:tc>
      </w:tr>
      <w:tr w:rsidRPr="004C7738" w:rsidR="00FC455A" w:rsidTr="00601C0E" w14:paraId="328385F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3494A085"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44DECDA1" w14:textId="3CC5F288">
            <w:pPr>
              <w:rPr>
                <w:rFonts w:cs="Times New Roman"/>
              </w:rPr>
            </w:pPr>
            <w:r w:rsidRPr="004C7738">
              <w:rPr>
                <w:rFonts w:cs="Times New Roman"/>
              </w:rPr>
              <w:t>August 13, 2020</w:t>
            </w:r>
          </w:p>
        </w:tc>
      </w:tr>
      <w:tr w:rsidRPr="004C7738" w:rsidR="00FC455A" w:rsidTr="00601C0E" w14:paraId="384E1E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FC455A" w:rsidP="00887BB9" w:rsidRDefault="00FC455A" w14:paraId="7AB7EEFB" w14:textId="77777777">
            <w:pPr>
              <w:rPr>
                <w:rFonts w:eastAsia="Times New Roman" w:cs="Times New Roman"/>
                <w:szCs w:val="20"/>
              </w:rPr>
            </w:pPr>
            <w:r w:rsidRPr="004C7738">
              <w:rPr>
                <w:rFonts w:cs="Times New Roman"/>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FC455A" w:rsidP="00887BB9" w:rsidRDefault="00FC455A" w14:paraId="7D581C99" w14:textId="3A920B2F">
            <w:pPr>
              <w:rPr>
                <w:rStyle w:val="Hyperlink1"/>
                <w:rFonts w:cs="Times New Roman"/>
              </w:rPr>
            </w:pPr>
            <w:r w:rsidRPr="004C7738">
              <w:rPr>
                <w:rStyle w:val="Hyperlink1"/>
                <w:rFonts w:cs="Times New Roman"/>
              </w:rPr>
              <w:t>https://docs.cpuc.ca.gov/SearchRes.aspx?docformat=ALL&amp;docid=344036394</w:t>
            </w:r>
          </w:p>
        </w:tc>
      </w:tr>
    </w:tbl>
    <w:p w:rsidRPr="004C7738" w:rsidR="00FC455A" w:rsidP="00887BB9" w:rsidRDefault="00FC455A" w14:paraId="359AEBAF" w14:textId="646384BE">
      <w:pPr>
        <w:jc w:val="center"/>
        <w:rPr>
          <w:rFonts w:cs="Times New Roman"/>
        </w:rPr>
      </w:pPr>
    </w:p>
    <w:p w:rsidRPr="004C7738" w:rsidR="00E56416" w:rsidP="00887BB9" w:rsidRDefault="00E56416" w14:paraId="58E86894"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5D0D9C" w:rsidTr="003E6EBD" w14:paraId="6C4E2D6E"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7B7A7982"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E56416" w14:paraId="2494675D" w14:textId="0D0ABE70">
            <w:pPr>
              <w:rPr>
                <w:rFonts w:cs="Times New Roman"/>
                <w:b/>
                <w:bCs/>
              </w:rPr>
            </w:pPr>
            <w:r w:rsidRPr="004C7738">
              <w:rPr>
                <w:rFonts w:cs="Times New Roman"/>
                <w:b/>
                <w:bCs/>
              </w:rPr>
              <w:t>W-5228</w:t>
            </w:r>
          </w:p>
        </w:tc>
      </w:tr>
      <w:tr w:rsidRPr="004C7738" w:rsidR="005D0D9C" w:rsidTr="003E6EBD" w14:paraId="3018EF0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0E31BC37"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5D0D9C" w14:paraId="250E4926" w14:textId="77777777">
            <w:pPr>
              <w:rPr>
                <w:rFonts w:cs="Times New Roman"/>
              </w:rPr>
            </w:pPr>
            <w:r w:rsidRPr="004C7738">
              <w:rPr>
                <w:rFonts w:cs="Times New Roman"/>
              </w:rPr>
              <w:t>August 27, 2020</w:t>
            </w:r>
          </w:p>
        </w:tc>
      </w:tr>
      <w:tr w:rsidRPr="004C7738" w:rsidR="005D0D9C" w:rsidTr="003E6EBD" w14:paraId="06D1CBC9"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4795B5AE"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5D0D9C" w:rsidP="00887BB9" w:rsidRDefault="00E56416" w14:paraId="5567B684" w14:textId="5353A82C">
            <w:pPr>
              <w:rPr>
                <w:rFonts w:cs="Times New Roman"/>
              </w:rPr>
            </w:pPr>
            <w:r w:rsidRPr="004C7738">
              <w:rPr>
                <w:rFonts w:cs="Times New Roman"/>
              </w:rPr>
              <w:t>The Water Division has prepared Proposed Comment Resolution W-5228 for the August 27, 2020, Commission Meeting. Proposed Comment Resolution W-5228 approves in part and denies in part San Jose Water Company’s (SJWC) request to amortize its pressure-reducing valve modernization and energy recovery memorandum account via surcharges over a three-year period to be paid by the SJWC's Ratepayers.</w:t>
            </w:r>
          </w:p>
        </w:tc>
      </w:tr>
      <w:tr w:rsidRPr="004C7738" w:rsidR="005D0D9C" w:rsidTr="003E6EBD" w14:paraId="7E1FB30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5D0D9C" w:rsidP="00887BB9" w:rsidRDefault="005D0D9C" w14:paraId="39838BBA"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8A1698" w14:paraId="069430C5" w14:textId="198DE4AA">
            <w:pPr>
              <w:rPr>
                <w:rStyle w:val="Hyperlink1"/>
                <w:rFonts w:cs="Times New Roman"/>
              </w:rPr>
            </w:pPr>
            <w:hyperlink w:history="1" r:id="rId78">
              <w:r w:rsidRPr="004C7738" w:rsidR="00E56416">
                <w:rPr>
                  <w:rStyle w:val="Hyperlink1"/>
                  <w:rFonts w:cs="Times New Roman"/>
                </w:rPr>
                <w:t>https://docs.cpuc.ca.gov/SearchRes.aspx?docformat=ALL&amp;docid=342047339</w:t>
              </w:r>
            </w:hyperlink>
            <w:r w:rsidRPr="004C7738" w:rsidR="00E56416">
              <w:rPr>
                <w:rStyle w:val="Hyperlink1"/>
                <w:rFonts w:cs="Times New Roman"/>
              </w:rPr>
              <w:t xml:space="preserve"> </w:t>
            </w:r>
          </w:p>
        </w:tc>
      </w:tr>
      <w:tr w:rsidRPr="004C7738" w:rsidR="00E56416" w:rsidTr="00E56416" w14:paraId="141FCA9C"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1C04751E"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720DBD30" w14:textId="77777777">
            <w:pPr>
              <w:rPr>
                <w:rFonts w:cs="Times New Roman"/>
              </w:rPr>
            </w:pPr>
            <w:r w:rsidRPr="004C7738">
              <w:rPr>
                <w:rFonts w:cs="Times New Roman"/>
              </w:rPr>
              <w:t>August 13, 2020</w:t>
            </w:r>
          </w:p>
        </w:tc>
      </w:tr>
      <w:tr w:rsidRPr="004C7738" w:rsidR="00E56416" w:rsidTr="00E56416" w14:paraId="2F43FF4E"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E56416" w:rsidP="00887BB9" w:rsidRDefault="00E56416" w14:paraId="22AC7301" w14:textId="77777777">
            <w:pPr>
              <w:rPr>
                <w:rFonts w:eastAsia="Times New Roman" w:cs="Times New Roman"/>
                <w:szCs w:val="20"/>
              </w:rPr>
            </w:pPr>
            <w:r w:rsidRPr="004C7738">
              <w:rPr>
                <w:rFonts w:eastAsia="Times New Roman"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E56416" w:rsidP="00887BB9" w:rsidRDefault="00E56416" w14:paraId="468D0943" w14:textId="77777777">
            <w:pPr>
              <w:rPr>
                <w:rStyle w:val="Hyperlink1"/>
                <w:rFonts w:cs="Times New Roman"/>
                <w:color w:val="auto"/>
                <w:u w:val="none"/>
              </w:rPr>
            </w:pPr>
            <w:r w:rsidRPr="004C7738">
              <w:rPr>
                <w:rStyle w:val="Hyperlink1"/>
                <w:rFonts w:cs="Times New Roman"/>
                <w:color w:val="auto"/>
                <w:u w:val="none"/>
              </w:rPr>
              <w:t>Water.Division@cpuc.ca.gov or</w:t>
            </w:r>
          </w:p>
          <w:p w:rsidRPr="004C7738" w:rsidR="00E56416" w:rsidP="00887BB9" w:rsidRDefault="00E56416" w14:paraId="2BA9382B" w14:textId="77777777">
            <w:pPr>
              <w:rPr>
                <w:rStyle w:val="Hyperlink1"/>
                <w:rFonts w:cs="Times New Roman"/>
                <w:color w:val="auto"/>
                <w:u w:val="none"/>
              </w:rPr>
            </w:pPr>
            <w:r w:rsidRPr="004C7738">
              <w:rPr>
                <w:rStyle w:val="Hyperlink1"/>
                <w:rFonts w:cs="Times New Roman"/>
                <w:color w:val="auto"/>
                <w:u w:val="none"/>
              </w:rPr>
              <w:t>California Public Utilities Commission</w:t>
            </w:r>
          </w:p>
          <w:p w:rsidRPr="004C7738" w:rsidR="00E56416" w:rsidP="00887BB9" w:rsidRDefault="00E56416" w14:paraId="15DC8185" w14:textId="77777777">
            <w:pPr>
              <w:rPr>
                <w:rStyle w:val="Hyperlink1"/>
                <w:rFonts w:cs="Times New Roman"/>
                <w:color w:val="auto"/>
                <w:u w:val="none"/>
              </w:rPr>
            </w:pPr>
            <w:r w:rsidRPr="004C7738">
              <w:rPr>
                <w:rStyle w:val="Hyperlink1"/>
                <w:rFonts w:cs="Times New Roman"/>
                <w:color w:val="auto"/>
                <w:u w:val="none"/>
              </w:rPr>
              <w:t>Water Division, Third Floor</w:t>
            </w:r>
          </w:p>
          <w:p w:rsidRPr="004C7738" w:rsidR="00E56416" w:rsidP="00887BB9" w:rsidRDefault="00E56416" w14:paraId="47619220" w14:textId="77777777">
            <w:pPr>
              <w:rPr>
                <w:rStyle w:val="Hyperlink1"/>
                <w:rFonts w:cs="Times New Roman"/>
                <w:color w:val="auto"/>
                <w:u w:val="none"/>
              </w:rPr>
            </w:pPr>
            <w:r w:rsidRPr="004C7738">
              <w:rPr>
                <w:rStyle w:val="Hyperlink1"/>
                <w:rFonts w:cs="Times New Roman"/>
                <w:color w:val="auto"/>
                <w:u w:val="none"/>
              </w:rPr>
              <w:t>505 Van Ness Avenue</w:t>
            </w:r>
          </w:p>
          <w:p w:rsidRPr="004C7738" w:rsidR="00E56416" w:rsidP="00887BB9" w:rsidRDefault="00E56416" w14:paraId="4CC4A6E8" w14:textId="052FA20E">
            <w:pPr>
              <w:rPr>
                <w:rStyle w:val="Hyperlink1"/>
                <w:rFonts w:cs="Times New Roman"/>
                <w:color w:val="auto"/>
                <w:u w:val="none"/>
              </w:rPr>
            </w:pPr>
            <w:r w:rsidRPr="004C7738">
              <w:rPr>
                <w:rStyle w:val="Hyperlink1"/>
                <w:rFonts w:cs="Times New Roman"/>
                <w:color w:val="auto"/>
                <w:u w:val="none"/>
              </w:rPr>
              <w:t>San Francisco, CA 94102</w:t>
            </w:r>
          </w:p>
        </w:tc>
      </w:tr>
    </w:tbl>
    <w:p w:rsidR="005D0D9C" w:rsidP="00887BB9" w:rsidRDefault="005D0D9C" w14:paraId="5FF60068" w14:textId="2612E50E">
      <w:pPr>
        <w:jc w:val="center"/>
        <w:rPr>
          <w:rFonts w:cs="Times New Roman"/>
        </w:rPr>
      </w:pPr>
    </w:p>
    <w:p w:rsidR="009F09DD" w:rsidP="00887BB9" w:rsidRDefault="009F09DD" w14:paraId="3DEA1D2F" w14:textId="596E5868">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9F09DD" w:rsidTr="00381D29" w14:paraId="45A97D94"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0753E4FC"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38844721" w14:textId="7D7B3626">
            <w:pPr>
              <w:rPr>
                <w:rFonts w:cs="Times New Roman"/>
                <w:b/>
                <w:bCs/>
              </w:rPr>
            </w:pPr>
            <w:r w:rsidRPr="009F09DD">
              <w:rPr>
                <w:rFonts w:cs="Times New Roman"/>
                <w:b/>
                <w:bCs/>
              </w:rPr>
              <w:t>E-5076</w:t>
            </w:r>
          </w:p>
        </w:tc>
      </w:tr>
      <w:tr w:rsidRPr="004C7738" w:rsidR="009F09DD" w:rsidTr="00381D29" w14:paraId="1999396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12436046"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3DD1182D" w14:textId="0A4EFF3C">
            <w:pPr>
              <w:rPr>
                <w:rFonts w:cs="Times New Roman"/>
                <w:szCs w:val="20"/>
              </w:rPr>
            </w:pPr>
            <w:r>
              <w:rPr>
                <w:rFonts w:cs="Times New Roman"/>
                <w:szCs w:val="20"/>
              </w:rPr>
              <w:t>September 10, 2020</w:t>
            </w:r>
          </w:p>
        </w:tc>
      </w:tr>
      <w:tr w:rsidRPr="004C7738" w:rsidR="009F09DD" w:rsidTr="00381D29" w14:paraId="09C20EE6"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263C3A6D"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6F9A33CC" w14:textId="5007473E">
            <w:pPr>
              <w:rPr>
                <w:rFonts w:cs="Times New Roman"/>
                <w:szCs w:val="20"/>
              </w:rPr>
            </w:pPr>
            <w:r w:rsidRPr="009F09DD">
              <w:rPr>
                <w:rFonts w:cs="Times New Roman"/>
                <w:szCs w:val="20"/>
              </w:rPr>
              <w:t>Resolution E-5076—Adoption of Guidelines to Implement the CPUC Tribal Land Policy consistent with Executive Order B-10-11 and the CPUC Tribal Consultation Policy, The Tribal Land Transfer Policy, and Public Utilities Code Section 851.</w:t>
            </w:r>
          </w:p>
        </w:tc>
      </w:tr>
      <w:tr w:rsidRPr="004C7738" w:rsidR="009F09DD" w:rsidTr="00381D29" w14:paraId="7D3EAE20"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74C255B5"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9F09DD" w:rsidR="009F09DD" w:rsidP="00887BB9" w:rsidRDefault="008A1698" w14:paraId="5E5EFDE2" w14:textId="7FCDB298">
            <w:pPr>
              <w:rPr>
                <w:rStyle w:val="Hyperlink1"/>
              </w:rPr>
            </w:pPr>
            <w:hyperlink w:history="1" r:id="rId79">
              <w:r w:rsidRPr="009F09DD" w:rsidR="009F09DD">
                <w:rPr>
                  <w:rStyle w:val="Hyperlink1"/>
                </w:rPr>
                <w:t>https://docs.cpuc.ca.gov/PublishedDocs/Published/G000/M344/K104/344104108.PDF</w:t>
              </w:r>
            </w:hyperlink>
            <w:r w:rsidRPr="009F09DD" w:rsidR="009F09DD">
              <w:rPr>
                <w:rStyle w:val="Hyperlink1"/>
              </w:rPr>
              <w:t xml:space="preserve"> </w:t>
            </w:r>
          </w:p>
        </w:tc>
      </w:tr>
      <w:tr w:rsidRPr="004C7738" w:rsidR="009F09DD" w:rsidTr="00381D29" w14:paraId="6D428BBC"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68AAF876"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9F09DD" w14:paraId="020AA402" w14:textId="6851156C">
            <w:pPr>
              <w:rPr>
                <w:rFonts w:cs="Times New Roman"/>
                <w:szCs w:val="20"/>
              </w:rPr>
            </w:pPr>
            <w:r>
              <w:rPr>
                <w:rFonts w:cs="Times New Roman"/>
                <w:szCs w:val="20"/>
              </w:rPr>
              <w:t>August 24, 2020</w:t>
            </w:r>
          </w:p>
        </w:tc>
      </w:tr>
      <w:tr w:rsidRPr="004C7738" w:rsidR="009F09DD" w:rsidTr="00381D29" w14:paraId="21E1D20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9F09DD" w:rsidP="00887BB9" w:rsidRDefault="009F09DD" w14:paraId="2CF78F2E"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C7738" w:rsidR="009F09DD" w:rsidP="00887BB9" w:rsidRDefault="008A1698" w14:paraId="303CA710" w14:textId="350BC680">
            <w:pPr>
              <w:rPr>
                <w:rStyle w:val="Hyperlink1"/>
                <w:rFonts w:eastAsia="Calibri" w:cs="Times New Roman"/>
                <w:color w:val="auto"/>
                <w:szCs w:val="20"/>
                <w:u w:val="none"/>
              </w:rPr>
            </w:pPr>
            <w:hyperlink w:history="1" r:id="rId80">
              <w:r w:rsidRPr="009F09DD" w:rsidR="009F09DD">
                <w:rPr>
                  <w:rStyle w:val="Hyperlink1"/>
                </w:rPr>
                <w:t>Michael.Rosauer@cpuc.ca.gov</w:t>
              </w:r>
            </w:hyperlink>
            <w:r w:rsidR="009F09DD">
              <w:rPr>
                <w:rFonts w:eastAsia="Calibri" w:cs="Times New Roman"/>
                <w:szCs w:val="20"/>
              </w:rPr>
              <w:t xml:space="preserve"> </w:t>
            </w:r>
            <w:r w:rsidRPr="009F09DD" w:rsidR="009F09DD">
              <w:rPr>
                <w:rFonts w:eastAsia="Calibri" w:cs="Times New Roman"/>
                <w:szCs w:val="20"/>
              </w:rPr>
              <w:t xml:space="preserve"> and</w:t>
            </w:r>
            <w:r w:rsidR="009F09DD">
              <w:rPr>
                <w:rFonts w:eastAsia="Calibri" w:cs="Times New Roman"/>
                <w:szCs w:val="20"/>
              </w:rPr>
              <w:t xml:space="preserve"> </w:t>
            </w:r>
            <w:hyperlink w:history="1" r:id="rId81">
              <w:r w:rsidRPr="009F09DD" w:rsidR="009F09DD">
                <w:rPr>
                  <w:rStyle w:val="Hyperlink1"/>
                </w:rPr>
                <w:t>BOR@cpuc.ca.gov</w:t>
              </w:r>
            </w:hyperlink>
            <w:r w:rsidR="009F09DD">
              <w:rPr>
                <w:rFonts w:eastAsia="Calibri" w:cs="Times New Roman"/>
                <w:szCs w:val="20"/>
              </w:rPr>
              <w:t xml:space="preserve"> </w:t>
            </w:r>
          </w:p>
        </w:tc>
      </w:tr>
    </w:tbl>
    <w:p w:rsidR="009F09DD" w:rsidP="00887BB9" w:rsidRDefault="009F09DD" w14:paraId="794280CB" w14:textId="0541C4E9">
      <w:pPr>
        <w:jc w:val="center"/>
        <w:rPr>
          <w:rFonts w:cs="Times New Roman"/>
        </w:rPr>
      </w:pPr>
    </w:p>
    <w:p w:rsidR="001D69E2" w:rsidP="00887BB9" w:rsidRDefault="001D69E2" w14:paraId="472BDCC3" w14:textId="77777777">
      <w:pPr>
        <w:jc w:val="center"/>
        <w:rPr>
          <w:rFonts w:cs="Times New Roman"/>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4C7738" w:rsidR="001D69E2" w:rsidTr="008A1698" w14:paraId="6BD8E3F7" w14:textId="77777777">
        <w:trPr>
          <w:trHeight w:val="224"/>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5A80F5DF" w14:textId="77777777">
            <w:pPr>
              <w:rPr>
                <w:rFonts w:eastAsia="Times New Roman" w:cs="Times New Roman"/>
                <w:szCs w:val="20"/>
              </w:rPr>
            </w:pPr>
            <w:r w:rsidRPr="004C7738">
              <w:rPr>
                <w:rFonts w:eastAsia="Times New Roman"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20655E21" w14:textId="6C1F7852">
            <w:pPr>
              <w:rPr>
                <w:rFonts w:cs="Times New Roman"/>
                <w:b/>
                <w:bCs/>
              </w:rPr>
            </w:pPr>
            <w:r>
              <w:rPr>
                <w:b/>
              </w:rPr>
              <w:t>T-17707</w:t>
            </w:r>
          </w:p>
        </w:tc>
      </w:tr>
      <w:tr w:rsidRPr="004C7738" w:rsidR="001D69E2" w:rsidTr="008A1698" w14:paraId="4DF07F2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7AAE5B9C" w14:textId="77777777">
            <w:pPr>
              <w:rPr>
                <w:rFonts w:eastAsia="Times New Roman" w:cs="Times New Roman"/>
                <w:szCs w:val="20"/>
              </w:rPr>
            </w:pPr>
            <w:r w:rsidRPr="004C7738">
              <w:rPr>
                <w:rFonts w:eastAsia="Times New Roman"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0DFD6AA2" w14:textId="77777777">
            <w:pPr>
              <w:rPr>
                <w:rFonts w:cs="Times New Roman"/>
                <w:szCs w:val="20"/>
              </w:rPr>
            </w:pPr>
            <w:r>
              <w:rPr>
                <w:rFonts w:cs="Times New Roman"/>
                <w:szCs w:val="20"/>
              </w:rPr>
              <w:t>September 10, 2020</w:t>
            </w:r>
          </w:p>
        </w:tc>
      </w:tr>
      <w:tr w:rsidRPr="004C7738" w:rsidR="001D69E2" w:rsidTr="001D69E2" w14:paraId="239130F3"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1E4BAF47" w14:textId="77777777">
            <w:pPr>
              <w:rPr>
                <w:rFonts w:eastAsia="Times New Roman" w:cs="Times New Roman"/>
                <w:szCs w:val="20"/>
              </w:rPr>
            </w:pPr>
            <w:r w:rsidRPr="004C7738">
              <w:rPr>
                <w:rFonts w:eastAsia="Times New Roman"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588FE6AC" w14:textId="304CEB2F">
            <w:pPr>
              <w:rPr>
                <w:rFonts w:cs="Times New Roman"/>
                <w:szCs w:val="20"/>
              </w:rPr>
            </w:pPr>
            <w:r w:rsidRPr="00D97F25">
              <w:rPr>
                <w:rFonts w:cstheme="minorHAnsi"/>
              </w:rPr>
              <w:t xml:space="preserve">T-17692 </w:t>
            </w:r>
            <w:r w:rsidRPr="00032C20">
              <w:rPr>
                <w:rFonts w:cstheme="minorHAnsi"/>
              </w:rPr>
              <w:t xml:space="preserve">Denying TruConnect’s LifeLine </w:t>
            </w:r>
            <w:r>
              <w:rPr>
                <w:rFonts w:cstheme="minorHAnsi"/>
              </w:rPr>
              <w:t>r</w:t>
            </w:r>
            <w:r w:rsidRPr="00032C20">
              <w:rPr>
                <w:rFonts w:cstheme="minorHAnsi"/>
              </w:rPr>
              <w:t xml:space="preserve">eimbursement </w:t>
            </w:r>
            <w:r>
              <w:rPr>
                <w:rFonts w:cstheme="minorHAnsi"/>
              </w:rPr>
              <w:t>c</w:t>
            </w:r>
            <w:r w:rsidRPr="00032C20">
              <w:rPr>
                <w:rFonts w:cstheme="minorHAnsi"/>
              </w:rPr>
              <w:t xml:space="preserve">laims for </w:t>
            </w:r>
            <w:r>
              <w:rPr>
                <w:rFonts w:cstheme="minorHAnsi"/>
              </w:rPr>
              <w:t>c</w:t>
            </w:r>
            <w:r w:rsidRPr="00032C20">
              <w:rPr>
                <w:rFonts w:cstheme="minorHAnsi"/>
              </w:rPr>
              <w:t xml:space="preserve">ustomers </w:t>
            </w:r>
            <w:r>
              <w:rPr>
                <w:rFonts w:cstheme="minorHAnsi"/>
              </w:rPr>
              <w:t>w</w:t>
            </w:r>
            <w:r w:rsidRPr="00032C20">
              <w:rPr>
                <w:rFonts w:cstheme="minorHAnsi"/>
              </w:rPr>
              <w:t xml:space="preserve">ho </w:t>
            </w:r>
            <w:r>
              <w:rPr>
                <w:rFonts w:cstheme="minorHAnsi"/>
              </w:rPr>
              <w:t>d</w:t>
            </w:r>
            <w:r w:rsidRPr="00032C20">
              <w:rPr>
                <w:rFonts w:cstheme="minorHAnsi"/>
              </w:rPr>
              <w:t xml:space="preserve">id </w:t>
            </w:r>
            <w:r>
              <w:rPr>
                <w:rFonts w:cstheme="minorHAnsi"/>
              </w:rPr>
              <w:t>n</w:t>
            </w:r>
            <w:r w:rsidRPr="00032C20">
              <w:rPr>
                <w:rFonts w:cstheme="minorHAnsi"/>
              </w:rPr>
              <w:t xml:space="preserve">ot </w:t>
            </w:r>
            <w:r>
              <w:rPr>
                <w:rFonts w:cstheme="minorHAnsi"/>
              </w:rPr>
              <w:t>r</w:t>
            </w:r>
            <w:r w:rsidRPr="00032C20">
              <w:rPr>
                <w:rFonts w:cstheme="minorHAnsi"/>
              </w:rPr>
              <w:t xml:space="preserve">eceive LifeLine </w:t>
            </w:r>
            <w:r>
              <w:rPr>
                <w:rFonts w:cstheme="minorHAnsi"/>
              </w:rPr>
              <w:t>s</w:t>
            </w:r>
            <w:r w:rsidRPr="00032C20">
              <w:rPr>
                <w:rFonts w:cstheme="minorHAnsi"/>
              </w:rPr>
              <w:t>ervice.</w:t>
            </w:r>
          </w:p>
        </w:tc>
      </w:tr>
      <w:tr w:rsidRPr="009F09DD" w:rsidR="001D69E2" w:rsidTr="008A1698" w14:paraId="7A0BF25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140F934D" w14:textId="77777777">
            <w:pPr>
              <w:rPr>
                <w:rFonts w:eastAsia="Times New Roman" w:cs="Times New Roman"/>
                <w:szCs w:val="20"/>
              </w:rPr>
            </w:pPr>
            <w:r w:rsidRPr="004C7738">
              <w:rPr>
                <w:rFonts w:eastAsia="Times New Roman"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D69E2" w:rsidR="001D69E2" w:rsidP="00887BB9" w:rsidRDefault="008A1698" w14:paraId="3492AD37" w14:textId="476D97FB">
            <w:pPr>
              <w:rPr>
                <w:rStyle w:val="Hyperlink1"/>
              </w:rPr>
            </w:pPr>
            <w:hyperlink w:history="1" r:id="rId82">
              <w:r w:rsidRPr="001D69E2" w:rsidR="001D69E2">
                <w:rPr>
                  <w:rStyle w:val="Hyperlink1"/>
                </w:rPr>
                <w:t>https://docs.cpuc.ca.gov/SearchRes.aspx?docformat=ALL&amp;docid=344658920</w:t>
              </w:r>
            </w:hyperlink>
          </w:p>
        </w:tc>
      </w:tr>
      <w:tr w:rsidRPr="004C7738" w:rsidR="001D69E2" w:rsidTr="008A1698" w14:paraId="239F0380"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375BF760" w14:textId="77777777">
            <w:pPr>
              <w:rPr>
                <w:rFonts w:eastAsia="Times New Roman" w:cs="Times New Roman"/>
                <w:szCs w:val="20"/>
              </w:rPr>
            </w:pPr>
            <w:r w:rsidRPr="004C7738">
              <w:rPr>
                <w:rFonts w:eastAsia="Times New Roman"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4C7738" w:rsidR="001D69E2" w:rsidP="00887BB9" w:rsidRDefault="001D69E2" w14:paraId="5E2DF1B8" w14:textId="119DDA59">
            <w:pPr>
              <w:rPr>
                <w:rFonts w:cs="Times New Roman"/>
                <w:szCs w:val="20"/>
              </w:rPr>
            </w:pPr>
            <w:r>
              <w:rPr>
                <w:rFonts w:cs="Times New Roman"/>
                <w:szCs w:val="20"/>
              </w:rPr>
              <w:t>August 31, 2020</w:t>
            </w:r>
          </w:p>
        </w:tc>
      </w:tr>
      <w:tr w:rsidRPr="004C7738" w:rsidR="001D69E2" w:rsidTr="008A1698" w14:paraId="6AA2DE9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4C7738" w:rsidR="001D69E2" w:rsidP="00887BB9" w:rsidRDefault="001D69E2" w14:paraId="26560F4E" w14:textId="77777777">
            <w:pPr>
              <w:rPr>
                <w:rFonts w:eastAsia="Times New Roman" w:cs="Times New Roman"/>
                <w:szCs w:val="20"/>
              </w:rPr>
            </w:pPr>
            <w:r w:rsidRPr="004C7738">
              <w:rPr>
                <w:rFonts w:cs="Times New Roman"/>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D69E2" w:rsidR="001D69E2" w:rsidP="00887BB9" w:rsidRDefault="008A1698" w14:paraId="4E95F9F4" w14:textId="11A0908E">
            <w:pPr>
              <w:rPr>
                <w:rStyle w:val="Hyperlink1"/>
              </w:rPr>
            </w:pPr>
            <w:hyperlink w:history="1" r:id="rId83">
              <w:r w:rsidRPr="001D69E2" w:rsidR="001D69E2">
                <w:rPr>
                  <w:rStyle w:val="Hyperlink1"/>
                </w:rPr>
                <w:t>robert.sansone@cpuc.ca.gov</w:t>
              </w:r>
            </w:hyperlink>
            <w:r w:rsidRPr="001D69E2" w:rsidR="001D69E2">
              <w:rPr>
                <w:rStyle w:val="Hyperlink1"/>
              </w:rPr>
              <w:t xml:space="preserve"> </w:t>
            </w:r>
          </w:p>
        </w:tc>
      </w:tr>
    </w:tbl>
    <w:p w:rsidRPr="004C7738" w:rsidR="001D69E2" w:rsidP="00887BB9" w:rsidRDefault="001D69E2" w14:paraId="2B4A3FDE" w14:textId="77777777">
      <w:pPr>
        <w:jc w:val="center"/>
        <w:rPr>
          <w:rFonts w:cs="Times New Roman"/>
        </w:rPr>
      </w:pPr>
    </w:p>
    <w:p w:rsidRPr="004C7738" w:rsidR="009E6CC8" w:rsidP="00887BB9" w:rsidRDefault="008A1698" w14:paraId="669B6AAA" w14:textId="329913D7">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87BB9" w:rsidRDefault="009E6CC8" w14:paraId="0F111912" w14:textId="1C34923B">
      <w:pPr>
        <w:spacing w:before="120" w:after="120"/>
        <w:ind w:right="-234"/>
        <w:jc w:val="center"/>
        <w:rPr>
          <w:rFonts w:eastAsia="Times New Roman" w:cs="Times New Roman"/>
          <w:b/>
          <w:sz w:val="28"/>
          <w:szCs w:val="20"/>
        </w:rPr>
      </w:pPr>
      <w:r w:rsidRPr="004C7738">
        <w:rPr>
          <w:rFonts w:eastAsia="Times New Roman" w:cs="Times New Roman"/>
          <w:b/>
          <w:sz w:val="28"/>
          <w:szCs w:val="20"/>
        </w:rPr>
        <w:t>ADVICE LETTERS SUBMISSIONS</w:t>
      </w:r>
      <w:r w:rsidR="00CF1857">
        <w:rPr>
          <w:rFonts w:eastAsia="Times New Roman" w:cs="Times New Roman"/>
          <w:b/>
          <w:sz w:val="28"/>
          <w:szCs w:val="20"/>
        </w:rPr>
        <w:t xml:space="preserve"> </w:t>
      </w:r>
      <w:r w:rsidR="008A1698">
        <w:rPr>
          <w:rFonts w:eastAsia="Times New Roman" w:cs="Times New Roman"/>
          <w:b/>
          <w:sz w:val="28"/>
          <w:szCs w:val="20"/>
        </w:rPr>
        <w:t>- NON</w:t>
      </w:r>
      <w:r w:rsidR="007B353A">
        <w:rPr>
          <w:rFonts w:eastAsia="Times New Roman" w:cs="Times New Roman"/>
          <w:b/>
          <w:sz w:val="28"/>
          <w:szCs w:val="20"/>
        </w:rPr>
        <w:t>E</w:t>
      </w:r>
    </w:p>
    <w:p w:rsidR="00505E4D" w:rsidP="00887BB9" w:rsidRDefault="009E6CC8" w14:paraId="40A42AFA" w14:textId="6BF63361">
      <w:pPr>
        <w:spacing w:before="120" w:after="120"/>
        <w:jc w:val="center"/>
        <w:rPr>
          <w:rStyle w:val="Hyperlink1"/>
          <w:rFonts w:cs="Times New Roman"/>
        </w:rPr>
      </w:pPr>
      <w:r w:rsidRPr="004C7738">
        <w:rPr>
          <w:rFonts w:eastAsia="Times New Roman" w:cs="Times New Roman"/>
          <w:szCs w:val="20"/>
        </w:rPr>
        <w:t xml:space="preserve">To inquire about filings, suspension or protest, call or email the Energy Division (415-703-1974 or email: </w:t>
      </w:r>
      <w:hyperlink w:history="1" r:id="rId84">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 xml:space="preserve">Division </w:t>
      </w:r>
      <w:r w:rsidRPr="004C7738" w:rsidR="00B723DA">
        <w:rPr>
          <w:rFonts w:cs="Times New Roman"/>
        </w:rPr>
        <w:t xml:space="preserve">1-800-877-8867 or </w:t>
      </w:r>
      <w:r w:rsidRPr="004C7738" w:rsidR="00D03C57">
        <w:rPr>
          <w:rFonts w:cs="Times New Roman"/>
        </w:rPr>
        <w:t xml:space="preserve">email: </w:t>
      </w:r>
      <w:hyperlink w:history="1" r:id="rId85">
        <w:r w:rsidRPr="004C7738" w:rsidR="00D03C57">
          <w:rPr>
            <w:rStyle w:val="Hyperlink1"/>
            <w:rFonts w:cs="Times New Roman"/>
          </w:rPr>
          <w:t>tncaccess@cpuc.ca.gov</w:t>
        </w:r>
      </w:hyperlink>
      <w:r w:rsidRPr="004C7738" w:rsidR="00B723DA">
        <w:rPr>
          <w:rStyle w:val="Hyperlink1"/>
          <w:rFonts w:cs="Times New Roman"/>
        </w:rPr>
        <w:t xml:space="preserve"> </w:t>
      </w:r>
    </w:p>
    <w:p w:rsidR="001D69E2" w:rsidP="00887BB9" w:rsidRDefault="001D69E2" w14:paraId="0591F17F" w14:textId="77777777">
      <w:pPr>
        <w:jc w:val="center"/>
      </w:pPr>
    </w:p>
    <w:p w:rsidRPr="004C7738" w:rsidR="009E6CC8" w:rsidP="00887BB9" w:rsidRDefault="008A1698" w14:paraId="5634BCE5" w14:textId="1848CA8F">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87BB9" w:rsidRDefault="009E6CC8" w14:paraId="403F924E" w14:textId="77777777">
      <w:pPr>
        <w:pBdr>
          <w:bottom w:val="double" w:color="auto" w:sz="4" w:space="1"/>
        </w:pBdr>
        <w:tabs>
          <w:tab w:val="left" w:pos="1440"/>
        </w:tabs>
        <w:ind w:left="1440" w:right="1296"/>
        <w:rPr>
          <w:rFonts w:eastAsia="Times New Roman" w:cs="Times New Roman"/>
          <w:b/>
          <w:sz w:val="24"/>
          <w:szCs w:val="20"/>
        </w:rPr>
      </w:pPr>
      <w:bookmarkStart w:name="_Hlk11330438" w:id="3"/>
    </w:p>
    <w:bookmarkEnd w:id="3"/>
    <w:p w:rsidRPr="004C7738" w:rsidR="00546116" w:rsidP="00887BB9" w:rsidRDefault="009E6CC8" w14:paraId="563A81BF" w14:textId="77777777">
      <w:pPr>
        <w:spacing w:before="60" w:after="60"/>
        <w:jc w:val="center"/>
        <w:rPr>
          <w:rFonts w:eastAsia="Times New Roman" w:cs="Times New Roman"/>
          <w:b/>
          <w:sz w:val="28"/>
          <w:szCs w:val="20"/>
        </w:rPr>
      </w:pPr>
      <w:r w:rsidRPr="004C7738">
        <w:rPr>
          <w:rFonts w:eastAsia="Times New Roman" w:cs="Times New Roman"/>
          <w:b/>
          <w:sz w:val="28"/>
          <w:szCs w:val="20"/>
        </w:rPr>
        <w:t xml:space="preserve">OTHER NOTICES </w:t>
      </w:r>
      <w:r w:rsidRPr="004C7738" w:rsidR="001026FB">
        <w:rPr>
          <w:rFonts w:eastAsia="Times New Roman" w:cs="Times New Roman"/>
          <w:b/>
          <w:sz w:val="28"/>
          <w:szCs w:val="20"/>
        </w:rPr>
        <w:t>–</w:t>
      </w:r>
      <w:r w:rsidRPr="004C7738">
        <w:rPr>
          <w:rFonts w:eastAsia="Times New Roman" w:cs="Times New Roman"/>
          <w:b/>
          <w:sz w:val="28"/>
          <w:szCs w:val="20"/>
        </w:rPr>
        <w:t xml:space="preserve"> NONE</w:t>
      </w:r>
    </w:p>
    <w:p w:rsidRPr="004C7738" w:rsidR="00E03A32" w:rsidP="00887BB9" w:rsidRDefault="009E6CC8" w14:paraId="1CA28320" w14:textId="74A76E2C">
      <w:pPr>
        <w:jc w:val="center"/>
        <w:rPr>
          <w:rFonts w:eastAsia="Times New Roman" w:cs="Times New Roman"/>
          <w:b/>
          <w:sz w:val="28"/>
          <w:szCs w:val="20"/>
        </w:rPr>
      </w:pPr>
      <w:r w:rsidRPr="004C7738">
        <w:rPr>
          <w:rFonts w:eastAsia="Times New Roman" w:cs="Times New Roman"/>
          <w:color w:val="0000FF"/>
          <w:szCs w:val="20"/>
          <w:u w:val="single"/>
        </w:rPr>
        <w:t>Return to Table of Contents</w:t>
      </w:r>
    </w:p>
    <w:p w:rsidRPr="000E4C65" w:rsidR="00385D29" w:rsidP="00887BB9" w:rsidRDefault="00385D29" w14:paraId="6FC58FD1" w14:textId="3A695E99">
      <w:pPr>
        <w:jc w:val="center"/>
        <w:rPr>
          <w:rFonts w:eastAsia="Times New Roman" w:cs="Times New Roman"/>
          <w:b/>
          <w:sz w:val="28"/>
          <w:szCs w:val="20"/>
        </w:rPr>
      </w:pPr>
    </w:p>
    <w:sectPr w:rsidRPr="000E4C65" w:rsidR="00385D29" w:rsidSect="008D3A43">
      <w:headerReference w:type="default" r:id="rId86"/>
      <w:footerReference w:type="default" r:id="rId8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4000" w14:textId="77777777" w:rsidR="004A696E" w:rsidRDefault="004A696E" w:rsidP="008D3A43">
      <w:r>
        <w:separator/>
      </w:r>
    </w:p>
  </w:endnote>
  <w:endnote w:type="continuationSeparator" w:id="0">
    <w:p w14:paraId="7D0A327D" w14:textId="77777777" w:rsidR="004A696E" w:rsidRDefault="004A696E"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8A1698" w:rsidRDefault="008A1698"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B85A" w14:textId="77777777" w:rsidR="004A696E" w:rsidRDefault="004A696E" w:rsidP="008D3A43">
      <w:r>
        <w:separator/>
      </w:r>
    </w:p>
  </w:footnote>
  <w:footnote w:type="continuationSeparator" w:id="0">
    <w:p w14:paraId="1F6A4F97" w14:textId="77777777" w:rsidR="004A696E" w:rsidRDefault="004A696E"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531A3EF7" w:rsidR="008A1698" w:rsidRDefault="008A1698">
    <w:pPr>
      <w:pStyle w:val="Header"/>
    </w:pPr>
    <w:r>
      <w:t>California Public Utilities Commission</w:t>
    </w:r>
    <w:r>
      <w:tab/>
      <w:t>Daily Calendar</w:t>
    </w:r>
    <w:r>
      <w:tab/>
      <w:t xml:space="preserve">Tuesday, August 11, 2020 </w:t>
    </w:r>
  </w:p>
  <w:p w14:paraId="00292E9E" w14:textId="77777777" w:rsidR="008A1698" w:rsidRDefault="008A1698">
    <w:pPr>
      <w:pStyle w:val="Header"/>
    </w:pPr>
  </w:p>
  <w:p w14:paraId="46EE13BA" w14:textId="77777777" w:rsidR="008A1698" w:rsidRDefault="008A1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2DC6"/>
    <w:rsid w:val="000031D3"/>
    <w:rsid w:val="00007F5C"/>
    <w:rsid w:val="00010CC3"/>
    <w:rsid w:val="00011A11"/>
    <w:rsid w:val="000121D5"/>
    <w:rsid w:val="0001235B"/>
    <w:rsid w:val="00013D00"/>
    <w:rsid w:val="0001400A"/>
    <w:rsid w:val="00015E9C"/>
    <w:rsid w:val="00021A4D"/>
    <w:rsid w:val="00022E5E"/>
    <w:rsid w:val="00027E3F"/>
    <w:rsid w:val="000306B9"/>
    <w:rsid w:val="00033AF5"/>
    <w:rsid w:val="00035043"/>
    <w:rsid w:val="00037CF9"/>
    <w:rsid w:val="00037EA6"/>
    <w:rsid w:val="000532E1"/>
    <w:rsid w:val="000541B9"/>
    <w:rsid w:val="00055574"/>
    <w:rsid w:val="00071928"/>
    <w:rsid w:val="00072053"/>
    <w:rsid w:val="000761A2"/>
    <w:rsid w:val="00082D79"/>
    <w:rsid w:val="000830CF"/>
    <w:rsid w:val="000907C2"/>
    <w:rsid w:val="000926A3"/>
    <w:rsid w:val="000940A2"/>
    <w:rsid w:val="00095929"/>
    <w:rsid w:val="00096BCF"/>
    <w:rsid w:val="000A4066"/>
    <w:rsid w:val="000A4AF8"/>
    <w:rsid w:val="000A690F"/>
    <w:rsid w:val="000B15C0"/>
    <w:rsid w:val="000B54D1"/>
    <w:rsid w:val="000C1912"/>
    <w:rsid w:val="000C786B"/>
    <w:rsid w:val="000C7B52"/>
    <w:rsid w:val="000D584E"/>
    <w:rsid w:val="000E1BCE"/>
    <w:rsid w:val="000E2C1E"/>
    <w:rsid w:val="000E4B21"/>
    <w:rsid w:val="000E4C65"/>
    <w:rsid w:val="000E67F0"/>
    <w:rsid w:val="000E6CC7"/>
    <w:rsid w:val="000E76FC"/>
    <w:rsid w:val="000F0EFB"/>
    <w:rsid w:val="001026FB"/>
    <w:rsid w:val="00103D51"/>
    <w:rsid w:val="00105371"/>
    <w:rsid w:val="00107A09"/>
    <w:rsid w:val="00112AA3"/>
    <w:rsid w:val="00120FBE"/>
    <w:rsid w:val="001326FB"/>
    <w:rsid w:val="001369C7"/>
    <w:rsid w:val="0014220B"/>
    <w:rsid w:val="00146B7E"/>
    <w:rsid w:val="00147B28"/>
    <w:rsid w:val="00147F8C"/>
    <w:rsid w:val="001517B3"/>
    <w:rsid w:val="00152392"/>
    <w:rsid w:val="00153A44"/>
    <w:rsid w:val="00154F23"/>
    <w:rsid w:val="00155B07"/>
    <w:rsid w:val="0015748C"/>
    <w:rsid w:val="00162437"/>
    <w:rsid w:val="00162C21"/>
    <w:rsid w:val="0016322E"/>
    <w:rsid w:val="001636A1"/>
    <w:rsid w:val="0016441A"/>
    <w:rsid w:val="00165D2B"/>
    <w:rsid w:val="00165E83"/>
    <w:rsid w:val="001669CF"/>
    <w:rsid w:val="00174306"/>
    <w:rsid w:val="0017509B"/>
    <w:rsid w:val="00176ACB"/>
    <w:rsid w:val="00181CA0"/>
    <w:rsid w:val="00182DAD"/>
    <w:rsid w:val="0018557D"/>
    <w:rsid w:val="001922F4"/>
    <w:rsid w:val="00194EC3"/>
    <w:rsid w:val="00195499"/>
    <w:rsid w:val="001A0BB2"/>
    <w:rsid w:val="001A0E13"/>
    <w:rsid w:val="001A19FC"/>
    <w:rsid w:val="001A25B0"/>
    <w:rsid w:val="001A69B4"/>
    <w:rsid w:val="001A728F"/>
    <w:rsid w:val="001B0AA7"/>
    <w:rsid w:val="001C23EE"/>
    <w:rsid w:val="001C3922"/>
    <w:rsid w:val="001C432A"/>
    <w:rsid w:val="001C735F"/>
    <w:rsid w:val="001D4819"/>
    <w:rsid w:val="001D69E2"/>
    <w:rsid w:val="001D7E0C"/>
    <w:rsid w:val="001E167E"/>
    <w:rsid w:val="001E3E92"/>
    <w:rsid w:val="001E547D"/>
    <w:rsid w:val="001E67D8"/>
    <w:rsid w:val="001F0138"/>
    <w:rsid w:val="001F21A8"/>
    <w:rsid w:val="001F4058"/>
    <w:rsid w:val="00200B41"/>
    <w:rsid w:val="00206116"/>
    <w:rsid w:val="00207959"/>
    <w:rsid w:val="00210A36"/>
    <w:rsid w:val="00216F37"/>
    <w:rsid w:val="0022060B"/>
    <w:rsid w:val="002215BE"/>
    <w:rsid w:val="00226BF3"/>
    <w:rsid w:val="00233341"/>
    <w:rsid w:val="00236910"/>
    <w:rsid w:val="00241AFB"/>
    <w:rsid w:val="0024210A"/>
    <w:rsid w:val="002437BD"/>
    <w:rsid w:val="0025516A"/>
    <w:rsid w:val="00255541"/>
    <w:rsid w:val="00257323"/>
    <w:rsid w:val="002636F9"/>
    <w:rsid w:val="00264C2D"/>
    <w:rsid w:val="0027002B"/>
    <w:rsid w:val="00270DBB"/>
    <w:rsid w:val="00274331"/>
    <w:rsid w:val="00276C82"/>
    <w:rsid w:val="0028438B"/>
    <w:rsid w:val="002875C2"/>
    <w:rsid w:val="00290F54"/>
    <w:rsid w:val="00291557"/>
    <w:rsid w:val="00291719"/>
    <w:rsid w:val="00291D97"/>
    <w:rsid w:val="00294D25"/>
    <w:rsid w:val="00297FA7"/>
    <w:rsid w:val="002C4147"/>
    <w:rsid w:val="002C4ADB"/>
    <w:rsid w:val="002C531D"/>
    <w:rsid w:val="002C64FC"/>
    <w:rsid w:val="002C6C8E"/>
    <w:rsid w:val="002D1ED3"/>
    <w:rsid w:val="002D4C2E"/>
    <w:rsid w:val="002E16E5"/>
    <w:rsid w:val="002E425C"/>
    <w:rsid w:val="002E4E67"/>
    <w:rsid w:val="002E553A"/>
    <w:rsid w:val="002E6233"/>
    <w:rsid w:val="002F40F4"/>
    <w:rsid w:val="002F48CA"/>
    <w:rsid w:val="002F59A0"/>
    <w:rsid w:val="002F70C8"/>
    <w:rsid w:val="002F7CBD"/>
    <w:rsid w:val="00305235"/>
    <w:rsid w:val="0031788C"/>
    <w:rsid w:val="00322D2D"/>
    <w:rsid w:val="0032376F"/>
    <w:rsid w:val="0032638C"/>
    <w:rsid w:val="003326F8"/>
    <w:rsid w:val="00334792"/>
    <w:rsid w:val="003472BF"/>
    <w:rsid w:val="00351A2A"/>
    <w:rsid w:val="00353BF0"/>
    <w:rsid w:val="003569C8"/>
    <w:rsid w:val="00357FCE"/>
    <w:rsid w:val="00360C0D"/>
    <w:rsid w:val="0036150E"/>
    <w:rsid w:val="003635B7"/>
    <w:rsid w:val="00363E20"/>
    <w:rsid w:val="00367326"/>
    <w:rsid w:val="00367D8D"/>
    <w:rsid w:val="0037333A"/>
    <w:rsid w:val="00376545"/>
    <w:rsid w:val="00381D29"/>
    <w:rsid w:val="00385957"/>
    <w:rsid w:val="00385D29"/>
    <w:rsid w:val="00386252"/>
    <w:rsid w:val="003867F7"/>
    <w:rsid w:val="00387EFB"/>
    <w:rsid w:val="003940DC"/>
    <w:rsid w:val="003A3F0D"/>
    <w:rsid w:val="003A665E"/>
    <w:rsid w:val="003A6F56"/>
    <w:rsid w:val="003A7D23"/>
    <w:rsid w:val="003B1759"/>
    <w:rsid w:val="003B18A4"/>
    <w:rsid w:val="003B2AE5"/>
    <w:rsid w:val="003B67A6"/>
    <w:rsid w:val="003C2026"/>
    <w:rsid w:val="003C70B4"/>
    <w:rsid w:val="003D036E"/>
    <w:rsid w:val="003D3959"/>
    <w:rsid w:val="003D3A72"/>
    <w:rsid w:val="003D4B99"/>
    <w:rsid w:val="003D4F39"/>
    <w:rsid w:val="003D740B"/>
    <w:rsid w:val="003E4686"/>
    <w:rsid w:val="003E46ED"/>
    <w:rsid w:val="003E4C59"/>
    <w:rsid w:val="003E56FB"/>
    <w:rsid w:val="003E65B7"/>
    <w:rsid w:val="003E6EBD"/>
    <w:rsid w:val="003F07C0"/>
    <w:rsid w:val="003F10BE"/>
    <w:rsid w:val="003F11CD"/>
    <w:rsid w:val="003F1706"/>
    <w:rsid w:val="00402EB5"/>
    <w:rsid w:val="00406FAC"/>
    <w:rsid w:val="00411E5B"/>
    <w:rsid w:val="0041613C"/>
    <w:rsid w:val="00416E0F"/>
    <w:rsid w:val="00417792"/>
    <w:rsid w:val="00421A62"/>
    <w:rsid w:val="00432274"/>
    <w:rsid w:val="0043245A"/>
    <w:rsid w:val="00433B47"/>
    <w:rsid w:val="00454D59"/>
    <w:rsid w:val="00460043"/>
    <w:rsid w:val="00462BC5"/>
    <w:rsid w:val="0046355B"/>
    <w:rsid w:val="0046410E"/>
    <w:rsid w:val="00466D76"/>
    <w:rsid w:val="004677C1"/>
    <w:rsid w:val="0047745B"/>
    <w:rsid w:val="00477A5D"/>
    <w:rsid w:val="00481DC7"/>
    <w:rsid w:val="00482743"/>
    <w:rsid w:val="004866C4"/>
    <w:rsid w:val="00487B0B"/>
    <w:rsid w:val="00487BB0"/>
    <w:rsid w:val="0049618D"/>
    <w:rsid w:val="004A696E"/>
    <w:rsid w:val="004A6C8E"/>
    <w:rsid w:val="004A7BC2"/>
    <w:rsid w:val="004B2022"/>
    <w:rsid w:val="004C1697"/>
    <w:rsid w:val="004C49BA"/>
    <w:rsid w:val="004C6739"/>
    <w:rsid w:val="004C7436"/>
    <w:rsid w:val="004C7480"/>
    <w:rsid w:val="004C7738"/>
    <w:rsid w:val="004C7B87"/>
    <w:rsid w:val="004D0967"/>
    <w:rsid w:val="004D09E4"/>
    <w:rsid w:val="004D16AC"/>
    <w:rsid w:val="004D2D6F"/>
    <w:rsid w:val="004D7E11"/>
    <w:rsid w:val="004E470D"/>
    <w:rsid w:val="004E5FF3"/>
    <w:rsid w:val="004F264F"/>
    <w:rsid w:val="004F6449"/>
    <w:rsid w:val="00500854"/>
    <w:rsid w:val="0050256E"/>
    <w:rsid w:val="00505E4D"/>
    <w:rsid w:val="0050600E"/>
    <w:rsid w:val="00506188"/>
    <w:rsid w:val="0050635B"/>
    <w:rsid w:val="00506654"/>
    <w:rsid w:val="00513375"/>
    <w:rsid w:val="005271A3"/>
    <w:rsid w:val="00527A4E"/>
    <w:rsid w:val="00533542"/>
    <w:rsid w:val="00533A97"/>
    <w:rsid w:val="00540E03"/>
    <w:rsid w:val="0054309D"/>
    <w:rsid w:val="00546116"/>
    <w:rsid w:val="00546666"/>
    <w:rsid w:val="00551586"/>
    <w:rsid w:val="00552260"/>
    <w:rsid w:val="00556182"/>
    <w:rsid w:val="00557673"/>
    <w:rsid w:val="00557E1F"/>
    <w:rsid w:val="005623E0"/>
    <w:rsid w:val="005648A2"/>
    <w:rsid w:val="00567724"/>
    <w:rsid w:val="005723F4"/>
    <w:rsid w:val="00572BEB"/>
    <w:rsid w:val="00574D2C"/>
    <w:rsid w:val="005772B2"/>
    <w:rsid w:val="005816F0"/>
    <w:rsid w:val="00584280"/>
    <w:rsid w:val="005941F5"/>
    <w:rsid w:val="005945F8"/>
    <w:rsid w:val="005A1D00"/>
    <w:rsid w:val="005C1BAB"/>
    <w:rsid w:val="005D0D9C"/>
    <w:rsid w:val="005D2EC0"/>
    <w:rsid w:val="005D3A66"/>
    <w:rsid w:val="005D53AC"/>
    <w:rsid w:val="005E7E97"/>
    <w:rsid w:val="005F2E5E"/>
    <w:rsid w:val="005F5894"/>
    <w:rsid w:val="00600DD5"/>
    <w:rsid w:val="00601C0E"/>
    <w:rsid w:val="006037CA"/>
    <w:rsid w:val="00603887"/>
    <w:rsid w:val="00606992"/>
    <w:rsid w:val="00607294"/>
    <w:rsid w:val="00613FF7"/>
    <w:rsid w:val="00616DD5"/>
    <w:rsid w:val="00634DB1"/>
    <w:rsid w:val="006414A8"/>
    <w:rsid w:val="006427FA"/>
    <w:rsid w:val="0064563C"/>
    <w:rsid w:val="00645B89"/>
    <w:rsid w:val="006515B2"/>
    <w:rsid w:val="00653D27"/>
    <w:rsid w:val="00654217"/>
    <w:rsid w:val="00662EA6"/>
    <w:rsid w:val="00664A7F"/>
    <w:rsid w:val="006668B0"/>
    <w:rsid w:val="00666E37"/>
    <w:rsid w:val="006730A3"/>
    <w:rsid w:val="0067476D"/>
    <w:rsid w:val="00685ECA"/>
    <w:rsid w:val="00687F9E"/>
    <w:rsid w:val="006905C5"/>
    <w:rsid w:val="00691EF7"/>
    <w:rsid w:val="00693AD6"/>
    <w:rsid w:val="00694CBB"/>
    <w:rsid w:val="00695990"/>
    <w:rsid w:val="00696D3A"/>
    <w:rsid w:val="006A1310"/>
    <w:rsid w:val="006A64CB"/>
    <w:rsid w:val="006B09C8"/>
    <w:rsid w:val="006B2654"/>
    <w:rsid w:val="006C0391"/>
    <w:rsid w:val="006C141E"/>
    <w:rsid w:val="006C1612"/>
    <w:rsid w:val="006C35A2"/>
    <w:rsid w:val="006D0312"/>
    <w:rsid w:val="006D39EC"/>
    <w:rsid w:val="006D5106"/>
    <w:rsid w:val="006E12B5"/>
    <w:rsid w:val="006E31B7"/>
    <w:rsid w:val="006E779A"/>
    <w:rsid w:val="00706C05"/>
    <w:rsid w:val="00710D1E"/>
    <w:rsid w:val="00711367"/>
    <w:rsid w:val="00713B99"/>
    <w:rsid w:val="007141D2"/>
    <w:rsid w:val="00714890"/>
    <w:rsid w:val="0072031B"/>
    <w:rsid w:val="00720449"/>
    <w:rsid w:val="0072614F"/>
    <w:rsid w:val="00727213"/>
    <w:rsid w:val="00727522"/>
    <w:rsid w:val="00730A83"/>
    <w:rsid w:val="00731CCC"/>
    <w:rsid w:val="00731F68"/>
    <w:rsid w:val="00737175"/>
    <w:rsid w:val="0075157C"/>
    <w:rsid w:val="007529FF"/>
    <w:rsid w:val="00755A87"/>
    <w:rsid w:val="007568DA"/>
    <w:rsid w:val="007570B7"/>
    <w:rsid w:val="007601AB"/>
    <w:rsid w:val="00760498"/>
    <w:rsid w:val="0076790C"/>
    <w:rsid w:val="00772E98"/>
    <w:rsid w:val="00774FF6"/>
    <w:rsid w:val="00776D2A"/>
    <w:rsid w:val="00776FC0"/>
    <w:rsid w:val="0078063F"/>
    <w:rsid w:val="00780B73"/>
    <w:rsid w:val="00785C6D"/>
    <w:rsid w:val="0078752A"/>
    <w:rsid w:val="0079363E"/>
    <w:rsid w:val="00793FC5"/>
    <w:rsid w:val="007A5007"/>
    <w:rsid w:val="007B2B9A"/>
    <w:rsid w:val="007B353A"/>
    <w:rsid w:val="007B361D"/>
    <w:rsid w:val="007B729F"/>
    <w:rsid w:val="007C51EE"/>
    <w:rsid w:val="007D0D78"/>
    <w:rsid w:val="007D19CE"/>
    <w:rsid w:val="007D4928"/>
    <w:rsid w:val="007E51BE"/>
    <w:rsid w:val="007F1FD4"/>
    <w:rsid w:val="00800CF9"/>
    <w:rsid w:val="00807F64"/>
    <w:rsid w:val="00811080"/>
    <w:rsid w:val="008125A7"/>
    <w:rsid w:val="00815067"/>
    <w:rsid w:val="00816BA2"/>
    <w:rsid w:val="00821F02"/>
    <w:rsid w:val="00822C54"/>
    <w:rsid w:val="00836919"/>
    <w:rsid w:val="00841324"/>
    <w:rsid w:val="00844841"/>
    <w:rsid w:val="00845212"/>
    <w:rsid w:val="008452D0"/>
    <w:rsid w:val="0084600A"/>
    <w:rsid w:val="00854861"/>
    <w:rsid w:val="00854B85"/>
    <w:rsid w:val="00856028"/>
    <w:rsid w:val="00856860"/>
    <w:rsid w:val="008636CA"/>
    <w:rsid w:val="008657F9"/>
    <w:rsid w:val="00870502"/>
    <w:rsid w:val="008708A5"/>
    <w:rsid w:val="0087250B"/>
    <w:rsid w:val="00874980"/>
    <w:rsid w:val="00880BF3"/>
    <w:rsid w:val="0088279F"/>
    <w:rsid w:val="00885F52"/>
    <w:rsid w:val="00886776"/>
    <w:rsid w:val="00887BB9"/>
    <w:rsid w:val="00891C10"/>
    <w:rsid w:val="0089314F"/>
    <w:rsid w:val="00895084"/>
    <w:rsid w:val="008A05FA"/>
    <w:rsid w:val="008A1698"/>
    <w:rsid w:val="008A32CB"/>
    <w:rsid w:val="008A4498"/>
    <w:rsid w:val="008A5285"/>
    <w:rsid w:val="008A762A"/>
    <w:rsid w:val="008B11BB"/>
    <w:rsid w:val="008B19F8"/>
    <w:rsid w:val="008B36AA"/>
    <w:rsid w:val="008C1C4F"/>
    <w:rsid w:val="008C2CBB"/>
    <w:rsid w:val="008C4D20"/>
    <w:rsid w:val="008C77B5"/>
    <w:rsid w:val="008D234B"/>
    <w:rsid w:val="008D24FC"/>
    <w:rsid w:val="008D2F6E"/>
    <w:rsid w:val="008D344A"/>
    <w:rsid w:val="008D3A43"/>
    <w:rsid w:val="008D5292"/>
    <w:rsid w:val="008D5E48"/>
    <w:rsid w:val="008E28E2"/>
    <w:rsid w:val="008E3491"/>
    <w:rsid w:val="008E53B4"/>
    <w:rsid w:val="008E56C4"/>
    <w:rsid w:val="008F0061"/>
    <w:rsid w:val="008F2EF4"/>
    <w:rsid w:val="008F338E"/>
    <w:rsid w:val="0090038A"/>
    <w:rsid w:val="0090536D"/>
    <w:rsid w:val="00905C96"/>
    <w:rsid w:val="00907120"/>
    <w:rsid w:val="00910C53"/>
    <w:rsid w:val="00912714"/>
    <w:rsid w:val="009225B3"/>
    <w:rsid w:val="009230AD"/>
    <w:rsid w:val="00925C45"/>
    <w:rsid w:val="00932424"/>
    <w:rsid w:val="00941A2C"/>
    <w:rsid w:val="00942A67"/>
    <w:rsid w:val="009513D2"/>
    <w:rsid w:val="009534EB"/>
    <w:rsid w:val="0095392B"/>
    <w:rsid w:val="00962E99"/>
    <w:rsid w:val="00967C97"/>
    <w:rsid w:val="009701AE"/>
    <w:rsid w:val="009708F5"/>
    <w:rsid w:val="00971C25"/>
    <w:rsid w:val="00975224"/>
    <w:rsid w:val="00976411"/>
    <w:rsid w:val="009776B7"/>
    <w:rsid w:val="00977F6B"/>
    <w:rsid w:val="00980445"/>
    <w:rsid w:val="0098124F"/>
    <w:rsid w:val="00982925"/>
    <w:rsid w:val="009878E3"/>
    <w:rsid w:val="009903F3"/>
    <w:rsid w:val="00990D48"/>
    <w:rsid w:val="00995AB9"/>
    <w:rsid w:val="009A062B"/>
    <w:rsid w:val="009A44BD"/>
    <w:rsid w:val="009A4D44"/>
    <w:rsid w:val="009A7B23"/>
    <w:rsid w:val="009B11C3"/>
    <w:rsid w:val="009B3C3A"/>
    <w:rsid w:val="009C2528"/>
    <w:rsid w:val="009C33C4"/>
    <w:rsid w:val="009D032F"/>
    <w:rsid w:val="009D25E2"/>
    <w:rsid w:val="009D399C"/>
    <w:rsid w:val="009D4073"/>
    <w:rsid w:val="009D5C51"/>
    <w:rsid w:val="009E643F"/>
    <w:rsid w:val="009E6CC8"/>
    <w:rsid w:val="009E6F63"/>
    <w:rsid w:val="009F09DD"/>
    <w:rsid w:val="009F0F73"/>
    <w:rsid w:val="009F22E1"/>
    <w:rsid w:val="009F67A9"/>
    <w:rsid w:val="00A00558"/>
    <w:rsid w:val="00A031AE"/>
    <w:rsid w:val="00A05025"/>
    <w:rsid w:val="00A05216"/>
    <w:rsid w:val="00A13358"/>
    <w:rsid w:val="00A16339"/>
    <w:rsid w:val="00A20D51"/>
    <w:rsid w:val="00A22067"/>
    <w:rsid w:val="00A24CB7"/>
    <w:rsid w:val="00A4270B"/>
    <w:rsid w:val="00A43BC3"/>
    <w:rsid w:val="00A45601"/>
    <w:rsid w:val="00A45625"/>
    <w:rsid w:val="00A514D7"/>
    <w:rsid w:val="00A54843"/>
    <w:rsid w:val="00A551E1"/>
    <w:rsid w:val="00A5646F"/>
    <w:rsid w:val="00A56FF1"/>
    <w:rsid w:val="00A601B2"/>
    <w:rsid w:val="00A667FF"/>
    <w:rsid w:val="00A714CC"/>
    <w:rsid w:val="00A744B2"/>
    <w:rsid w:val="00A76601"/>
    <w:rsid w:val="00A82AA2"/>
    <w:rsid w:val="00A8312C"/>
    <w:rsid w:val="00A84657"/>
    <w:rsid w:val="00A84822"/>
    <w:rsid w:val="00A85BF4"/>
    <w:rsid w:val="00A905E9"/>
    <w:rsid w:val="00A918BE"/>
    <w:rsid w:val="00A91B60"/>
    <w:rsid w:val="00A932B7"/>
    <w:rsid w:val="00A96641"/>
    <w:rsid w:val="00AA0496"/>
    <w:rsid w:val="00AA1358"/>
    <w:rsid w:val="00AA66E9"/>
    <w:rsid w:val="00AA71F6"/>
    <w:rsid w:val="00AB19FA"/>
    <w:rsid w:val="00AB7775"/>
    <w:rsid w:val="00AC0539"/>
    <w:rsid w:val="00AC2F63"/>
    <w:rsid w:val="00AC3284"/>
    <w:rsid w:val="00AC63E5"/>
    <w:rsid w:val="00AC71BF"/>
    <w:rsid w:val="00AD0446"/>
    <w:rsid w:val="00AD08E2"/>
    <w:rsid w:val="00AD17FC"/>
    <w:rsid w:val="00AD4A81"/>
    <w:rsid w:val="00AD5D34"/>
    <w:rsid w:val="00AE0E3B"/>
    <w:rsid w:val="00AE3B8F"/>
    <w:rsid w:val="00AE4478"/>
    <w:rsid w:val="00AF28B3"/>
    <w:rsid w:val="00AF3F16"/>
    <w:rsid w:val="00B00EDB"/>
    <w:rsid w:val="00B02378"/>
    <w:rsid w:val="00B0699A"/>
    <w:rsid w:val="00B17FF8"/>
    <w:rsid w:val="00B23F6B"/>
    <w:rsid w:val="00B26D25"/>
    <w:rsid w:val="00B30425"/>
    <w:rsid w:val="00B32A77"/>
    <w:rsid w:val="00B32EEC"/>
    <w:rsid w:val="00B4048A"/>
    <w:rsid w:val="00B41AF0"/>
    <w:rsid w:val="00B45DF7"/>
    <w:rsid w:val="00B4658F"/>
    <w:rsid w:val="00B47DB3"/>
    <w:rsid w:val="00B70A20"/>
    <w:rsid w:val="00B723DA"/>
    <w:rsid w:val="00B72FF9"/>
    <w:rsid w:val="00B7306C"/>
    <w:rsid w:val="00B74B31"/>
    <w:rsid w:val="00B832DD"/>
    <w:rsid w:val="00B862E1"/>
    <w:rsid w:val="00B90BE9"/>
    <w:rsid w:val="00B92F1E"/>
    <w:rsid w:val="00B94D44"/>
    <w:rsid w:val="00B954CB"/>
    <w:rsid w:val="00B97BBB"/>
    <w:rsid w:val="00BA36F4"/>
    <w:rsid w:val="00BA7110"/>
    <w:rsid w:val="00BB4466"/>
    <w:rsid w:val="00BB559D"/>
    <w:rsid w:val="00BB67B0"/>
    <w:rsid w:val="00BB77E5"/>
    <w:rsid w:val="00BC1FBC"/>
    <w:rsid w:val="00BC4196"/>
    <w:rsid w:val="00BD2EF7"/>
    <w:rsid w:val="00BD4DD4"/>
    <w:rsid w:val="00BD54F9"/>
    <w:rsid w:val="00BD604E"/>
    <w:rsid w:val="00BE0D16"/>
    <w:rsid w:val="00BE1AB7"/>
    <w:rsid w:val="00BE35E5"/>
    <w:rsid w:val="00BE4296"/>
    <w:rsid w:val="00BE44CB"/>
    <w:rsid w:val="00BE652D"/>
    <w:rsid w:val="00BE77AF"/>
    <w:rsid w:val="00BE7DF9"/>
    <w:rsid w:val="00BF4454"/>
    <w:rsid w:val="00BF4D6D"/>
    <w:rsid w:val="00C00231"/>
    <w:rsid w:val="00C025B4"/>
    <w:rsid w:val="00C02992"/>
    <w:rsid w:val="00C04AB1"/>
    <w:rsid w:val="00C10179"/>
    <w:rsid w:val="00C11BF2"/>
    <w:rsid w:val="00C167F7"/>
    <w:rsid w:val="00C177C8"/>
    <w:rsid w:val="00C22394"/>
    <w:rsid w:val="00C2388A"/>
    <w:rsid w:val="00C25626"/>
    <w:rsid w:val="00C34677"/>
    <w:rsid w:val="00C359D5"/>
    <w:rsid w:val="00C4025A"/>
    <w:rsid w:val="00C42586"/>
    <w:rsid w:val="00C52DDB"/>
    <w:rsid w:val="00C536F4"/>
    <w:rsid w:val="00C5385B"/>
    <w:rsid w:val="00C53D30"/>
    <w:rsid w:val="00C55F5B"/>
    <w:rsid w:val="00C621EC"/>
    <w:rsid w:val="00C64F15"/>
    <w:rsid w:val="00C726F5"/>
    <w:rsid w:val="00C77C96"/>
    <w:rsid w:val="00C77DF2"/>
    <w:rsid w:val="00C83C17"/>
    <w:rsid w:val="00C866E9"/>
    <w:rsid w:val="00C95331"/>
    <w:rsid w:val="00C959D4"/>
    <w:rsid w:val="00C96F25"/>
    <w:rsid w:val="00CA0282"/>
    <w:rsid w:val="00CA24B4"/>
    <w:rsid w:val="00CA3AEF"/>
    <w:rsid w:val="00CA7FB4"/>
    <w:rsid w:val="00CB2027"/>
    <w:rsid w:val="00CB6203"/>
    <w:rsid w:val="00CC63D1"/>
    <w:rsid w:val="00CC6DA3"/>
    <w:rsid w:val="00CD0C6F"/>
    <w:rsid w:val="00CD23C4"/>
    <w:rsid w:val="00CD4210"/>
    <w:rsid w:val="00CD62DF"/>
    <w:rsid w:val="00CD6FB8"/>
    <w:rsid w:val="00CE17F0"/>
    <w:rsid w:val="00CE2B11"/>
    <w:rsid w:val="00CE41E3"/>
    <w:rsid w:val="00CE5521"/>
    <w:rsid w:val="00CF0396"/>
    <w:rsid w:val="00CF1857"/>
    <w:rsid w:val="00CF7C0F"/>
    <w:rsid w:val="00D0320C"/>
    <w:rsid w:val="00D03C57"/>
    <w:rsid w:val="00D0419F"/>
    <w:rsid w:val="00D04280"/>
    <w:rsid w:val="00D04A57"/>
    <w:rsid w:val="00D06216"/>
    <w:rsid w:val="00D06395"/>
    <w:rsid w:val="00D07E02"/>
    <w:rsid w:val="00D12693"/>
    <w:rsid w:val="00D12721"/>
    <w:rsid w:val="00D17DA7"/>
    <w:rsid w:val="00D20192"/>
    <w:rsid w:val="00D22579"/>
    <w:rsid w:val="00D2650F"/>
    <w:rsid w:val="00D3561D"/>
    <w:rsid w:val="00D3752C"/>
    <w:rsid w:val="00D42F74"/>
    <w:rsid w:val="00D44528"/>
    <w:rsid w:val="00D46CE8"/>
    <w:rsid w:val="00D533E0"/>
    <w:rsid w:val="00D55B42"/>
    <w:rsid w:val="00D669CB"/>
    <w:rsid w:val="00D66D04"/>
    <w:rsid w:val="00D67BF7"/>
    <w:rsid w:val="00D70B25"/>
    <w:rsid w:val="00D774F1"/>
    <w:rsid w:val="00D806C4"/>
    <w:rsid w:val="00D80B94"/>
    <w:rsid w:val="00D80F6D"/>
    <w:rsid w:val="00D820AB"/>
    <w:rsid w:val="00D83C72"/>
    <w:rsid w:val="00D83E64"/>
    <w:rsid w:val="00D86533"/>
    <w:rsid w:val="00D90189"/>
    <w:rsid w:val="00D92845"/>
    <w:rsid w:val="00D93938"/>
    <w:rsid w:val="00D97605"/>
    <w:rsid w:val="00D97F64"/>
    <w:rsid w:val="00DA046D"/>
    <w:rsid w:val="00DA10FD"/>
    <w:rsid w:val="00DA2114"/>
    <w:rsid w:val="00DB5C38"/>
    <w:rsid w:val="00DC1CD4"/>
    <w:rsid w:val="00DC4454"/>
    <w:rsid w:val="00DC678A"/>
    <w:rsid w:val="00DE13F1"/>
    <w:rsid w:val="00DE2120"/>
    <w:rsid w:val="00DF2015"/>
    <w:rsid w:val="00DF239E"/>
    <w:rsid w:val="00DF388A"/>
    <w:rsid w:val="00DF5E91"/>
    <w:rsid w:val="00DF5F1A"/>
    <w:rsid w:val="00E006BE"/>
    <w:rsid w:val="00E02231"/>
    <w:rsid w:val="00E027C8"/>
    <w:rsid w:val="00E03A32"/>
    <w:rsid w:val="00E03D72"/>
    <w:rsid w:val="00E076F0"/>
    <w:rsid w:val="00E179B2"/>
    <w:rsid w:val="00E26914"/>
    <w:rsid w:val="00E26BC7"/>
    <w:rsid w:val="00E33160"/>
    <w:rsid w:val="00E377C7"/>
    <w:rsid w:val="00E406A1"/>
    <w:rsid w:val="00E4432E"/>
    <w:rsid w:val="00E45246"/>
    <w:rsid w:val="00E46536"/>
    <w:rsid w:val="00E50391"/>
    <w:rsid w:val="00E50AF6"/>
    <w:rsid w:val="00E52812"/>
    <w:rsid w:val="00E56416"/>
    <w:rsid w:val="00E56B3F"/>
    <w:rsid w:val="00E63459"/>
    <w:rsid w:val="00E64E12"/>
    <w:rsid w:val="00E66615"/>
    <w:rsid w:val="00E67A3C"/>
    <w:rsid w:val="00E70412"/>
    <w:rsid w:val="00E70952"/>
    <w:rsid w:val="00E734DB"/>
    <w:rsid w:val="00E74077"/>
    <w:rsid w:val="00E74695"/>
    <w:rsid w:val="00E7740F"/>
    <w:rsid w:val="00E835CF"/>
    <w:rsid w:val="00E83F3C"/>
    <w:rsid w:val="00E83FC9"/>
    <w:rsid w:val="00E8407A"/>
    <w:rsid w:val="00E8498F"/>
    <w:rsid w:val="00E84B86"/>
    <w:rsid w:val="00E84FA7"/>
    <w:rsid w:val="00E96534"/>
    <w:rsid w:val="00E97659"/>
    <w:rsid w:val="00EA074F"/>
    <w:rsid w:val="00EA6CE4"/>
    <w:rsid w:val="00EB107C"/>
    <w:rsid w:val="00EB13F3"/>
    <w:rsid w:val="00EB4FB5"/>
    <w:rsid w:val="00EB63B4"/>
    <w:rsid w:val="00EB791E"/>
    <w:rsid w:val="00EB7C2C"/>
    <w:rsid w:val="00EC1217"/>
    <w:rsid w:val="00EC13DD"/>
    <w:rsid w:val="00EC2D0A"/>
    <w:rsid w:val="00EC4CC2"/>
    <w:rsid w:val="00ED61D3"/>
    <w:rsid w:val="00ED69D4"/>
    <w:rsid w:val="00ED7DE7"/>
    <w:rsid w:val="00EE2477"/>
    <w:rsid w:val="00EE42EA"/>
    <w:rsid w:val="00EE790A"/>
    <w:rsid w:val="00EF0A24"/>
    <w:rsid w:val="00EF39B4"/>
    <w:rsid w:val="00EF411D"/>
    <w:rsid w:val="00EF470C"/>
    <w:rsid w:val="00F023CB"/>
    <w:rsid w:val="00F02DBC"/>
    <w:rsid w:val="00F05656"/>
    <w:rsid w:val="00F06AE1"/>
    <w:rsid w:val="00F11672"/>
    <w:rsid w:val="00F12592"/>
    <w:rsid w:val="00F14059"/>
    <w:rsid w:val="00F20803"/>
    <w:rsid w:val="00F215B4"/>
    <w:rsid w:val="00F218EF"/>
    <w:rsid w:val="00F2227D"/>
    <w:rsid w:val="00F223FF"/>
    <w:rsid w:val="00F23981"/>
    <w:rsid w:val="00F272C1"/>
    <w:rsid w:val="00F30F0A"/>
    <w:rsid w:val="00F32ADB"/>
    <w:rsid w:val="00F341AC"/>
    <w:rsid w:val="00F35573"/>
    <w:rsid w:val="00F37740"/>
    <w:rsid w:val="00F41325"/>
    <w:rsid w:val="00F42268"/>
    <w:rsid w:val="00F4236F"/>
    <w:rsid w:val="00F44328"/>
    <w:rsid w:val="00F56ED8"/>
    <w:rsid w:val="00F572C4"/>
    <w:rsid w:val="00F57C5A"/>
    <w:rsid w:val="00F65086"/>
    <w:rsid w:val="00F70014"/>
    <w:rsid w:val="00F703D2"/>
    <w:rsid w:val="00F7251A"/>
    <w:rsid w:val="00F80E46"/>
    <w:rsid w:val="00F84897"/>
    <w:rsid w:val="00F87D0E"/>
    <w:rsid w:val="00F94F73"/>
    <w:rsid w:val="00FA2F21"/>
    <w:rsid w:val="00FB1B92"/>
    <w:rsid w:val="00FB4E93"/>
    <w:rsid w:val="00FC17EF"/>
    <w:rsid w:val="00FC4434"/>
    <w:rsid w:val="00FC455A"/>
    <w:rsid w:val="00FC6DB1"/>
    <w:rsid w:val="00FD4FF7"/>
    <w:rsid w:val="00FE11C6"/>
    <w:rsid w:val="00FE1B77"/>
    <w:rsid w:val="00FE1E9D"/>
    <w:rsid w:val="00FE3584"/>
    <w:rsid w:val="00FE4A99"/>
    <w:rsid w:val="00FF14BB"/>
    <w:rsid w:val="00FF2A0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21"/>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uiPriority w:val="9"/>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uiPriority w:val="99"/>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E6CC8"/>
    <w:rPr>
      <w:rFonts w:ascii="Tahoma" w:eastAsia="Times New Roman" w:hAnsi="Tahoma" w:cs="Tahoma"/>
      <w:sz w:val="16"/>
      <w:szCs w:val="16"/>
    </w:rPr>
  </w:style>
  <w:style w:type="table" w:styleId="TableGrid">
    <w:name w:val="Table Grid"/>
    <w:basedOn w:val="TableNormal"/>
    <w:uiPriority w:val="39"/>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iPriority w:val="99"/>
    <w:semiHidden/>
    <w:unhideWhenUsed/>
    <w:rsid w:val="009E6CC8"/>
    <w:rPr>
      <w:color w:val="954F72" w:themeColor="followedHyperlink"/>
      <w:u w:val="single"/>
    </w:rPr>
  </w:style>
  <w:style w:type="paragraph" w:styleId="BodyText">
    <w:name w:val="Body Text"/>
    <w:basedOn w:val="Normal"/>
    <w:link w:val="BodyTextChar"/>
    <w:uiPriority w:val="1"/>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uiPriority w:val="1"/>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b4483bb39883708897c5373825d28a7c" TargetMode="External" /><Relationship Id="rId21" Type="http://schemas.openxmlformats.org/officeDocument/2006/relationships/hyperlink" Target="http://www.adminmonitor.com/ca/cpuc" TargetMode="External" /><Relationship Id="rId42" Type="http://schemas.openxmlformats.org/officeDocument/2006/relationships/hyperlink" Target="mailto:Dina.Mackin@cpuc.ca.gov" TargetMode="External" /><Relationship Id="rId47" Type="http://schemas.openxmlformats.org/officeDocument/2006/relationships/hyperlink" Target="mailto:Michael.truax@cpuc.ca.gov" TargetMode="External" /><Relationship Id="rId63" Type="http://schemas.openxmlformats.org/officeDocument/2006/relationships/hyperlink" Target="mailto:Michele.Kito@cpuc.ca.gov" TargetMode="External" /><Relationship Id="rId68" Type="http://schemas.openxmlformats.org/officeDocument/2006/relationships/hyperlink" Target="mailto:Guillermo.Elizondo@cpuc.ca.gov" TargetMode="External" /><Relationship Id="rId84" Type="http://schemas.openxmlformats.org/officeDocument/2006/relationships/hyperlink" Target="file:///\\GC5FILESRV231\VDI-AppData\CW4\AppData\Roaming\OpenText\OTEdit\cs_cpuc_ca_gov-otcs\c323758965\EDTariffUnit%40cpuc.ca.gov" TargetMode="External" /><Relationship Id="rId89" Type="http://schemas.openxmlformats.org/officeDocument/2006/relationships/theme" Target="theme/theme1.xml" /><Relationship Id="rId16" Type="http://schemas.openxmlformats.org/officeDocument/2006/relationships/hyperlink" Target="https://pge.webex.com/pge/j.php?MTID=mc261dbf536eb52aeae4896550a9794c5" TargetMode="External" /><Relationship Id="rId11" Type="http://schemas.openxmlformats.org/officeDocument/2006/relationships/hyperlink" Target="file:///\\GC5FILESRV231\VDI-AppData\CW4\AppData\Roaming\OpenText\OTEdit\cs_cpuc_ca_gov-otcs\c323758965\www.cpuc.ca.gov" TargetMode="External" /><Relationship Id="rId32" Type="http://schemas.openxmlformats.org/officeDocument/2006/relationships/hyperlink" Target="mailto:ky2@cpuc.ca.gov" TargetMode="External" /><Relationship Id="rId37" Type="http://schemas.openxmlformats.org/officeDocument/2006/relationships/hyperlink" Target="https://cs.cpuc.ca.gov/otcsdav/nodes/25980498/Daily%20Calendar%20-%2003-17-2020.docx" TargetMode="External" /><Relationship Id="rId53" Type="http://schemas.openxmlformats.org/officeDocument/2006/relationships/hyperlink" Target="mailto:rashid.mir@cpuc.ca.gov" TargetMode="External" /><Relationship Id="rId58" Type="http://schemas.openxmlformats.org/officeDocument/2006/relationships/hyperlink" Target="https://docs.cpuc.ca.gov/SearchRes.aspx?docformat=ALL&amp;docid=343783731" TargetMode="External" /><Relationship Id="rId74" Type="http://schemas.openxmlformats.org/officeDocument/2006/relationships/hyperlink" Target="mailto:Sarah.thomas@cpuc.c.gov" TargetMode="External" /><Relationship Id="rId79" Type="http://schemas.openxmlformats.org/officeDocument/2006/relationships/hyperlink" Target="https://docs.cpuc.ca.gov/PublishedDocs/Published/G000/M344/K104/344104108.PDF" TargetMode="External" /><Relationship Id="rId5" Type="http://schemas.openxmlformats.org/officeDocument/2006/relationships/styles" Target="styles.xml" /><Relationship Id="rId14" Type="http://schemas.openxmlformats.org/officeDocument/2006/relationships/hyperlink" Target="https://www.gov.ca.gov/wp-content/uploads/2020/03/3.17.20-N-29-20-EO.pdf" TargetMode="External" /><Relationship Id="rId22" Type="http://schemas.openxmlformats.org/officeDocument/2006/relationships/hyperlink" Target="mailto:Rachel.Peterson@cpuc.ca.gov" TargetMode="External" /><Relationship Id="rId27" Type="http://schemas.openxmlformats.org/officeDocument/2006/relationships/hyperlink" Target="https://www.cpuc.ca.gov/wildfiremitigationplans/" TargetMode="External" /><Relationship Id="rId30" Type="http://schemas.openxmlformats.org/officeDocument/2006/relationships/hyperlink" Target="https://www.cpuc.ca.gov/wildfiremitigationplans/" TargetMode="External" /><Relationship Id="rId35" Type="http://schemas.openxmlformats.org/officeDocument/2006/relationships/hyperlink" Target="mailto:Daniel.Tutt@cpuc.ca.gov" TargetMode="External" /><Relationship Id="rId43" Type="http://schemas.openxmlformats.org/officeDocument/2006/relationships/hyperlink" Target="https://docs.cpuc.ca.gov/PublishedDocs/Published/G000/M344/K036/344036360.PDF" TargetMode="External" /><Relationship Id="rId48" Type="http://schemas.openxmlformats.org/officeDocument/2006/relationships/hyperlink" Target="mailto:Sara.kamins@cpuc.ca.gov" TargetMode="External" /><Relationship Id="rId56" Type="http://schemas.openxmlformats.org/officeDocument/2006/relationships/hyperlink" Target="mailto:Jaimerose.gannon@cpuc.ca.gov" TargetMode="External" /><Relationship Id="rId64" Type="http://schemas.openxmlformats.org/officeDocument/2006/relationships/hyperlink" Target="https://docs.cpuc.ca.gov/SearchRes.aspx?docformat=ALL&amp;docid=344054353" TargetMode="External" /><Relationship Id="rId69" Type="http://schemas.openxmlformats.org/officeDocument/2006/relationships/hyperlink" Target="https://docs.cpuc.ca.gov/SearchRes.aspx?docformat=ALL&amp;docid=343649384" TargetMode="External" /><Relationship Id="rId77" Type="http://schemas.openxmlformats.org/officeDocument/2006/relationships/hyperlink" Target="https://docs.cpuc.ca.gov/SearchRes.aspx?docformat=ALL&amp;docid=344036394" TargetMode="External" /><Relationship Id="rId8" Type="http://schemas.openxmlformats.org/officeDocument/2006/relationships/footnotes" Target="footnotes.xml" /><Relationship Id="rId51" Type="http://schemas.openxmlformats.org/officeDocument/2006/relationships/hyperlink" Target="mailto:Michele.Kito@cpuc.ca.gov" TargetMode="External" /><Relationship Id="rId72" Type="http://schemas.openxmlformats.org/officeDocument/2006/relationships/hyperlink" Target="mailto:Guillermo.Elizondo@cpuc.ca.gov" TargetMode="External" /><Relationship Id="rId80" Type="http://schemas.openxmlformats.org/officeDocument/2006/relationships/hyperlink" Target="mailto:Michael.Rosauer@cpuc.ca.gov" TargetMode="External" /><Relationship Id="rId85" Type="http://schemas.openxmlformats.org/officeDocument/2006/relationships/hyperlink" Target="mailto:tncaccess@cpuc.ca.gov" TargetMode="External" /><Relationship Id="rId3" Type="http://schemas.openxmlformats.org/officeDocument/2006/relationships/customXml" Target="../customXml/item3.xml" /><Relationship Id="rId12" Type="http://schemas.openxmlformats.org/officeDocument/2006/relationships/image" Target="media/image2.wmf" /><Relationship Id="rId17" Type="http://schemas.openxmlformats.org/officeDocument/2006/relationships/hyperlink" Target="mailto:Kimberly.chang@pge.com" TargetMode="External" /><Relationship Id="rId25" Type="http://schemas.openxmlformats.org/officeDocument/2006/relationships/hyperlink" Target="mailto:carlos.velasquez@cpuc.ca.gov" TargetMode="External" /><Relationship Id="rId33" Type="http://schemas.openxmlformats.org/officeDocument/2006/relationships/hyperlink" Target="https://www.cpuc.ca.gov/dacag/" TargetMode="External" /><Relationship Id="rId38" Type="http://schemas.openxmlformats.org/officeDocument/2006/relationships/hyperlink" Target="https://docs.cpuc.ca.gov/SearchRes.aspx?docformat=ALL&amp;docid=343898671" TargetMode="External" /><Relationship Id="rId46" Type="http://schemas.openxmlformats.org/officeDocument/2006/relationships/hyperlink" Target="https://docs.cpuc.ca.gov/PublishedDocs/Published/G000/M344/K056/344056948.PDF" TargetMode="External" /><Relationship Id="rId59" Type="http://schemas.openxmlformats.org/officeDocument/2006/relationships/hyperlink" Target="mailto:Jaimerose.gannon@cpuc.ca.gov" TargetMode="External" /><Relationship Id="rId67" Type="http://schemas.openxmlformats.org/officeDocument/2006/relationships/hyperlink" Target="https://docs.cpuc.ca.gov/SearchRes.aspx?docformat=ALL&amp;docid=342881531" TargetMode="External" /><Relationship Id="rId20" Type="http://schemas.openxmlformats.org/officeDocument/2006/relationships/hyperlink" Target="https://www.cpuc.ca.gov/wildfiremitigationplans/" TargetMode="External" /><Relationship Id="rId41" Type="http://schemas.openxmlformats.org/officeDocument/2006/relationships/hyperlink" Target="mailto:Travis.Blecha@cpuc.ca.gov" TargetMode="External" /><Relationship Id="rId54" Type="http://schemas.openxmlformats.org/officeDocument/2006/relationships/hyperlink" Target="mailto:paula.gruendling@cpuc.ca.gov" TargetMode="External" /><Relationship Id="rId62" Type="http://schemas.openxmlformats.org/officeDocument/2006/relationships/hyperlink" Target="mailto:Jaimerose.gannon@cpuc.ca.gov" TargetMode="External" /><Relationship Id="rId70" Type="http://schemas.openxmlformats.org/officeDocument/2006/relationships/hyperlink" Target="mailto:Guillermo.Elizondo@cpuc.ca.gov" TargetMode="External" /><Relationship Id="rId75" Type="http://schemas.openxmlformats.org/officeDocument/2006/relationships/hyperlink" Target="https://docs.cpuc.ca.gov/SearchRes.aspx?docformat=ALL&amp;docid=344058617" TargetMode="External" /><Relationship Id="rId83" Type="http://schemas.openxmlformats.org/officeDocument/2006/relationships/hyperlink" Target="mailto:Danny.tse@cpuc.ca.gov" TargetMode="External" /><Relationship Id="rId88"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5" Type="http://schemas.openxmlformats.org/officeDocument/2006/relationships/hyperlink" Target="http://docs.cpuc.ca.gov/SearchRes.aspx?docformat=ALL&amp;docid=344855602" TargetMode="External" /><Relationship Id="rId23" Type="http://schemas.openxmlformats.org/officeDocument/2006/relationships/hyperlink" Target="http://www.cpuc.ca.gov/PSPS" TargetMode="External" /><Relationship Id="rId28" Type="http://schemas.openxmlformats.org/officeDocument/2006/relationships/hyperlink" Target="http://www.adminmonitor.com/ca/cpuc" TargetMode="External" /><Relationship Id="rId36" Type="http://schemas.openxmlformats.org/officeDocument/2006/relationships/hyperlink" Target="https://www.cpuc.ca.gov/General.aspx?id=6442463482" TargetMode="External" /><Relationship Id="rId49" Type="http://schemas.openxmlformats.org/officeDocument/2006/relationships/hyperlink" Target="https://docs.cpuc.ca.gov/SearchRes.aspx?docformat=ALL&amp;docid=344037900" TargetMode="External" /><Relationship Id="rId57" Type="http://schemas.openxmlformats.org/officeDocument/2006/relationships/hyperlink" Target="mailto:Michele.Kito@cpuc.ca.gov" TargetMode="External" /><Relationship Id="rId10" Type="http://schemas.openxmlformats.org/officeDocument/2006/relationships/image" Target="media/image1.png" /><Relationship Id="rId31" Type="http://schemas.openxmlformats.org/officeDocument/2006/relationships/hyperlink" Target="https://energy.zoom.us/j/96553616816?pwd=SlpxTlpnck50VjM5ckZvNnlRY09HUT09" TargetMode="External" /><Relationship Id="rId44" Type="http://schemas.openxmlformats.org/officeDocument/2006/relationships/hyperlink" Target="mailto:Peter.Biermayer@cpuc.ca.gov" TargetMode="External" /><Relationship Id="rId52" Type="http://schemas.openxmlformats.org/officeDocument/2006/relationships/hyperlink" Target="https://docs.cpuc.ca.gov/PublishedDocs/Published/G000/M344/K070/344070862.PDF" TargetMode="External" /><Relationship Id="rId60" Type="http://schemas.openxmlformats.org/officeDocument/2006/relationships/hyperlink" Target="mailto:Michele.Kito@cpuc.ca.gov" TargetMode="External" /><Relationship Id="rId65" Type="http://schemas.openxmlformats.org/officeDocument/2006/relationships/hyperlink" Target="mailto:Nick.Dahlberg@cpuc.ca.gov" TargetMode="External" /><Relationship Id="rId73" Type="http://schemas.openxmlformats.org/officeDocument/2006/relationships/hyperlink" Target="https://docs.cpuc.ca.gov/SearchRes.aspx?docformat=ALL&amp;docid=344074142" TargetMode="External" /><Relationship Id="rId78" Type="http://schemas.openxmlformats.org/officeDocument/2006/relationships/hyperlink" Target="https://docs.cpuc.ca.gov/SearchRes.aspx?docformat=ALL&amp;docid=342047339" TargetMode="External" /><Relationship Id="rId81" Type="http://schemas.openxmlformats.org/officeDocument/2006/relationships/hyperlink" Target="mailto:BOR@cpuc.ca.gov" TargetMode="External" /><Relationship Id="rId86"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3" Type="http://schemas.openxmlformats.org/officeDocument/2006/relationships/hyperlink" Target="file:///\\GC5FILESRV231\VDI-AppData\CW4\AppData\Roaming\OpenText\OTEdit\cs_cpuc_ca_gov-otcs\c323758965\public.advisor%40cpuc.ca.gov" TargetMode="External" /><Relationship Id="rId18" Type="http://schemas.openxmlformats.org/officeDocument/2006/relationships/hyperlink" Target="https://cpuc.webex.com/cpuc/onstage/g.php?MTID=e7143a7a6c5414e5f36eb6269406f38a2" TargetMode="External" /><Relationship Id="rId39" Type="http://schemas.openxmlformats.org/officeDocument/2006/relationships/hyperlink" Target="https://ia.cpuc.ca.gov/servicelists/K1910009_87280.htm" TargetMode="External" /><Relationship Id="rId34" Type="http://schemas.openxmlformats.org/officeDocument/2006/relationships/hyperlink" Target="https://cpuc.webex.com/cpuc/onstage/g.php?MTID=e9a637dfac56b4dfe89a1f091087e04ed" TargetMode="External" /><Relationship Id="rId50" Type="http://schemas.openxmlformats.org/officeDocument/2006/relationships/hyperlink" Target="mailto:Nick.Dahlberg@cpuc.ca.gov" TargetMode="External" /><Relationship Id="rId55" Type="http://schemas.openxmlformats.org/officeDocument/2006/relationships/hyperlink" Target="https://docs.cpuc.ca.gov/SearchRes.aspx?docformat=ALL&amp;docid=343777154" TargetMode="External" /><Relationship Id="rId76" Type="http://schemas.openxmlformats.org/officeDocument/2006/relationships/hyperlink" Target="mailto:Pouneh.ghaffarian@cpuc.ca.gov" TargetMode="External" /><Relationship Id="rId7" Type="http://schemas.openxmlformats.org/officeDocument/2006/relationships/webSettings" Target="webSettings.xml" /><Relationship Id="rId71" Type="http://schemas.openxmlformats.org/officeDocument/2006/relationships/hyperlink" Target="https://docs.cpuc.ca.gov/SearchRes.aspx?docformat=ALL&amp;docid=344005483" TargetMode="External" /><Relationship Id="rId2" Type="http://schemas.openxmlformats.org/officeDocument/2006/relationships/customXml" Target="../customXml/item2.xml" /><Relationship Id="rId29" Type="http://schemas.openxmlformats.org/officeDocument/2006/relationships/hyperlink" Target="mailto:Rachel.Peterson@cpuc.ca.gov" TargetMode="External" /><Relationship Id="rId24" Type="http://schemas.openxmlformats.org/officeDocument/2006/relationships/hyperlink" Target="https://cpuc.webex.com/webappng/sites/cpuc/meeting/download/8880b08ec45441e487b35ac1ccf58561?siteurl=cpuc&amp;MTID=md6903e15d37f92f557e233b2f73f4fee" TargetMode="External" /><Relationship Id="rId40" Type="http://schemas.openxmlformats.org/officeDocument/2006/relationships/hyperlink" Target="https://docs.cpuc.ca.gov/PublishedDocs/Published/G000/M344/K057/344057022.PDF" TargetMode="External" /><Relationship Id="rId45" Type="http://schemas.openxmlformats.org/officeDocument/2006/relationships/hyperlink" Target="mailto:Paula.Gruendling@cpuc.ca.gov" TargetMode="External" /><Relationship Id="rId66" Type="http://schemas.openxmlformats.org/officeDocument/2006/relationships/hyperlink" Target="mailto:Michele.Kito@cpuc.ca.gov" TargetMode="External" /><Relationship Id="rId87" Type="http://schemas.openxmlformats.org/officeDocument/2006/relationships/footer" Target="footer1.xml" /><Relationship Id="rId61" Type="http://schemas.openxmlformats.org/officeDocument/2006/relationships/hyperlink" Target="https://docs.cpuc.ca.gov/SearchRes.aspx?docformat=ALL&amp;docid=343776870" TargetMode="External" /><Relationship Id="rId82" Type="http://schemas.openxmlformats.org/officeDocument/2006/relationships/hyperlink" Target="https://docs.cpuc.ca.gov/SearchRes.aspx?docformat=ALL&amp;docid=344658920" TargetMode="External" /><Relationship Id="rId19" Type="http://schemas.openxmlformats.org/officeDocument/2006/relationships/hyperlink" Target="https://cpuc.webex.com/cpuc/onstage/g.php?MTID=e3c73d2a452a1cf9b7f08bcc3055851d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4687</ap:Words>
  <ap:Characters>26718</ap:Characters>
  <ap:Application>Microsoft Office Word</ap:Application>
  <ap:DocSecurity>0</ap:DocSecurity>
  <ap:Lines>222</ap:Lines>
  <ap:Paragraphs>62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31343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2020-08-11T08:14:08Z</dcterms:created>
  <dcterms:modified xsi:type="dcterms:W3CDTF">2020-08-11T08:14:08Z</dcterms:modified>
</cp:coreProperties>
</file>