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B5D" w:rsidP="006E4231" w:rsidRDefault="00574B16" w14:paraId="201C5628" w14:textId="3B7ED074">
      <w:pPr>
        <w:tabs>
          <w:tab w:val="center" w:pos="4680"/>
          <w:tab w:val="right" w:pos="9360"/>
        </w:tabs>
        <w:spacing w:line="240" w:lineRule="auto"/>
        <w:ind w:firstLine="0"/>
      </w:pPr>
      <w:r>
        <w:t>ALJ/KJB/</w:t>
      </w:r>
      <w:proofErr w:type="spellStart"/>
      <w:r>
        <w:t>lil</w:t>
      </w:r>
      <w:proofErr w:type="spellEnd"/>
      <w:r w:rsidR="00E42B3C">
        <w:tab/>
      </w:r>
      <w:r w:rsidR="00E42B3C">
        <w:tab/>
        <w:t>Date of Issuance 4/8/2021</w:t>
      </w:r>
    </w:p>
    <w:p w:rsidRPr="00EE4315" w:rsidR="00574B16" w:rsidP="006E4231" w:rsidRDefault="00574B16" w14:paraId="2D5267CC" w14:textId="77777777">
      <w:pPr>
        <w:tabs>
          <w:tab w:val="center" w:pos="4680"/>
          <w:tab w:val="right" w:pos="9360"/>
        </w:tabs>
        <w:spacing w:line="240" w:lineRule="auto"/>
        <w:ind w:firstLine="0"/>
        <w:rPr>
          <w:b/>
        </w:rPr>
      </w:pPr>
    </w:p>
    <w:p w:rsidR="006E4231" w:rsidP="008F0116" w:rsidRDefault="006E4231" w14:paraId="7A220CA0" w14:textId="341DB5CB">
      <w:pPr>
        <w:ind w:firstLine="0"/>
      </w:pPr>
    </w:p>
    <w:p w:rsidR="00E42B3C" w:rsidP="008F0116" w:rsidRDefault="00E42B3C" w14:paraId="72D3F6B3" w14:textId="6B616EC5">
      <w:pPr>
        <w:ind w:firstLine="0"/>
      </w:pPr>
      <w:r>
        <w:t>Decision 21-04-001</w:t>
      </w:r>
    </w:p>
    <w:p w:rsidR="00E42B3C" w:rsidP="00E42B3C" w:rsidRDefault="00E42B3C" w14:paraId="13E35C14" w14:textId="77777777">
      <w:pPr>
        <w:spacing w:line="240" w:lineRule="auto"/>
        <w:ind w:firstLine="0"/>
      </w:pPr>
    </w:p>
    <w:p w:rsidR="00DA7B5D" w:rsidP="00BB0243" w:rsidRDefault="00DA7B5D" w14:paraId="074B5D00" w14:textId="77777777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713B7AA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860"/>
        <w:gridCol w:w="4500"/>
      </w:tblGrid>
      <w:tr w:rsidR="00574B16" w:rsidTr="00E51B2E" w14:paraId="070234DD" w14:textId="77777777">
        <w:trPr>
          <w:trHeight w:val="1455"/>
          <w:jc w:val="center"/>
        </w:trPr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574B16" w:rsidP="00C10B5F" w:rsidRDefault="00574B16" w14:paraId="04E62B5E" w14:textId="191BD6B2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574B16">
              <w:rPr>
                <w:rFonts w:cs="Arial"/>
                <w:szCs w:val="26"/>
              </w:rPr>
              <w:t>In the Matter of the Joint Application of Sprint Communications Company L.P. (U5112) and T-Mobile USA, Inc., a Delaware Corporation, For Approval of Transfer of Control of Sprint Communications Company L.P. Pursuant to California Public Utilities Code Section 854(a).</w:t>
            </w:r>
          </w:p>
          <w:p w:rsidRPr="00DA7B5D" w:rsidR="00574B16" w:rsidP="00C10B5F" w:rsidRDefault="00574B16" w14:paraId="11DE2919" w14:textId="774749C6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:rsidR="00574B16" w:rsidP="00412C83" w:rsidRDefault="00574B16" w14:paraId="32E09573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 w:rsidRPr="00574B16">
              <w:rPr>
                <w:rFonts w:cs="Arial"/>
                <w:szCs w:val="26"/>
              </w:rPr>
              <w:t>Application 18-07-011</w:t>
            </w:r>
          </w:p>
          <w:p w:rsidR="00D336AB" w:rsidP="00412C83" w:rsidRDefault="00D336AB" w14:paraId="577D7D75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D336AB" w:rsidP="00412C83" w:rsidRDefault="00D336AB" w14:paraId="134BABF4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D336AB" w:rsidP="00412C83" w:rsidRDefault="00D336AB" w14:paraId="639214C2" w14:textId="1941C60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D336AB" w:rsidP="00412C83" w:rsidRDefault="00D336AB" w14:paraId="0B56CB8B" w14:textId="2DD1439F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C14685" w:rsidP="00412C83" w:rsidRDefault="00C14685" w14:paraId="501C0221" w14:textId="5D8A7DE2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C14685" w:rsidP="00412C83" w:rsidRDefault="00C14685" w14:paraId="250C3566" w14:textId="1643E355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7E0226" w:rsidP="00412C83" w:rsidRDefault="007E0226" w14:paraId="4574ECB6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Pr="00DA7B5D" w:rsidR="00D336AB" w:rsidP="00412C83" w:rsidRDefault="00D336AB" w14:paraId="12DB6D71" w14:textId="62420189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 w:rsidRPr="00D336AB">
              <w:rPr>
                <w:rFonts w:cs="Arial"/>
                <w:szCs w:val="26"/>
              </w:rPr>
              <w:t>Application 18-07-012</w:t>
            </w:r>
          </w:p>
        </w:tc>
      </w:tr>
      <w:tr w:rsidR="00574B16" w:rsidTr="00E51B2E" w14:paraId="5CCE4722" w14:textId="77777777">
        <w:trPr>
          <w:trHeight w:val="1455"/>
          <w:jc w:val="center"/>
        </w:trPr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74B16" w:rsidP="00C10B5F" w:rsidRDefault="00574B16" w14:paraId="18EBBAA5" w14:textId="77777777">
            <w:pPr>
              <w:spacing w:line="240" w:lineRule="auto"/>
              <w:ind w:firstLine="0"/>
              <w:rPr>
                <w:rFonts w:cs="Arial"/>
                <w:szCs w:val="26"/>
              </w:rPr>
            </w:pPr>
          </w:p>
          <w:p w:rsidRPr="00574B16" w:rsidR="00574B16" w:rsidP="00FB78BD" w:rsidRDefault="00574B16" w14:paraId="45D433DE" w14:textId="348B307E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574B16">
              <w:rPr>
                <w:rFonts w:cs="Arial"/>
                <w:szCs w:val="26"/>
              </w:rPr>
              <w:t>And Related Matter</w:t>
            </w:r>
            <w:r>
              <w:rPr>
                <w:rFonts w:cs="Arial"/>
                <w:szCs w:val="26"/>
              </w:rPr>
              <w:t>.</w:t>
            </w:r>
          </w:p>
        </w:tc>
        <w:tc>
          <w:tcPr>
            <w:tcW w:w="4500" w:type="dxa"/>
            <w:vMerge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:rsidRPr="00574B16" w:rsidR="00574B16" w:rsidP="00412C83" w:rsidRDefault="00574B16" w14:paraId="78D6A03D" w14:textId="77777777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</w:p>
        </w:tc>
      </w:tr>
    </w:tbl>
    <w:p w:rsidR="00DA7B5D" w:rsidP="008F0116" w:rsidRDefault="00DA7B5D" w14:paraId="32C6249A" w14:textId="05207B5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E42B3C" w:rsidP="008F0116" w:rsidRDefault="00E42B3C" w14:paraId="4A284472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50119" w:rsidP="004D045D" w:rsidRDefault="00574B16" w14:paraId="7676FB30" w14:textId="15A64147">
      <w:pPr>
        <w:pStyle w:val="Dummy"/>
        <w:spacing w:after="0"/>
        <w:jc w:val="center"/>
      </w:pPr>
      <w:r w:rsidRPr="00574B16">
        <w:t>ORDER CORRECTING ERROR</w:t>
      </w:r>
    </w:p>
    <w:p w:rsidRPr="004D045D" w:rsidR="004D045D" w:rsidP="004D045D" w:rsidRDefault="004D045D" w14:paraId="26230C36" w14:textId="77777777">
      <w:pPr>
        <w:spacing w:line="240" w:lineRule="auto"/>
      </w:pPr>
    </w:p>
    <w:p w:rsidR="00574B16" w:rsidP="00574B16" w:rsidRDefault="00574B16" w14:paraId="6E17389D" w14:textId="425C4431">
      <w:r>
        <w:t xml:space="preserve">The Commission has been informed of </w:t>
      </w:r>
      <w:proofErr w:type="gramStart"/>
      <w:r>
        <w:t xml:space="preserve">an </w:t>
      </w:r>
      <w:r w:rsidR="005C4B24">
        <w:t xml:space="preserve">inadvertent </w:t>
      </w:r>
      <w:r>
        <w:t>error</w:t>
      </w:r>
      <w:proofErr w:type="gramEnd"/>
      <w:r>
        <w:t xml:space="preserve"> in Decision</w:t>
      </w:r>
      <w:r w:rsidR="005C4B24">
        <w:t> </w:t>
      </w:r>
      <w:r>
        <w:t>20</w:t>
      </w:r>
      <w:r w:rsidR="005C4B24">
        <w:noBreakHyphen/>
      </w:r>
      <w:r>
        <w:t>11-025.  Therefore, pursuant to Resolution A-4661,</w:t>
      </w:r>
    </w:p>
    <w:p w:rsidRPr="00CF3F61" w:rsidR="00574B16" w:rsidP="00E42B3C" w:rsidRDefault="00574B16" w14:paraId="003D7147" w14:textId="77777777">
      <w:pPr>
        <w:widowControl w:val="0"/>
      </w:pPr>
      <w:r w:rsidRPr="00CF3F61">
        <w:rPr>
          <w:b/>
        </w:rPr>
        <w:t>IT IS RULED</w:t>
      </w:r>
      <w:r w:rsidRPr="00CF3F61">
        <w:t xml:space="preserve"> that:</w:t>
      </w:r>
    </w:p>
    <w:p w:rsidRPr="00CF3F61" w:rsidR="00574B16" w:rsidP="00574B16" w:rsidRDefault="00574B16" w14:paraId="28E73A84" w14:textId="46FB579A">
      <w:pPr>
        <w:pStyle w:val="OP"/>
      </w:pPr>
      <w:r w:rsidRPr="00CF3F61">
        <w:t>Decision 20-11-025 is corrected by adding new Ordering Paragraph 5</w:t>
      </w:r>
      <w:proofErr w:type="gramStart"/>
      <w:r w:rsidRPr="00CF3F61" w:rsidR="005D32C8">
        <w:t>:  “</w:t>
      </w:r>
      <w:proofErr w:type="gramEnd"/>
      <w:r w:rsidRPr="00CF3F61" w:rsidR="005D32C8">
        <w:t>5. </w:t>
      </w:r>
      <w:r w:rsidRPr="00CF3F61" w:rsidR="00CF3F61">
        <w:t>This proceeding and related proceeding A</w:t>
      </w:r>
      <w:r w:rsidR="00E42B3C">
        <w:t xml:space="preserve">pplication </w:t>
      </w:r>
      <w:r w:rsidRPr="00CF3F61" w:rsidR="00CF3F61">
        <w:t>18-07-012 are closed</w:t>
      </w:r>
      <w:r w:rsidRPr="00CF3F61" w:rsidR="005D32C8">
        <w:t>.”</w:t>
      </w:r>
    </w:p>
    <w:p w:rsidR="00574B16" w:rsidP="00E42B3C" w:rsidRDefault="00574B16" w14:paraId="05935556" w14:textId="0AAC999D">
      <w:pPr>
        <w:pStyle w:val="OP"/>
        <w:keepNext/>
      </w:pPr>
      <w:r w:rsidRPr="00574B16">
        <w:lastRenderedPageBreak/>
        <w:t>A</w:t>
      </w:r>
      <w:r>
        <w:t>pplication</w:t>
      </w:r>
      <w:r w:rsidR="00CF3F61">
        <w:t xml:space="preserve"> (A.)</w:t>
      </w:r>
      <w:r>
        <w:t xml:space="preserve"> </w:t>
      </w:r>
      <w:r w:rsidRPr="00574B16">
        <w:t>18-07-</w:t>
      </w:r>
      <w:r w:rsidR="00CF3F61">
        <w:t>011 and A.18-07-012 are</w:t>
      </w:r>
      <w:r w:rsidRPr="00574B16">
        <w:t xml:space="preserve"> closed</w:t>
      </w:r>
      <w:r>
        <w:t>.</w:t>
      </w:r>
    </w:p>
    <w:p w:rsidR="008F0116" w:rsidP="00E42B3C" w:rsidRDefault="008F0116" w14:paraId="426A1191" w14:textId="20D4B0B3">
      <w:pPr>
        <w:keepNext/>
      </w:pPr>
      <w:r>
        <w:t>This order is effective today.</w:t>
      </w:r>
    </w:p>
    <w:p w:rsidR="00426014" w:rsidP="00E42B3C" w:rsidRDefault="008F0116" w14:paraId="7A30D06C" w14:textId="51F93029">
      <w:pPr>
        <w:keepNext/>
        <w:spacing w:after="240"/>
      </w:pPr>
      <w:r>
        <w:t xml:space="preserve">Dated </w:t>
      </w:r>
      <w:r w:rsidR="00E42B3C">
        <w:t>April 8, 2021</w:t>
      </w:r>
      <w:r>
        <w:t>, at San Francisco, California</w:t>
      </w:r>
      <w:r w:rsidR="00FF110C">
        <w:t>.</w:t>
      </w:r>
    </w:p>
    <w:p w:rsidR="00E42B3C" w:rsidP="00E42B3C" w:rsidRDefault="00E42B3C" w14:paraId="5FB979F9" w14:textId="77777777">
      <w:pPr>
        <w:keepNext/>
        <w:spacing w:after="240"/>
      </w:pPr>
    </w:p>
    <w:tbl>
      <w:tblPr>
        <w:tblW w:w="87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720"/>
        <w:gridCol w:w="3960"/>
      </w:tblGrid>
      <w:tr w:rsidRPr="007A73F3" w:rsidR="007A73F3" w:rsidTr="0064765C" w14:paraId="2527643E" w14:textId="77777777">
        <w:tc>
          <w:tcPr>
            <w:tcW w:w="4050" w:type="dxa"/>
          </w:tcPr>
          <w:p w:rsidRPr="007A73F3" w:rsidR="007A73F3" w:rsidP="00E42B3C" w:rsidRDefault="007A73F3" w14:paraId="10715B67" w14:textId="77777777">
            <w:pPr>
              <w:keepNext/>
              <w:spacing w:line="240" w:lineRule="auto"/>
              <w:ind w:firstLine="0"/>
              <w:jc w:val="center"/>
            </w:pPr>
          </w:p>
        </w:tc>
        <w:tc>
          <w:tcPr>
            <w:tcW w:w="720" w:type="dxa"/>
          </w:tcPr>
          <w:p w:rsidRPr="007A73F3" w:rsidR="007A73F3" w:rsidP="00E42B3C" w:rsidRDefault="007A73F3" w14:paraId="67CC3BC8" w14:textId="77777777">
            <w:pPr>
              <w:keepNext/>
              <w:spacing w:line="240" w:lineRule="auto"/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:rsidRPr="007A73F3" w:rsidR="007A73F3" w:rsidP="00E42B3C" w:rsidRDefault="00E42B3C" w14:paraId="211E5ECB" w14:textId="49C64156">
            <w:pPr>
              <w:pStyle w:val="Standard"/>
              <w:keepNext/>
              <w:spacing w:line="240" w:lineRule="auto"/>
              <w:ind w:firstLine="0"/>
              <w:jc w:val="center"/>
            </w:pPr>
            <w:r>
              <w:t>/s</w:t>
            </w:r>
            <w:proofErr w:type="gramStart"/>
            <w:r>
              <w:t>/  RACHEL</w:t>
            </w:r>
            <w:proofErr w:type="gramEnd"/>
            <w:r>
              <w:t xml:space="preserve"> PETERSON</w:t>
            </w:r>
          </w:p>
        </w:tc>
      </w:tr>
      <w:tr w:rsidRPr="007A73F3" w:rsidR="007A73F3" w:rsidTr="0064765C" w14:paraId="22F183EF" w14:textId="77777777">
        <w:tc>
          <w:tcPr>
            <w:tcW w:w="4050" w:type="dxa"/>
          </w:tcPr>
          <w:p w:rsidRPr="007A73F3" w:rsidR="007A73F3" w:rsidP="00E42B3C" w:rsidRDefault="007A73F3" w14:paraId="733D77D6" w14:textId="77777777">
            <w:pPr>
              <w:keepNext/>
              <w:spacing w:line="240" w:lineRule="auto"/>
              <w:ind w:firstLine="0"/>
              <w:jc w:val="center"/>
            </w:pPr>
          </w:p>
        </w:tc>
        <w:tc>
          <w:tcPr>
            <w:tcW w:w="720" w:type="dxa"/>
          </w:tcPr>
          <w:p w:rsidRPr="007A73F3" w:rsidR="007A73F3" w:rsidP="00E42B3C" w:rsidRDefault="007A73F3" w14:paraId="182B3A5D" w14:textId="77777777">
            <w:pPr>
              <w:keepNext/>
              <w:spacing w:line="240" w:lineRule="auto"/>
              <w:jc w:val="center"/>
            </w:pPr>
          </w:p>
        </w:tc>
        <w:tc>
          <w:tcPr>
            <w:tcW w:w="3960" w:type="dxa"/>
            <w:hideMark/>
          </w:tcPr>
          <w:p w:rsidR="00574B16" w:rsidP="00E42B3C" w:rsidRDefault="00574B16" w14:paraId="3828FC01" w14:textId="69979E46">
            <w:pPr>
              <w:pStyle w:val="Standard"/>
              <w:keepNext/>
              <w:spacing w:line="240" w:lineRule="auto"/>
              <w:ind w:firstLine="0"/>
              <w:jc w:val="center"/>
            </w:pPr>
            <w:r>
              <w:t>RACHEL PETERSON</w:t>
            </w:r>
          </w:p>
          <w:p w:rsidRPr="007A73F3" w:rsidR="007A73F3" w:rsidP="00E42B3C" w:rsidRDefault="00574B16" w14:paraId="15FCEBDF" w14:textId="175882D7">
            <w:pPr>
              <w:pStyle w:val="Standard"/>
              <w:keepNext/>
              <w:spacing w:line="240" w:lineRule="auto"/>
              <w:ind w:firstLine="0"/>
              <w:jc w:val="center"/>
            </w:pPr>
            <w:r>
              <w:t>Executive Director</w:t>
            </w:r>
          </w:p>
        </w:tc>
      </w:tr>
    </w:tbl>
    <w:p w:rsidRPr="007A73F3" w:rsidR="008F0116" w:rsidP="00E42B3C" w:rsidRDefault="008F0116" w14:paraId="265F2AF6" w14:textId="77777777">
      <w:pPr>
        <w:pStyle w:val="Standard"/>
        <w:keepNext/>
        <w:ind w:firstLine="0"/>
      </w:pPr>
    </w:p>
    <w:sectPr w:rsidRPr="007A73F3" w:rsidR="008F0116" w:rsidSect="007A73F3">
      <w:headerReference w:type="default" r:id="rId8"/>
      <w:footerReference w:type="default" r:id="rId9"/>
      <w:footerReference w:type="first" r:id="rId10"/>
      <w:pgSz w:w="12240" w:h="15840"/>
      <w:pgMar w:top="1728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FDB6" w14:textId="77777777" w:rsidR="006174E4" w:rsidRDefault="006174E4" w:rsidP="0098138E">
      <w:pPr>
        <w:spacing w:line="240" w:lineRule="auto"/>
      </w:pPr>
      <w:r>
        <w:separator/>
      </w:r>
    </w:p>
  </w:endnote>
  <w:endnote w:type="continuationSeparator" w:id="0">
    <w:p w14:paraId="16FB198C" w14:textId="77777777" w:rsidR="006174E4" w:rsidRDefault="006174E4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AFF8" w14:textId="77777777" w:rsidR="006E4231" w:rsidRDefault="006E4231" w:rsidP="006E4231">
    <w:pPr>
      <w:pStyle w:val="Footer"/>
      <w:ind w:firstLine="0"/>
      <w:jc w:val="center"/>
    </w:pPr>
    <w:r>
      <w:t xml:space="preserve">- </w:t>
    </w:r>
    <w:sdt>
      <w:sdtPr>
        <w:id w:val="20827142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CEB8" w14:textId="7894796C" w:rsidR="006E4231" w:rsidRPr="00C14685" w:rsidRDefault="00183FA1" w:rsidP="00183FA1">
    <w:pPr>
      <w:pStyle w:val="Footer"/>
      <w:ind w:firstLine="0"/>
      <w:rPr>
        <w:sz w:val="16"/>
        <w:szCs w:val="16"/>
      </w:rPr>
    </w:pPr>
    <w:r w:rsidRPr="00C14685">
      <w:rPr>
        <w:rFonts w:ascii="Arial" w:hAnsi="Arial" w:cs="Arial"/>
        <w:sz w:val="16"/>
        <w:szCs w:val="16"/>
      </w:rPr>
      <w:t>375248443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96272" w14:textId="77777777" w:rsidR="006174E4" w:rsidRDefault="006174E4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473415FC" w14:textId="77777777" w:rsidR="006174E4" w:rsidRDefault="006174E4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03A88ADE" w14:textId="77777777" w:rsidR="006174E4" w:rsidRPr="00DF58E7" w:rsidRDefault="006174E4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>Footnote continued on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F4A5" w14:textId="42712935" w:rsidR="00E42B3C" w:rsidRDefault="00E42B3C" w:rsidP="00E42B3C">
    <w:pPr>
      <w:pStyle w:val="Header"/>
      <w:ind w:firstLine="0"/>
    </w:pPr>
    <w:r>
      <w:t>A.18-07-011, A.18-07-</w:t>
    </w:r>
    <w:proofErr w:type="gramStart"/>
    <w:r>
      <w:t>012  ALJ</w:t>
    </w:r>
    <w:proofErr w:type="gramEnd"/>
    <w:r>
      <w:t>/KJB/</w:t>
    </w:r>
    <w:proofErr w:type="spellStart"/>
    <w:r>
      <w:t>lil</w:t>
    </w:r>
    <w:proofErr w:type="spellEnd"/>
  </w:p>
  <w:p w14:paraId="0A46BD6F" w14:textId="56DE035F" w:rsidR="00E42B3C" w:rsidRDefault="00E42B3C" w:rsidP="00E42B3C">
    <w:pPr>
      <w:pStyle w:val="Header"/>
      <w:ind w:firstLine="0"/>
    </w:pPr>
  </w:p>
  <w:p w14:paraId="1E342842" w14:textId="77777777" w:rsidR="00E42B3C" w:rsidRDefault="00E42B3C" w:rsidP="00E42B3C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12B9B"/>
    <w:multiLevelType w:val="multilevel"/>
    <w:tmpl w:val="ED940E34"/>
    <w:numStyleLink w:val="Headings"/>
  </w:abstractNum>
  <w:abstractNum w:abstractNumId="2" w15:restartNumberingAfterBreak="0">
    <w:nsid w:val="07696F26"/>
    <w:multiLevelType w:val="hybridMultilevel"/>
    <w:tmpl w:val="4CBC418C"/>
    <w:lvl w:ilvl="0" w:tplc="1982D4F4">
      <w:start w:val="1"/>
      <w:numFmt w:val="lowerLetter"/>
      <w:pStyle w:val="List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F4547"/>
    <w:multiLevelType w:val="hybridMultilevel"/>
    <w:tmpl w:val="D2A4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5D7"/>
    <w:multiLevelType w:val="multilevel"/>
    <w:tmpl w:val="ED940E34"/>
    <w:numStyleLink w:val="Headings"/>
  </w:abstractNum>
  <w:abstractNum w:abstractNumId="5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216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6" w15:restartNumberingAfterBreak="0">
    <w:nsid w:val="15F056CB"/>
    <w:multiLevelType w:val="multilevel"/>
    <w:tmpl w:val="18F4A5AC"/>
    <w:numStyleLink w:val="FoFCoLOP"/>
  </w:abstractNum>
  <w:abstractNum w:abstractNumId="7" w15:restartNumberingAfterBreak="0">
    <w:nsid w:val="174E3DAD"/>
    <w:multiLevelType w:val="hybridMultilevel"/>
    <w:tmpl w:val="ACD4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038F"/>
    <w:multiLevelType w:val="multilevel"/>
    <w:tmpl w:val="ED940E34"/>
    <w:numStyleLink w:val="Headings"/>
  </w:abstractNum>
  <w:abstractNum w:abstractNumId="9" w15:restartNumberingAfterBreak="0">
    <w:nsid w:val="1E2242C9"/>
    <w:multiLevelType w:val="multilevel"/>
    <w:tmpl w:val="ED940E34"/>
    <w:numStyleLink w:val="Headings"/>
  </w:abstractNum>
  <w:abstractNum w:abstractNumId="10" w15:restartNumberingAfterBreak="0">
    <w:nsid w:val="1E7B1485"/>
    <w:multiLevelType w:val="multilevel"/>
    <w:tmpl w:val="ED940E34"/>
    <w:numStyleLink w:val="Headings"/>
  </w:abstractNum>
  <w:abstractNum w:abstractNumId="11" w15:restartNumberingAfterBreak="0">
    <w:nsid w:val="21FB58FE"/>
    <w:multiLevelType w:val="multilevel"/>
    <w:tmpl w:val="ED940E34"/>
    <w:numStyleLink w:val="Headings"/>
  </w:abstractNum>
  <w:abstractNum w:abstractNumId="12" w15:restartNumberingAfterBreak="0">
    <w:nsid w:val="24EF0EE8"/>
    <w:multiLevelType w:val="multilevel"/>
    <w:tmpl w:val="ED940E34"/>
    <w:numStyleLink w:val="Headings"/>
  </w:abstractNum>
  <w:abstractNum w:abstractNumId="13" w15:restartNumberingAfterBreak="0">
    <w:nsid w:val="28BF71AC"/>
    <w:multiLevelType w:val="multilevel"/>
    <w:tmpl w:val="ED940E34"/>
    <w:numStyleLink w:val="Headings"/>
  </w:abstractNum>
  <w:abstractNum w:abstractNumId="14" w15:restartNumberingAfterBreak="0">
    <w:nsid w:val="2A6F0F7B"/>
    <w:multiLevelType w:val="multilevel"/>
    <w:tmpl w:val="ED940E34"/>
    <w:numStyleLink w:val="Headings"/>
  </w:abstractNum>
  <w:abstractNum w:abstractNumId="15" w15:restartNumberingAfterBreak="0">
    <w:nsid w:val="2BFD37F4"/>
    <w:multiLevelType w:val="multilevel"/>
    <w:tmpl w:val="ED940E34"/>
    <w:numStyleLink w:val="Headings"/>
  </w:abstractNum>
  <w:abstractNum w:abstractNumId="16" w15:restartNumberingAfterBreak="0">
    <w:nsid w:val="2FD24011"/>
    <w:multiLevelType w:val="hybridMultilevel"/>
    <w:tmpl w:val="F6E2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F6D42"/>
    <w:multiLevelType w:val="multilevel"/>
    <w:tmpl w:val="ED940E34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ind w:left="720" w:firstLine="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lvlText w:val="%8."/>
      <w:lvlJc w:val="left"/>
      <w:pPr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E71BCF"/>
    <w:multiLevelType w:val="multilevel"/>
    <w:tmpl w:val="ED940E34"/>
    <w:numStyleLink w:val="Headings"/>
  </w:abstractNum>
  <w:abstractNum w:abstractNumId="19" w15:restartNumberingAfterBreak="0">
    <w:nsid w:val="464F755D"/>
    <w:multiLevelType w:val="multilevel"/>
    <w:tmpl w:val="ED940E34"/>
    <w:numStyleLink w:val="Headings"/>
  </w:abstractNum>
  <w:abstractNum w:abstractNumId="20" w15:restartNumberingAfterBreak="0">
    <w:nsid w:val="491A2B14"/>
    <w:multiLevelType w:val="hybridMultilevel"/>
    <w:tmpl w:val="ACB0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064C4"/>
    <w:multiLevelType w:val="multilevel"/>
    <w:tmpl w:val="ED940E34"/>
    <w:numStyleLink w:val="Headings"/>
  </w:abstractNum>
  <w:abstractNum w:abstractNumId="22" w15:restartNumberingAfterBreak="0">
    <w:nsid w:val="4DF7486B"/>
    <w:multiLevelType w:val="hybridMultilevel"/>
    <w:tmpl w:val="D8966B36"/>
    <w:lvl w:ilvl="0" w:tplc="7AEC4E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kern w:val="0"/>
        <w:position w:val="0"/>
        <w:sz w:val="26"/>
        <w:vertAlign w:val="baseline"/>
        <w14:ligatures w14:val="none"/>
        <w14:numSpacing w14:val="default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4B4B28"/>
    <w:multiLevelType w:val="multilevel"/>
    <w:tmpl w:val="ED940E34"/>
    <w:numStyleLink w:val="Headings"/>
  </w:abstractNum>
  <w:abstractNum w:abstractNumId="24" w15:restartNumberingAfterBreak="0">
    <w:nsid w:val="59D042D7"/>
    <w:multiLevelType w:val="multilevel"/>
    <w:tmpl w:val="18F4A5AC"/>
    <w:numStyleLink w:val="FoFCoLOP"/>
  </w:abstractNum>
  <w:abstractNum w:abstractNumId="25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9A0AFE"/>
    <w:multiLevelType w:val="multilevel"/>
    <w:tmpl w:val="18F4A5AC"/>
    <w:numStyleLink w:val="FoFCoLOP"/>
  </w:abstractNum>
  <w:abstractNum w:abstractNumId="28" w15:restartNumberingAfterBreak="0">
    <w:nsid w:val="7F9719A7"/>
    <w:multiLevelType w:val="multilevel"/>
    <w:tmpl w:val="ED940E34"/>
    <w:numStyleLink w:val="Headings"/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6"/>
  </w:num>
  <w:num w:numId="5">
    <w:abstractNumId w:val="27"/>
  </w:num>
  <w:num w:numId="6">
    <w:abstractNumId w:val="17"/>
  </w:num>
  <w:num w:numId="7">
    <w:abstractNumId w:val="9"/>
  </w:num>
  <w:num w:numId="8">
    <w:abstractNumId w:val="26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  <w:num w:numId="13">
    <w:abstractNumId w:val="16"/>
  </w:num>
  <w:num w:numId="14">
    <w:abstractNumId w:val="20"/>
  </w:num>
  <w:num w:numId="15">
    <w:abstractNumId w:val="22"/>
  </w:num>
  <w:num w:numId="16">
    <w:abstractNumId w:val="2"/>
  </w:num>
  <w:num w:numId="17">
    <w:abstractNumId w:val="21"/>
  </w:num>
  <w:num w:numId="18">
    <w:abstractNumId w:val="28"/>
  </w:num>
  <w:num w:numId="19">
    <w:abstractNumId w:val="23"/>
  </w:num>
  <w:num w:numId="20">
    <w:abstractNumId w:val="15"/>
  </w:num>
  <w:num w:numId="21">
    <w:abstractNumId w:val="12"/>
  </w:num>
  <w:num w:numId="22">
    <w:abstractNumId w:val="10"/>
  </w:num>
  <w:num w:numId="23">
    <w:abstractNumId w:val="19"/>
  </w:num>
  <w:num w:numId="24">
    <w:abstractNumId w:val="4"/>
  </w:num>
  <w:num w:numId="25">
    <w:abstractNumId w:val="1"/>
  </w:num>
  <w:num w:numId="26">
    <w:abstractNumId w:val="14"/>
  </w:num>
  <w:num w:numId="27">
    <w:abstractNumId w:val="18"/>
  </w:num>
  <w:num w:numId="28">
    <w:abstractNumId w:val="13"/>
  </w:num>
  <w:num w:numId="2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96"/>
    <w:rsid w:val="00000F6A"/>
    <w:rsid w:val="0002496A"/>
    <w:rsid w:val="00053763"/>
    <w:rsid w:val="0007115A"/>
    <w:rsid w:val="000973C8"/>
    <w:rsid w:val="000A2AA9"/>
    <w:rsid w:val="000A56F2"/>
    <w:rsid w:val="000A6E05"/>
    <w:rsid w:val="000B12FA"/>
    <w:rsid w:val="000C08BF"/>
    <w:rsid w:val="000C22D2"/>
    <w:rsid w:val="000C3B9A"/>
    <w:rsid w:val="000C6A96"/>
    <w:rsid w:val="000D25A8"/>
    <w:rsid w:val="000D63C4"/>
    <w:rsid w:val="000E4C53"/>
    <w:rsid w:val="00103D20"/>
    <w:rsid w:val="00111BCA"/>
    <w:rsid w:val="001130F6"/>
    <w:rsid w:val="00121089"/>
    <w:rsid w:val="00122C89"/>
    <w:rsid w:val="00155802"/>
    <w:rsid w:val="00183FA1"/>
    <w:rsid w:val="00195ED7"/>
    <w:rsid w:val="001A1E06"/>
    <w:rsid w:val="001A71C6"/>
    <w:rsid w:val="001B03B9"/>
    <w:rsid w:val="001C363F"/>
    <w:rsid w:val="001D2EED"/>
    <w:rsid w:val="001E2A62"/>
    <w:rsid w:val="001F2819"/>
    <w:rsid w:val="001F2FED"/>
    <w:rsid w:val="002043EC"/>
    <w:rsid w:val="0021634E"/>
    <w:rsid w:val="002319D8"/>
    <w:rsid w:val="00243DC0"/>
    <w:rsid w:val="00247477"/>
    <w:rsid w:val="00270440"/>
    <w:rsid w:val="00282788"/>
    <w:rsid w:val="00287BC5"/>
    <w:rsid w:val="00293DEE"/>
    <w:rsid w:val="0029693A"/>
    <w:rsid w:val="002A0B5D"/>
    <w:rsid w:val="002C7FE9"/>
    <w:rsid w:val="002D0DC5"/>
    <w:rsid w:val="002D4EFD"/>
    <w:rsid w:val="002E0736"/>
    <w:rsid w:val="00316071"/>
    <w:rsid w:val="00343E5C"/>
    <w:rsid w:val="00350930"/>
    <w:rsid w:val="003523C0"/>
    <w:rsid w:val="0036017B"/>
    <w:rsid w:val="003611C7"/>
    <w:rsid w:val="00362755"/>
    <w:rsid w:val="00373B93"/>
    <w:rsid w:val="003A38F0"/>
    <w:rsid w:val="003F069A"/>
    <w:rsid w:val="003F4329"/>
    <w:rsid w:val="00411D1C"/>
    <w:rsid w:val="00412534"/>
    <w:rsid w:val="00412C83"/>
    <w:rsid w:val="00415EF6"/>
    <w:rsid w:val="00426014"/>
    <w:rsid w:val="00460B7D"/>
    <w:rsid w:val="00480CB0"/>
    <w:rsid w:val="004B34EA"/>
    <w:rsid w:val="004B4D96"/>
    <w:rsid w:val="004B5494"/>
    <w:rsid w:val="004C7A2B"/>
    <w:rsid w:val="004C7D3A"/>
    <w:rsid w:val="004D045D"/>
    <w:rsid w:val="005018A8"/>
    <w:rsid w:val="00505A39"/>
    <w:rsid w:val="005240BF"/>
    <w:rsid w:val="005473DE"/>
    <w:rsid w:val="00571FC5"/>
    <w:rsid w:val="00574B16"/>
    <w:rsid w:val="00582AC3"/>
    <w:rsid w:val="00585390"/>
    <w:rsid w:val="005939A5"/>
    <w:rsid w:val="005A148C"/>
    <w:rsid w:val="005C4B24"/>
    <w:rsid w:val="005D32C8"/>
    <w:rsid w:val="005E5595"/>
    <w:rsid w:val="005F39DB"/>
    <w:rsid w:val="006174E4"/>
    <w:rsid w:val="00632207"/>
    <w:rsid w:val="006341E2"/>
    <w:rsid w:val="0063491C"/>
    <w:rsid w:val="0068509F"/>
    <w:rsid w:val="006E4231"/>
    <w:rsid w:val="006E5E28"/>
    <w:rsid w:val="006E6574"/>
    <w:rsid w:val="00714CF2"/>
    <w:rsid w:val="007156B9"/>
    <w:rsid w:val="00720817"/>
    <w:rsid w:val="00722850"/>
    <w:rsid w:val="00726F28"/>
    <w:rsid w:val="0073353F"/>
    <w:rsid w:val="00735A91"/>
    <w:rsid w:val="007413B0"/>
    <w:rsid w:val="00742E45"/>
    <w:rsid w:val="007447AF"/>
    <w:rsid w:val="007455B8"/>
    <w:rsid w:val="00750816"/>
    <w:rsid w:val="007542C2"/>
    <w:rsid w:val="007657C1"/>
    <w:rsid w:val="0077755F"/>
    <w:rsid w:val="00795C36"/>
    <w:rsid w:val="007A406D"/>
    <w:rsid w:val="007A62B0"/>
    <w:rsid w:val="007A73F3"/>
    <w:rsid w:val="007C5A0C"/>
    <w:rsid w:val="007E0226"/>
    <w:rsid w:val="007E0FEE"/>
    <w:rsid w:val="007F2017"/>
    <w:rsid w:val="00801461"/>
    <w:rsid w:val="00804E2D"/>
    <w:rsid w:val="008339BB"/>
    <w:rsid w:val="0086419A"/>
    <w:rsid w:val="0087023B"/>
    <w:rsid w:val="008A179F"/>
    <w:rsid w:val="008B0864"/>
    <w:rsid w:val="008B715A"/>
    <w:rsid w:val="008C7413"/>
    <w:rsid w:val="008C7A3F"/>
    <w:rsid w:val="008D16B7"/>
    <w:rsid w:val="008E6AE6"/>
    <w:rsid w:val="008F0116"/>
    <w:rsid w:val="008F143D"/>
    <w:rsid w:val="00932370"/>
    <w:rsid w:val="00932865"/>
    <w:rsid w:val="00961A9A"/>
    <w:rsid w:val="0098138E"/>
    <w:rsid w:val="0098655A"/>
    <w:rsid w:val="009A038A"/>
    <w:rsid w:val="009A6277"/>
    <w:rsid w:val="009C4F62"/>
    <w:rsid w:val="009E7C7F"/>
    <w:rsid w:val="00A17CE0"/>
    <w:rsid w:val="00A42306"/>
    <w:rsid w:val="00A44E8D"/>
    <w:rsid w:val="00A55ACD"/>
    <w:rsid w:val="00A93777"/>
    <w:rsid w:val="00AA2EAA"/>
    <w:rsid w:val="00AC68EE"/>
    <w:rsid w:val="00AD04A3"/>
    <w:rsid w:val="00AE62F0"/>
    <w:rsid w:val="00AE7D53"/>
    <w:rsid w:val="00B01F7E"/>
    <w:rsid w:val="00B076CE"/>
    <w:rsid w:val="00B3087D"/>
    <w:rsid w:val="00B30942"/>
    <w:rsid w:val="00B34794"/>
    <w:rsid w:val="00B5122E"/>
    <w:rsid w:val="00B5151A"/>
    <w:rsid w:val="00B60421"/>
    <w:rsid w:val="00BB0243"/>
    <w:rsid w:val="00BE3792"/>
    <w:rsid w:val="00C10B5F"/>
    <w:rsid w:val="00C14685"/>
    <w:rsid w:val="00C5382F"/>
    <w:rsid w:val="00C575AE"/>
    <w:rsid w:val="00C620ED"/>
    <w:rsid w:val="00C67978"/>
    <w:rsid w:val="00C75008"/>
    <w:rsid w:val="00C913A1"/>
    <w:rsid w:val="00CC6A99"/>
    <w:rsid w:val="00CF3F61"/>
    <w:rsid w:val="00D00AA3"/>
    <w:rsid w:val="00D07F73"/>
    <w:rsid w:val="00D2041C"/>
    <w:rsid w:val="00D20CDE"/>
    <w:rsid w:val="00D25ADE"/>
    <w:rsid w:val="00D336AB"/>
    <w:rsid w:val="00D3391D"/>
    <w:rsid w:val="00D43297"/>
    <w:rsid w:val="00D44DB6"/>
    <w:rsid w:val="00D50119"/>
    <w:rsid w:val="00D56545"/>
    <w:rsid w:val="00D82A43"/>
    <w:rsid w:val="00DA43F1"/>
    <w:rsid w:val="00DA7B5D"/>
    <w:rsid w:val="00DE1752"/>
    <w:rsid w:val="00DE1902"/>
    <w:rsid w:val="00DF58E7"/>
    <w:rsid w:val="00DF6880"/>
    <w:rsid w:val="00E03843"/>
    <w:rsid w:val="00E11876"/>
    <w:rsid w:val="00E157E6"/>
    <w:rsid w:val="00E23CBB"/>
    <w:rsid w:val="00E37B59"/>
    <w:rsid w:val="00E42B3C"/>
    <w:rsid w:val="00E51B2E"/>
    <w:rsid w:val="00E528D9"/>
    <w:rsid w:val="00E53438"/>
    <w:rsid w:val="00E65323"/>
    <w:rsid w:val="00E65C0F"/>
    <w:rsid w:val="00E713C8"/>
    <w:rsid w:val="00E9290E"/>
    <w:rsid w:val="00EA36C6"/>
    <w:rsid w:val="00ED5725"/>
    <w:rsid w:val="00ED7031"/>
    <w:rsid w:val="00EE3060"/>
    <w:rsid w:val="00EE4315"/>
    <w:rsid w:val="00EF6925"/>
    <w:rsid w:val="00F2640D"/>
    <w:rsid w:val="00F26ED3"/>
    <w:rsid w:val="00F45144"/>
    <w:rsid w:val="00F454F0"/>
    <w:rsid w:val="00F62B7A"/>
    <w:rsid w:val="00F6397D"/>
    <w:rsid w:val="00F7293E"/>
    <w:rsid w:val="00F76650"/>
    <w:rsid w:val="00F9187B"/>
    <w:rsid w:val="00F92385"/>
    <w:rsid w:val="00FA1B4F"/>
    <w:rsid w:val="00FB78BD"/>
    <w:rsid w:val="00FC47F9"/>
    <w:rsid w:val="00FE5580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3B4C8"/>
  <w15:chartTrackingRefBased/>
  <w15:docId w15:val="{20BC61D2-45A3-45FE-8786-B3E8ABBD9471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5C36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D56545"/>
    <w:pPr>
      <w:numPr>
        <w:numId w:val="28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D56545"/>
    <w:pPr>
      <w:numPr>
        <w:ilvl w:val="1"/>
        <w:numId w:val="28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D56545"/>
    <w:pPr>
      <w:numPr>
        <w:ilvl w:val="2"/>
        <w:numId w:val="28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D56545"/>
    <w:pPr>
      <w:numPr>
        <w:ilvl w:val="3"/>
        <w:numId w:val="28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D56545"/>
    <w:pPr>
      <w:numPr>
        <w:ilvl w:val="4"/>
        <w:numId w:val="28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D56545"/>
    <w:pPr>
      <w:numPr>
        <w:ilvl w:val="5"/>
        <w:numId w:val="28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287BC5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287BC5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287BC5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7BC5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left="0"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left="0" w:firstLine="547"/>
    </w:pPr>
  </w:style>
  <w:style w:type="paragraph" w:styleId="NoSpacing">
    <w:name w:val="No Spacing"/>
    <w:basedOn w:val="Standard"/>
    <w:uiPriority w:val="1"/>
    <w:rsid w:val="005E5595"/>
    <w:pPr>
      <w:spacing w:after="120" w:line="240" w:lineRule="auto"/>
      <w:ind w:firstLine="0"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D56545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795C36"/>
    <w:pPr>
      <w:numPr>
        <w:numId w:val="16"/>
      </w:numPr>
      <w:spacing w:after="120" w:line="240" w:lineRule="auto"/>
      <w:ind w:left="1080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E53438"/>
    <w:pPr>
      <w:spacing w:after="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55802"/>
    <w:rPr>
      <w:color w:val="605E5C"/>
      <w:shd w:val="clear" w:color="auto" w:fill="E1DFDD"/>
    </w:rPr>
  </w:style>
  <w:style w:type="paragraph" w:customStyle="1" w:styleId="ListNum">
    <w:name w:val="List Num"/>
    <w:basedOn w:val="ListAlpha"/>
    <w:next w:val="Standard"/>
    <w:uiPriority w:val="4"/>
    <w:rsid w:val="00D56545"/>
    <w:pPr>
      <w:numPr>
        <w:ilvl w:val="6"/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30F6-F86C-4402-BBD3-6448DF97786E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147</ap:Words>
  <ap:Characters>840</ap:Characters>
  <ap:Application>Microsoft Office Word</ap:Application>
  <ap:DocSecurity>0</ap:DocSecurity>
  <ap:Lines>7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986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2019-07-03T22:18:00Z</cp:lastPrinted>
  <dcterms:created xsi:type="dcterms:W3CDTF">2021-04-08T15:35:54Z</dcterms:created>
  <dcterms:modified xsi:type="dcterms:W3CDTF">2021-04-08T15:35:54Z</dcterms:modified>
</cp:coreProperties>
</file>