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C1476A"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C1476A" w:rsidRDefault="00891C10" w14:paraId="559644D3" w14:textId="77777777">
      <w:pPr>
        <w:pBdr>
          <w:top w:val="single" w:color="auto" w:sz="12" w:space="1"/>
        </w:pBdr>
        <w:rPr>
          <w:rFonts w:eastAsia="Times New Roman" w:cs="Times New Roman"/>
          <w:szCs w:val="20"/>
        </w:rPr>
      </w:pPr>
    </w:p>
    <w:p w:rsidRPr="004C7738" w:rsidR="009E6CC8" w:rsidP="00C1476A" w:rsidRDefault="009E6CC8" w14:paraId="6C013145" w14:textId="77777777">
      <w:pPr>
        <w:pBdr>
          <w:top w:val="single" w:color="auto" w:sz="12" w:space="1"/>
        </w:pBdr>
        <w:rPr>
          <w:rFonts w:eastAsia="Times New Roman" w:cs="Times New Roman"/>
          <w:szCs w:val="20"/>
        </w:rPr>
      </w:pPr>
    </w:p>
    <w:p w:rsidRPr="004C7738" w:rsidR="009E6CC8" w:rsidP="00C1476A"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C1476A"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C1476A"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C1476A"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C1476A"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C1476A"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C1476A"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C1476A"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C1476A"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C1476A"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C1476A"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C1476A"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C1476A"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C1476A"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C1476A" w:rsidRDefault="009E6CC8" w14:paraId="1C0ABDF9" w14:textId="77777777">
      <w:pPr>
        <w:rPr>
          <w:rFonts w:eastAsia="Times New Roman" w:cs="Times New Roman"/>
          <w:szCs w:val="20"/>
        </w:rPr>
      </w:pPr>
    </w:p>
    <w:p w:rsidRPr="004C7738" w:rsidR="009E6CC8" w:rsidP="00C1476A"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C1476A"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C1476A" w:rsidRDefault="009E6CC8" w14:paraId="2D3C557F" w14:textId="77777777">
      <w:pPr>
        <w:jc w:val="center"/>
        <w:rPr>
          <w:rFonts w:eastAsia="Times New Roman" w:cs="Times New Roman"/>
          <w:b/>
          <w:sz w:val="28"/>
          <w:szCs w:val="28"/>
        </w:rPr>
      </w:pPr>
    </w:p>
    <w:p w:rsidRPr="004C7738" w:rsidR="009E6CC8" w:rsidP="00C1476A"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C1476A" w:rsidRDefault="00186462" w14:paraId="288C822E" w14:textId="08CFD069">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2</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C1476A" w:rsidRDefault="00534040" w14:paraId="31158530" w14:textId="77777777">
      <w:pPr>
        <w:contextualSpacing/>
        <w:rPr>
          <w:rStyle w:val="Hyperlink1"/>
          <w:sz w:val="24"/>
          <w:szCs w:val="24"/>
        </w:rPr>
      </w:pPr>
      <w:bookmarkStart w:name="tableofcontents" w:id="1"/>
      <w:bookmarkEnd w:id="1"/>
    </w:p>
    <w:p w:rsidRPr="006B164D" w:rsidR="009E6CC8" w:rsidP="00C1476A"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C1476A"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C1476A"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C1476A"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C1476A"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C1476A"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C1476A"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C1476A"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C1476A"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C1476A"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E02CD" w:rsidR="00577452" w:rsidP="00C1476A" w:rsidRDefault="007374BE" w14:paraId="514F8A96" w14:textId="406AF20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C1476A"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C1476A"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C1476A" w:rsidRDefault="009E6CC8" w14:paraId="708D780F" w14:textId="77777777">
            <w:pPr>
              <w:rPr>
                <w:rFonts w:eastAsia="Times New Roman" w:cs="Times New Roman"/>
                <w:b/>
                <w:bCs/>
                <w:szCs w:val="20"/>
              </w:rPr>
            </w:pPr>
          </w:p>
          <w:p w:rsidRPr="004C7738" w:rsidR="009E6CC8" w:rsidP="00C1476A"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C1476A"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C1476A"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C1476A"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C1476A"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C1476A"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C1476A"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C1476A"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C1476A"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C1476A" w:rsidRDefault="00C64F15" w14:paraId="218CFF19" w14:textId="77777777">
      <w:pPr>
        <w:ind w:left="90" w:right="216"/>
        <w:rPr>
          <w:rFonts w:cs="Times New Roman"/>
          <w:szCs w:val="20"/>
        </w:rPr>
      </w:pPr>
    </w:p>
    <w:p w:rsidRPr="004C7738" w:rsidR="00C64F15" w:rsidP="00C1476A"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C1476A"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105A85" w:rsidTr="00210A36" w14:paraId="682A9112" w14:textId="77777777">
        <w:trPr>
          <w:trHeight w:val="108"/>
        </w:trPr>
        <w:tc>
          <w:tcPr>
            <w:tcW w:w="3060" w:type="dxa"/>
          </w:tcPr>
          <w:p w:rsidR="00105A85" w:rsidP="00C1476A" w:rsidRDefault="00F876DC" w14:paraId="2261DF64" w14:textId="22FBF37D">
            <w:pPr>
              <w:spacing w:after="60"/>
              <w:rPr>
                <w:rFonts w:eastAsia="Times New Roman" w:cs="Times New Roman"/>
                <w:szCs w:val="20"/>
              </w:rPr>
            </w:pPr>
            <w:r>
              <w:rPr>
                <w:rFonts w:eastAsia="Times New Roman" w:cs="Times New Roman"/>
                <w:szCs w:val="20"/>
              </w:rPr>
              <w:t>June 3, 2021</w:t>
            </w:r>
          </w:p>
        </w:tc>
        <w:tc>
          <w:tcPr>
            <w:tcW w:w="1890" w:type="dxa"/>
          </w:tcPr>
          <w:p w:rsidR="00105A85" w:rsidP="00C1476A" w:rsidRDefault="00F876DC" w14:paraId="1FC3B7FA" w14:textId="24B9F646">
            <w:pPr>
              <w:spacing w:after="60"/>
              <w:rPr>
                <w:rFonts w:eastAsia="Times New Roman" w:cs="Times New Roman"/>
                <w:szCs w:val="20"/>
              </w:rPr>
            </w:pPr>
            <w:r>
              <w:rPr>
                <w:rFonts w:eastAsia="Times New Roman" w:cs="Times New Roman"/>
                <w:szCs w:val="20"/>
              </w:rPr>
              <w:t xml:space="preserve">10:00 am </w:t>
            </w:r>
          </w:p>
        </w:tc>
        <w:tc>
          <w:tcPr>
            <w:tcW w:w="5022" w:type="dxa"/>
          </w:tcPr>
          <w:p w:rsidR="00105A85" w:rsidP="00C1476A" w:rsidRDefault="00F876DC" w14:paraId="3275B196" w14:textId="1643C35E">
            <w:pPr>
              <w:rPr>
                <w:rFonts w:eastAsia="Times New Roman" w:cs="Times New Roman"/>
                <w:szCs w:val="20"/>
              </w:rPr>
            </w:pPr>
            <w:r>
              <w:rPr>
                <w:rFonts w:eastAsia="Times New Roman" w:cs="Times New Roman"/>
                <w:szCs w:val="20"/>
              </w:rPr>
              <w:t>Remotely</w:t>
            </w:r>
          </w:p>
        </w:tc>
      </w:tr>
      <w:tr w:rsidRPr="004C7738" w:rsidR="00591241" w:rsidTr="00210A36" w14:paraId="50E532DA" w14:textId="77777777">
        <w:trPr>
          <w:trHeight w:val="108"/>
        </w:trPr>
        <w:tc>
          <w:tcPr>
            <w:tcW w:w="3060" w:type="dxa"/>
          </w:tcPr>
          <w:p w:rsidR="00591241" w:rsidP="00C1476A"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C1476A"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C1476A"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C1476A"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C1476A"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C1476A" w:rsidRDefault="00257D6D" w14:paraId="4C9E6FEE" w14:textId="2F684B24">
            <w:pPr>
              <w:rPr>
                <w:rFonts w:eastAsia="Times New Roman" w:cs="Times New Roman"/>
                <w:szCs w:val="20"/>
              </w:rPr>
            </w:pPr>
            <w:r>
              <w:rPr>
                <w:rFonts w:eastAsia="Times New Roman" w:cs="Times New Roman"/>
                <w:szCs w:val="20"/>
              </w:rPr>
              <w:t>Remotely</w:t>
            </w:r>
          </w:p>
        </w:tc>
      </w:tr>
    </w:tbl>
    <w:p w:rsidRPr="004C7738" w:rsidR="009E6CC8" w:rsidP="00C1476A" w:rsidRDefault="00A0164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1476A"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1476A"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C1476A"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E30699" w:rsidTr="006427FA" w14:paraId="68A82F8B" w14:textId="77777777">
        <w:trPr>
          <w:trHeight w:val="270"/>
        </w:trPr>
        <w:tc>
          <w:tcPr>
            <w:tcW w:w="3060" w:type="dxa"/>
          </w:tcPr>
          <w:p w:rsidR="00E30699" w:rsidP="00C1476A" w:rsidRDefault="00E30699" w14:paraId="3D185574" w14:textId="02346BD4">
            <w:pPr>
              <w:spacing w:after="60"/>
              <w:rPr>
                <w:rFonts w:eastAsia="Times New Roman" w:cs="Times New Roman"/>
                <w:szCs w:val="20"/>
              </w:rPr>
            </w:pPr>
            <w:bookmarkStart w:name="_Hlk72335743" w:id="5"/>
            <w:r>
              <w:rPr>
                <w:rFonts w:eastAsia="Times New Roman" w:cs="Times New Roman"/>
                <w:szCs w:val="20"/>
              </w:rPr>
              <w:t>June 2, 2021</w:t>
            </w:r>
          </w:p>
        </w:tc>
        <w:tc>
          <w:tcPr>
            <w:tcW w:w="1890" w:type="dxa"/>
          </w:tcPr>
          <w:p w:rsidR="00E30699" w:rsidP="00C1476A" w:rsidRDefault="00E30699" w14:paraId="6993236C" w14:textId="0EA4E641">
            <w:pPr>
              <w:spacing w:after="60"/>
              <w:rPr>
                <w:rFonts w:eastAsia="Times New Roman" w:cs="Times New Roman"/>
                <w:szCs w:val="20"/>
              </w:rPr>
            </w:pPr>
            <w:r>
              <w:rPr>
                <w:rFonts w:eastAsia="Times New Roman" w:cs="Times New Roman"/>
                <w:szCs w:val="20"/>
              </w:rPr>
              <w:t>Noon</w:t>
            </w:r>
          </w:p>
        </w:tc>
        <w:tc>
          <w:tcPr>
            <w:tcW w:w="5022" w:type="dxa"/>
          </w:tcPr>
          <w:p w:rsidR="00E30699" w:rsidP="00C1476A" w:rsidRDefault="00E30699" w14:paraId="4CC2CFBC" w14:textId="7E656AAD">
            <w:pPr>
              <w:spacing w:after="60"/>
              <w:rPr>
                <w:rFonts w:eastAsia="Times New Roman" w:cs="Times New Roman"/>
                <w:szCs w:val="20"/>
              </w:rPr>
            </w:pPr>
            <w:r>
              <w:rPr>
                <w:rFonts w:eastAsia="Times New Roman" w:cs="Times New Roman"/>
                <w:szCs w:val="20"/>
              </w:rPr>
              <w:t>Remotely</w:t>
            </w:r>
          </w:p>
        </w:tc>
      </w:tr>
      <w:tr w:rsidRPr="004C7738" w:rsidR="00E30699" w:rsidTr="00635299" w14:paraId="0985B3DE" w14:textId="77777777">
        <w:trPr>
          <w:trHeight w:val="270"/>
        </w:trPr>
        <w:tc>
          <w:tcPr>
            <w:tcW w:w="9972" w:type="dxa"/>
            <w:gridSpan w:val="3"/>
          </w:tcPr>
          <w:p w:rsidR="00E30699" w:rsidP="00C1476A" w:rsidRDefault="00E30699" w14:paraId="234E2F9F" w14:textId="3D52AC47">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E30699">
                <w:rPr>
                  <w:rStyle w:val="Hyperlink1"/>
                </w:rPr>
                <w:t>Please use this link to view the published document</w:t>
              </w:r>
            </w:hyperlink>
          </w:p>
        </w:tc>
      </w:tr>
      <w:bookmarkEnd w:id="5"/>
      <w:tr w:rsidR="007234A6" w:rsidTr="0074724A" w14:paraId="0E94D84B" w14:textId="77777777">
        <w:trPr>
          <w:trHeight w:val="270"/>
        </w:trPr>
        <w:tc>
          <w:tcPr>
            <w:tcW w:w="3060" w:type="dxa"/>
          </w:tcPr>
          <w:p w:rsidR="007234A6" w:rsidP="00C1476A"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C1476A"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C1476A"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C1476A"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C1476A"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C1476A"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C1476A"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C1476A"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C1476A"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6"/>
      <w:r w:rsidRPr="004C7738" w:rsidR="009E6CC8">
        <w:rPr>
          <w:rFonts w:eastAsia="Times New Roman" w:cs="Times New Roman"/>
          <w:b/>
          <w:sz w:val="28"/>
          <w:szCs w:val="20"/>
        </w:rPr>
        <w:t>COMMISSIONER COMMITTEE MEETINGS</w:t>
      </w:r>
    </w:p>
    <w:p w:rsidR="009E6285" w:rsidP="00C1476A"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C1476A"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C1476A"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C1476A"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C1476A"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6"/>
      <w:tr w:rsidR="00141761" w:rsidTr="00A66A86" w14:paraId="135ABA24" w14:textId="77777777">
        <w:trPr>
          <w:trHeight w:val="270"/>
        </w:trPr>
        <w:tc>
          <w:tcPr>
            <w:tcW w:w="3060" w:type="dxa"/>
          </w:tcPr>
          <w:p w:rsidR="00141761" w:rsidP="00C1476A"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C1476A"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C1476A"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C1476A"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C1476A"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C1476A"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C1476A" w:rsidRDefault="00A01640"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C1476A"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1476A" w:rsidRDefault="009E6CC8" w14:paraId="2EBCBD71" w14:textId="6C2D10E0">
      <w:pPr>
        <w:spacing w:before="60" w:after="240"/>
        <w:jc w:val="center"/>
        <w:rPr>
          <w:rFonts w:eastAsia="Times New Roman" w:cs="Times New Roman"/>
          <w:b/>
          <w:sz w:val="28"/>
          <w:szCs w:val="20"/>
        </w:rPr>
      </w:pPr>
      <w:bookmarkStart w:name="P4CommissionerAllPartyMeetings" w:id="7"/>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7"/>
    <w:p w:rsidRPr="004C7738" w:rsidR="009E6CC8" w:rsidP="00C1476A"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C1476A" w:rsidRDefault="00A01640"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C1476A"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1476A" w:rsidRDefault="009E6CC8" w14:paraId="006A7608" w14:textId="77777777">
      <w:pPr>
        <w:spacing w:before="60" w:after="240"/>
        <w:jc w:val="center"/>
        <w:rPr>
          <w:rFonts w:eastAsia="Times New Roman" w:cs="Times New Roman"/>
          <w:b/>
          <w:sz w:val="28"/>
          <w:szCs w:val="20"/>
        </w:rPr>
      </w:pPr>
      <w:bookmarkStart w:name="P5HearingCalendar" w:id="8"/>
      <w:r w:rsidRPr="004C7738">
        <w:rPr>
          <w:rFonts w:eastAsia="Times New Roman" w:cs="Times New Roman"/>
          <w:b/>
          <w:sz w:val="28"/>
          <w:szCs w:val="20"/>
        </w:rPr>
        <w:t>HEARING CALENDAR</w:t>
      </w:r>
    </w:p>
    <w:p w:rsidRPr="004C7738" w:rsidR="009E6CC8" w:rsidP="00C1476A" w:rsidRDefault="009E6CC8" w14:paraId="0F3EB912" w14:textId="77777777">
      <w:pPr>
        <w:rPr>
          <w:rFonts w:eastAsia="Times New Roman" w:cs="Times New Roman"/>
          <w:szCs w:val="20"/>
        </w:rPr>
      </w:pPr>
      <w:bookmarkStart w:name="_Hlk22911734" w:id="9"/>
      <w:bookmarkEnd w:id="8"/>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C1476A"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710"/>
        <w:gridCol w:w="1854"/>
        <w:gridCol w:w="3478"/>
        <w:gridCol w:w="3308"/>
      </w:tblGrid>
      <w:tr w:rsidRPr="004C7738" w:rsidR="009E6CC8" w:rsidTr="00C1476A" w14:paraId="2C5F90EE" w14:textId="77777777">
        <w:tc>
          <w:tcPr>
            <w:tcW w:w="3564" w:type="dxa"/>
            <w:gridSpan w:val="2"/>
          </w:tcPr>
          <w:p w:rsidRPr="004C7738" w:rsidR="009E6CC8" w:rsidP="00C1476A"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C1476A"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C1476A"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C1476A" w14:paraId="4C2BACB8" w14:textId="77777777">
        <w:tc>
          <w:tcPr>
            <w:tcW w:w="3564" w:type="dxa"/>
            <w:gridSpan w:val="2"/>
          </w:tcPr>
          <w:p w:rsidRPr="004C7738" w:rsidR="009E6CC8" w:rsidP="00C1476A" w:rsidRDefault="009E6CC8" w14:paraId="6947C9CF" w14:textId="77777777">
            <w:pPr>
              <w:rPr>
                <w:rFonts w:eastAsia="Times New Roman" w:cs="Times New Roman"/>
                <w:b/>
                <w:bCs/>
                <w:i/>
                <w:iCs/>
                <w:szCs w:val="20"/>
              </w:rPr>
            </w:pPr>
            <w:r w:rsidRPr="004C7738">
              <w:rPr>
                <w:rFonts w:eastAsia="Times New Roman" w:cs="Times New Roman"/>
                <w:b/>
                <w:bCs/>
                <w:i/>
                <w:iCs/>
                <w:szCs w:val="20"/>
              </w:rPr>
              <w:lastRenderedPageBreak/>
              <w:t>(PPH) = Public Participation Hearing</w:t>
            </w:r>
          </w:p>
        </w:tc>
        <w:tc>
          <w:tcPr>
            <w:tcW w:w="3478" w:type="dxa"/>
          </w:tcPr>
          <w:p w:rsidRPr="004C7738" w:rsidR="009E6CC8" w:rsidP="00C1476A"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C1476A"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C1476A" w14:paraId="0AC9F7BE" w14:textId="77777777">
        <w:tc>
          <w:tcPr>
            <w:tcW w:w="3564" w:type="dxa"/>
            <w:gridSpan w:val="2"/>
          </w:tcPr>
          <w:p w:rsidRPr="004C7738" w:rsidR="009E6CC8" w:rsidP="00C1476A"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C1476A"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C1476A"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C1476A" w14:paraId="7C2437FA" w14:textId="77777777">
        <w:trPr>
          <w:trHeight w:val="261"/>
        </w:trPr>
        <w:tc>
          <w:tcPr>
            <w:tcW w:w="7042" w:type="dxa"/>
            <w:gridSpan w:val="3"/>
          </w:tcPr>
          <w:p w:rsidRPr="004C7738" w:rsidR="009E6CC8" w:rsidP="00C1476A"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C1476A" w:rsidRDefault="009E6CC8" w14:paraId="70BC1FFE" w14:textId="77777777">
            <w:pPr>
              <w:rPr>
                <w:rFonts w:eastAsia="Times New Roman" w:cs="Times New Roman"/>
                <w:b/>
                <w:bCs/>
                <w:i/>
                <w:iCs/>
                <w:szCs w:val="20"/>
              </w:rPr>
            </w:pPr>
          </w:p>
        </w:tc>
      </w:tr>
      <w:bookmarkEnd w:id="9"/>
      <w:tr w:rsidR="0077182A" w:rsidTr="00C1476A" w14:paraId="23D2B993" w14:textId="77777777">
        <w:trPr>
          <w:cantSplit/>
        </w:trPr>
        <w:tc>
          <w:tcPr>
            <w:tcW w:w="1710" w:type="dxa"/>
          </w:tcPr>
          <w:p w:rsidR="0077182A" w:rsidP="00C1476A" w:rsidRDefault="0077182A" w14:paraId="715C25FB" w14:textId="77777777">
            <w:pPr>
              <w:rPr>
                <w:b/>
              </w:rPr>
            </w:pPr>
          </w:p>
        </w:tc>
        <w:tc>
          <w:tcPr>
            <w:tcW w:w="8640" w:type="dxa"/>
            <w:gridSpan w:val="3"/>
          </w:tcPr>
          <w:p w:rsidR="0077182A" w:rsidP="00C1476A" w:rsidRDefault="0077182A" w14:paraId="772A10C8" w14:textId="77777777">
            <w:pPr>
              <w:rPr>
                <w:b/>
              </w:rPr>
            </w:pPr>
          </w:p>
        </w:tc>
      </w:tr>
      <w:tr w:rsidR="00C1476A" w:rsidTr="00C1476A" w14:paraId="2A53FC2E" w14:textId="77777777">
        <w:trPr>
          <w:cantSplit/>
        </w:trPr>
        <w:tc>
          <w:tcPr>
            <w:tcW w:w="1710" w:type="dxa"/>
          </w:tcPr>
          <w:p w:rsidR="00C1476A" w:rsidP="00C1476A" w:rsidRDefault="00C1476A" w14:paraId="2AD16E71" w14:textId="77777777">
            <w:pPr>
              <w:rPr>
                <w:b/>
              </w:rPr>
            </w:pPr>
          </w:p>
        </w:tc>
        <w:tc>
          <w:tcPr>
            <w:tcW w:w="8640" w:type="dxa"/>
            <w:gridSpan w:val="3"/>
          </w:tcPr>
          <w:p w:rsidR="00C1476A" w:rsidP="00C1476A" w:rsidRDefault="00C1476A" w14:paraId="3F869D79" w14:textId="77777777">
            <w:pPr>
              <w:rPr>
                <w:b/>
              </w:rPr>
            </w:pPr>
          </w:p>
        </w:tc>
      </w:tr>
      <w:tr w:rsidR="00C1476A" w:rsidTr="00C1476A" w14:paraId="20D544BA" w14:textId="77777777">
        <w:trPr>
          <w:cantSplit/>
        </w:trPr>
        <w:tc>
          <w:tcPr>
            <w:tcW w:w="1710" w:type="dxa"/>
          </w:tcPr>
          <w:p w:rsidRPr="009972A4" w:rsidR="00C1476A" w:rsidP="00C1476A" w:rsidRDefault="00C1476A" w14:paraId="72FE46A7" w14:textId="77777777">
            <w:r w:rsidRPr="009972A4">
              <w:rPr>
                <w:b/>
              </w:rPr>
              <w:t>06/0</w:t>
            </w:r>
            <w:r>
              <w:rPr>
                <w:b/>
              </w:rPr>
              <w:t>2</w:t>
            </w:r>
            <w:r w:rsidRPr="009972A4">
              <w:rPr>
                <w:b/>
              </w:rPr>
              <w:t>/21</w:t>
            </w:r>
            <w:r w:rsidRPr="009972A4">
              <w:rPr>
                <w:b/>
              </w:rPr>
              <w:br/>
            </w:r>
            <w:r w:rsidRPr="009972A4">
              <w:t>9:30 a.m.</w:t>
            </w:r>
            <w:r w:rsidRPr="009972A4">
              <w:br/>
              <w:t>ALJ Sisto</w:t>
            </w:r>
          </w:p>
          <w:p w:rsidR="00C1476A" w:rsidP="00C1476A" w:rsidRDefault="00C1476A" w14:paraId="1FE95B9F" w14:textId="77777777">
            <w:pPr>
              <w:rPr>
                <w:b/>
              </w:rPr>
            </w:pPr>
            <w:r w:rsidRPr="009972A4">
              <w:t>ALJ Doherty</w:t>
            </w:r>
            <w:r w:rsidRPr="009972A4">
              <w:br/>
            </w:r>
            <w:proofErr w:type="spellStart"/>
            <w:r w:rsidRPr="009972A4">
              <w:t>Comr</w:t>
            </w:r>
            <w:proofErr w:type="spellEnd"/>
            <w:r w:rsidRPr="009972A4">
              <w:t xml:space="preserve"> Batjer</w:t>
            </w:r>
          </w:p>
        </w:tc>
        <w:tc>
          <w:tcPr>
            <w:tcW w:w="8640" w:type="dxa"/>
            <w:gridSpan w:val="3"/>
          </w:tcPr>
          <w:p w:rsidRPr="009972A4" w:rsidR="00C1476A" w:rsidP="00C1476A" w:rsidRDefault="00C1476A" w14:paraId="566CAC6A"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C1476A" w:rsidP="00C1476A" w:rsidRDefault="00C1476A" w14:paraId="221F4D8E" w14:textId="77777777">
            <w:pPr>
              <w:rPr>
                <w:b/>
                <w:i/>
                <w:iCs/>
              </w:rPr>
            </w:pPr>
            <w:proofErr w:type="spellStart"/>
            <w:r w:rsidRPr="009972A4">
              <w:rPr>
                <w:b/>
                <w:i/>
                <w:iCs/>
              </w:rPr>
              <w:t>Webe</w:t>
            </w:r>
            <w:r>
              <w:rPr>
                <w:b/>
                <w:i/>
                <w:iCs/>
              </w:rPr>
              <w:t>x</w:t>
            </w:r>
            <w:proofErr w:type="spellEnd"/>
            <w:r>
              <w:rPr>
                <w:b/>
                <w:i/>
                <w:iCs/>
              </w:rPr>
              <w:t>:</w:t>
            </w:r>
          </w:p>
          <w:p w:rsidRPr="009972A4" w:rsidR="00C1476A" w:rsidP="00C1476A" w:rsidRDefault="00C1476A" w14:paraId="25EEFB68" w14:textId="77777777">
            <w:pPr>
              <w:rPr>
                <w:b/>
                <w:i/>
                <w:iCs/>
              </w:rPr>
            </w:pPr>
            <w:hyperlink w:history="1" r:id="rId18">
              <w:r w:rsidRPr="009972A4">
                <w:rPr>
                  <w:rStyle w:val="Hyperlink"/>
                  <w:b/>
                </w:rPr>
                <w:t>https://cpuc.webex.com/cpuc/onstage/g.php?MTID=ec05d0b9c3716e5186a9b44fd075e4e61</w:t>
              </w:r>
            </w:hyperlink>
            <w:r w:rsidRPr="009972A4">
              <w:rPr>
                <w:b/>
                <w:i/>
                <w:iCs/>
              </w:rPr>
              <w:t xml:space="preserve"> </w:t>
            </w:r>
          </w:p>
          <w:p w:rsidRPr="009972A4" w:rsidR="00C1476A" w:rsidP="00C1476A" w:rsidRDefault="00C1476A" w14:paraId="5C2F8ECF" w14:textId="77777777">
            <w:pPr>
              <w:rPr>
                <w:b/>
                <w:bCs/>
              </w:rPr>
            </w:pPr>
            <w:r w:rsidRPr="009972A4">
              <w:rPr>
                <w:b/>
                <w:bCs/>
                <w:i/>
                <w:iCs/>
              </w:rPr>
              <w:t xml:space="preserve">Passcode: </w:t>
            </w:r>
            <w:r w:rsidRPr="009972A4">
              <w:rPr>
                <w:b/>
                <w:bCs/>
              </w:rPr>
              <w:t>2021</w:t>
            </w:r>
          </w:p>
          <w:p w:rsidRPr="009972A4" w:rsidR="00C1476A" w:rsidP="00C1476A" w:rsidRDefault="00C1476A" w14:paraId="278686B9" w14:textId="77777777">
            <w:pPr>
              <w:rPr>
                <w:b/>
              </w:rPr>
            </w:pPr>
            <w:r w:rsidRPr="009972A4">
              <w:rPr>
                <w:b/>
                <w:bCs/>
                <w:i/>
                <w:iCs/>
              </w:rPr>
              <w:t>Phone Number:</w:t>
            </w:r>
            <w:r w:rsidRPr="009972A4">
              <w:rPr>
                <w:b/>
              </w:rPr>
              <w:t xml:space="preserve"> 800- 857-1917</w:t>
            </w:r>
          </w:p>
          <w:p w:rsidR="00C1476A" w:rsidP="00C1476A" w:rsidRDefault="00C1476A" w14:paraId="6EEB33C8" w14:textId="77777777">
            <w:pPr>
              <w:rPr>
                <w:b/>
              </w:rPr>
            </w:pPr>
            <w:r w:rsidRPr="009972A4">
              <w:rPr>
                <w:b/>
                <w:i/>
                <w:iCs/>
              </w:rPr>
              <w:t xml:space="preserve">Passcode: </w:t>
            </w:r>
            <w:r w:rsidRPr="00D71E06">
              <w:rPr>
                <w:b/>
              </w:rPr>
              <w:t>1673482#</w:t>
            </w:r>
          </w:p>
          <w:p w:rsidR="00C1476A" w:rsidP="00C1476A" w:rsidRDefault="00C1476A" w14:paraId="502E71EC" w14:textId="77777777">
            <w:pPr>
              <w:rPr>
                <w:b/>
              </w:rPr>
            </w:pPr>
            <w:r>
              <w:rPr>
                <w:b/>
              </w:rPr>
              <w:t>(</w:t>
            </w:r>
            <w:proofErr w:type="gramStart"/>
            <w:r>
              <w:rPr>
                <w:b/>
              </w:rPr>
              <w:t>Also</w:t>
            </w:r>
            <w:proofErr w:type="gramEnd"/>
            <w:r>
              <w:rPr>
                <w:b/>
              </w:rPr>
              <w:t xml:space="preserve"> June 4, 2021)</w:t>
            </w:r>
          </w:p>
        </w:tc>
      </w:tr>
      <w:tr w:rsidR="00C1476A" w:rsidTr="00C1476A" w14:paraId="07AC0AE1" w14:textId="77777777">
        <w:trPr>
          <w:cantSplit/>
        </w:trPr>
        <w:tc>
          <w:tcPr>
            <w:tcW w:w="1710" w:type="dxa"/>
          </w:tcPr>
          <w:p w:rsidR="00C1476A" w:rsidP="00C1476A" w:rsidRDefault="00C1476A" w14:paraId="30BA4CD1" w14:textId="77777777">
            <w:pPr>
              <w:rPr>
                <w:b/>
              </w:rPr>
            </w:pPr>
          </w:p>
        </w:tc>
        <w:tc>
          <w:tcPr>
            <w:tcW w:w="8640" w:type="dxa"/>
            <w:gridSpan w:val="3"/>
          </w:tcPr>
          <w:p w:rsidR="00C1476A" w:rsidP="00C1476A" w:rsidRDefault="00C1476A" w14:paraId="7621BF12" w14:textId="77777777">
            <w:pPr>
              <w:rPr>
                <w:b/>
              </w:rPr>
            </w:pPr>
          </w:p>
        </w:tc>
      </w:tr>
      <w:tr w:rsidR="00C1476A" w:rsidTr="00C1476A" w14:paraId="7D1C3D6A" w14:textId="77777777">
        <w:trPr>
          <w:cantSplit/>
        </w:trPr>
        <w:tc>
          <w:tcPr>
            <w:tcW w:w="1710" w:type="dxa"/>
          </w:tcPr>
          <w:p w:rsidRPr="009972A4" w:rsidR="00C1476A" w:rsidP="00C1476A" w:rsidRDefault="00C1476A" w14:paraId="6E2A1E98"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C1476A" w:rsidP="00C1476A" w:rsidRDefault="00C1476A" w14:paraId="60E4AAA6"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640" w:type="dxa"/>
            <w:gridSpan w:val="3"/>
          </w:tcPr>
          <w:p w:rsidRPr="009972A4" w:rsidR="00C1476A" w:rsidP="00C1476A" w:rsidRDefault="00C1476A" w14:paraId="3F737ED7"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C1476A" w:rsidP="00C1476A" w:rsidRDefault="00C1476A" w14:paraId="4CD5E475" w14:textId="77777777">
            <w:pPr>
              <w:rPr>
                <w:b/>
                <w:i/>
                <w:iCs/>
              </w:rPr>
            </w:pPr>
            <w:proofErr w:type="spellStart"/>
            <w:r w:rsidRPr="009972A4">
              <w:rPr>
                <w:b/>
                <w:i/>
                <w:iCs/>
              </w:rPr>
              <w:t>Webex</w:t>
            </w:r>
            <w:proofErr w:type="spellEnd"/>
            <w:r w:rsidRPr="009972A4">
              <w:rPr>
                <w:b/>
                <w:i/>
                <w:iCs/>
              </w:rPr>
              <w:t>:</w:t>
            </w:r>
          </w:p>
          <w:p w:rsidRPr="009972A4" w:rsidR="00C1476A" w:rsidP="00C1476A" w:rsidRDefault="00C1476A" w14:paraId="44AA3AFD" w14:textId="77777777">
            <w:pPr>
              <w:rPr>
                <w:b/>
                <w:i/>
                <w:iCs/>
              </w:rPr>
            </w:pPr>
            <w:hyperlink w:history="1" r:id="rId19">
              <w:r w:rsidRPr="009972A4">
                <w:rPr>
                  <w:rStyle w:val="Hyperlink"/>
                  <w:b/>
                </w:rPr>
                <w:t>https://cpuc.webex.com/cpuc/onstage/g.php?MTID=e21659e07fcf6b89e4e56e40372a95242</w:t>
              </w:r>
            </w:hyperlink>
            <w:r w:rsidRPr="009972A4">
              <w:rPr>
                <w:b/>
                <w:i/>
                <w:iCs/>
              </w:rPr>
              <w:t xml:space="preserve"> </w:t>
            </w:r>
          </w:p>
          <w:p w:rsidRPr="009972A4" w:rsidR="00C1476A" w:rsidP="00C1476A" w:rsidRDefault="00C1476A" w14:paraId="51A5D79F" w14:textId="77777777">
            <w:pPr>
              <w:rPr>
                <w:b/>
                <w:bCs/>
              </w:rPr>
            </w:pPr>
            <w:r w:rsidRPr="009972A4">
              <w:rPr>
                <w:b/>
                <w:bCs/>
                <w:i/>
                <w:iCs/>
              </w:rPr>
              <w:t xml:space="preserve">Passcode: </w:t>
            </w:r>
            <w:r w:rsidRPr="009972A4">
              <w:rPr>
                <w:b/>
                <w:bCs/>
              </w:rPr>
              <w:t>2021</w:t>
            </w:r>
          </w:p>
          <w:p w:rsidRPr="009972A4" w:rsidR="00C1476A" w:rsidP="00C1476A" w:rsidRDefault="00C1476A" w14:paraId="624DD530" w14:textId="77777777">
            <w:pPr>
              <w:rPr>
                <w:b/>
              </w:rPr>
            </w:pPr>
            <w:r w:rsidRPr="009972A4">
              <w:rPr>
                <w:b/>
                <w:bCs/>
                <w:i/>
                <w:iCs/>
              </w:rPr>
              <w:t>Phone Number:</w:t>
            </w:r>
            <w:r w:rsidRPr="009972A4">
              <w:rPr>
                <w:b/>
              </w:rPr>
              <w:t xml:space="preserve"> 800- 857-1917</w:t>
            </w:r>
          </w:p>
          <w:p w:rsidR="00C1476A" w:rsidP="00C1476A" w:rsidRDefault="00C1476A" w14:paraId="5EF877E4" w14:textId="77777777">
            <w:pPr>
              <w:rPr>
                <w:b/>
              </w:rPr>
            </w:pPr>
            <w:r w:rsidRPr="009972A4">
              <w:rPr>
                <w:b/>
                <w:i/>
                <w:iCs/>
              </w:rPr>
              <w:t xml:space="preserve">Passcode: </w:t>
            </w:r>
            <w:r w:rsidRPr="00D71E06">
              <w:rPr>
                <w:b/>
              </w:rPr>
              <w:t>1673482#</w:t>
            </w:r>
          </w:p>
        </w:tc>
      </w:tr>
      <w:tr w:rsidR="00C1476A" w:rsidTr="00C1476A" w14:paraId="7477ABDB" w14:textId="77777777">
        <w:trPr>
          <w:cantSplit/>
        </w:trPr>
        <w:tc>
          <w:tcPr>
            <w:tcW w:w="1710" w:type="dxa"/>
          </w:tcPr>
          <w:p w:rsidR="00C1476A" w:rsidP="00C1476A" w:rsidRDefault="00C1476A" w14:paraId="3F6D18AC" w14:textId="77777777">
            <w:pPr>
              <w:rPr>
                <w:b/>
              </w:rPr>
            </w:pPr>
          </w:p>
        </w:tc>
        <w:tc>
          <w:tcPr>
            <w:tcW w:w="8640" w:type="dxa"/>
            <w:gridSpan w:val="3"/>
          </w:tcPr>
          <w:p w:rsidR="00C1476A" w:rsidP="00C1476A" w:rsidRDefault="00C1476A" w14:paraId="5758606A" w14:textId="77777777">
            <w:pPr>
              <w:rPr>
                <w:b/>
              </w:rPr>
            </w:pPr>
          </w:p>
        </w:tc>
      </w:tr>
      <w:tr w:rsidR="00C1476A" w:rsidTr="00C1476A" w14:paraId="2C6CEBF0" w14:textId="77777777">
        <w:trPr>
          <w:cantSplit/>
        </w:trPr>
        <w:tc>
          <w:tcPr>
            <w:tcW w:w="1710" w:type="dxa"/>
          </w:tcPr>
          <w:p w:rsidR="00C1476A" w:rsidP="00C1476A" w:rsidRDefault="00C1476A" w14:paraId="2E08D93C" w14:textId="77777777">
            <w:pPr>
              <w:rPr>
                <w:b/>
              </w:rPr>
            </w:pPr>
            <w:r w:rsidRPr="00FC10B6">
              <w:rPr>
                <w:b/>
              </w:rPr>
              <w:t>06/04/21</w:t>
            </w:r>
            <w:r w:rsidRPr="00FC10B6">
              <w:rPr>
                <w:b/>
              </w:rPr>
              <w:br/>
            </w:r>
            <w:r w:rsidRPr="00FC10B6">
              <w:t>9:30 a.m.</w:t>
            </w:r>
            <w:r w:rsidRPr="00FC10B6">
              <w:br/>
              <w:t>ALJ Wang</w:t>
            </w:r>
            <w:r w:rsidRPr="00FC10B6">
              <w:br/>
            </w:r>
            <w:proofErr w:type="spellStart"/>
            <w:r w:rsidRPr="00FC10B6">
              <w:t>Comr</w:t>
            </w:r>
            <w:proofErr w:type="spellEnd"/>
            <w:r w:rsidRPr="00FC10B6">
              <w:t xml:space="preserve"> Guzman Aceves</w:t>
            </w:r>
          </w:p>
        </w:tc>
        <w:tc>
          <w:tcPr>
            <w:tcW w:w="8640" w:type="dxa"/>
            <w:gridSpan w:val="3"/>
          </w:tcPr>
          <w:p w:rsidRPr="00FC10B6" w:rsidR="00C1476A" w:rsidP="00C1476A" w:rsidRDefault="00C1476A" w14:paraId="2482A332" w14:textId="77777777">
            <w:pPr>
              <w:rPr>
                <w:b/>
              </w:rPr>
            </w:pPr>
            <w:r>
              <w:rPr>
                <w:b/>
              </w:rPr>
              <w:t>R</w:t>
            </w:r>
            <w:r w:rsidRPr="00FC10B6">
              <w:rPr>
                <w:b/>
              </w:rPr>
              <w:t>.</w:t>
            </w:r>
            <w:r>
              <w:rPr>
                <w:b/>
              </w:rPr>
              <w:t>17</w:t>
            </w:r>
            <w:r w:rsidRPr="00FC10B6">
              <w:rPr>
                <w:b/>
              </w:rPr>
              <w:t>-0</w:t>
            </w:r>
            <w:r>
              <w:rPr>
                <w:b/>
              </w:rPr>
              <w:t>6</w:t>
            </w:r>
            <w:r w:rsidRPr="00FC10B6">
              <w:rPr>
                <w:b/>
              </w:rPr>
              <w:t>-0</w:t>
            </w:r>
            <w:r>
              <w:rPr>
                <w:b/>
              </w:rPr>
              <w:t>26</w:t>
            </w:r>
            <w:r w:rsidRPr="00FC10B6">
              <w:rPr>
                <w:b/>
              </w:rPr>
              <w:t xml:space="preserve"> (</w:t>
            </w:r>
            <w:r>
              <w:rPr>
                <w:b/>
              </w:rPr>
              <w:t>WS</w:t>
            </w:r>
            <w:r w:rsidRPr="00FC10B6">
              <w:rPr>
                <w:b/>
              </w:rPr>
              <w:t xml:space="preserve">) - </w:t>
            </w:r>
            <w:r w:rsidRPr="00FC10B6">
              <w:rPr>
                <w:bCs/>
              </w:rPr>
              <w:t>Order Instituting Rulemaking to Review, Revise, and Consider Alternatives to the Power Charge Indifference Adjustment.</w:t>
            </w:r>
          </w:p>
          <w:p w:rsidRPr="00FC10B6" w:rsidR="00C1476A" w:rsidP="00C1476A" w:rsidRDefault="00C1476A" w14:paraId="42BB8B2F" w14:textId="77777777">
            <w:pPr>
              <w:rPr>
                <w:b/>
                <w:i/>
                <w:iCs/>
              </w:rPr>
            </w:pPr>
            <w:proofErr w:type="spellStart"/>
            <w:r w:rsidRPr="00FC10B6">
              <w:rPr>
                <w:b/>
                <w:i/>
                <w:iCs/>
              </w:rPr>
              <w:t>Webex</w:t>
            </w:r>
            <w:proofErr w:type="spellEnd"/>
            <w:r w:rsidRPr="00FC10B6">
              <w:rPr>
                <w:b/>
                <w:i/>
                <w:iCs/>
              </w:rPr>
              <w:t>:</w:t>
            </w:r>
          </w:p>
          <w:p w:rsidRPr="00FC10B6" w:rsidR="00C1476A" w:rsidP="00C1476A" w:rsidRDefault="00C1476A" w14:paraId="2FD751A2" w14:textId="77777777">
            <w:pPr>
              <w:rPr>
                <w:b/>
                <w:i/>
                <w:iCs/>
              </w:rPr>
            </w:pPr>
            <w:hyperlink w:history="1" r:id="rId20">
              <w:r w:rsidRPr="00FC10B6">
                <w:rPr>
                  <w:rStyle w:val="Hyperlink"/>
                  <w:b/>
                </w:rPr>
                <w:t>https://cpuc.webex.com/cpuc/j.php?MTID=m0021b5d67d26bb9dfc9fcdf0e214808e</w:t>
              </w:r>
            </w:hyperlink>
            <w:r w:rsidRPr="00FC10B6">
              <w:rPr>
                <w:b/>
                <w:i/>
                <w:iCs/>
              </w:rPr>
              <w:t xml:space="preserve"> </w:t>
            </w:r>
          </w:p>
          <w:p w:rsidR="00C1476A" w:rsidP="00C1476A" w:rsidRDefault="00C1476A" w14:paraId="7263793B" w14:textId="77777777">
            <w:pPr>
              <w:rPr>
                <w:b/>
                <w:bCs/>
                <w:i/>
                <w:iCs/>
              </w:rPr>
            </w:pPr>
            <w:r w:rsidRPr="00FC10B6">
              <w:rPr>
                <w:b/>
                <w:bCs/>
                <w:i/>
                <w:iCs/>
              </w:rPr>
              <w:t xml:space="preserve">Meeting </w:t>
            </w:r>
            <w:r>
              <w:rPr>
                <w:b/>
                <w:bCs/>
                <w:i/>
                <w:iCs/>
              </w:rPr>
              <w:t>P</w:t>
            </w:r>
            <w:r w:rsidRPr="00FC10B6">
              <w:rPr>
                <w:b/>
                <w:bCs/>
                <w:i/>
                <w:iCs/>
              </w:rPr>
              <w:t xml:space="preserve">asscode: </w:t>
            </w:r>
            <w:r w:rsidRPr="00FC10B6">
              <w:rPr>
                <w:b/>
                <w:bCs/>
              </w:rPr>
              <w:t>MPB2021</w:t>
            </w:r>
          </w:p>
          <w:p w:rsidR="00C1476A" w:rsidP="00C1476A" w:rsidRDefault="00C1476A" w14:paraId="6D2ED447" w14:textId="77777777">
            <w:pPr>
              <w:rPr>
                <w:b/>
                <w:bCs/>
                <w:i/>
                <w:iCs/>
              </w:rPr>
            </w:pPr>
            <w:r w:rsidRPr="00FC10B6">
              <w:rPr>
                <w:b/>
                <w:bCs/>
                <w:i/>
                <w:iCs/>
              </w:rPr>
              <w:t>Call-</w:t>
            </w:r>
            <w:r>
              <w:rPr>
                <w:b/>
                <w:bCs/>
                <w:i/>
                <w:iCs/>
              </w:rPr>
              <w:t>I</w:t>
            </w:r>
            <w:r w:rsidRPr="00FC10B6">
              <w:rPr>
                <w:b/>
                <w:bCs/>
                <w:i/>
                <w:iCs/>
              </w:rPr>
              <w:t xml:space="preserve">n </w:t>
            </w:r>
            <w:r>
              <w:rPr>
                <w:b/>
                <w:bCs/>
                <w:i/>
                <w:iCs/>
              </w:rPr>
              <w:t>N</w:t>
            </w:r>
            <w:r w:rsidRPr="00FC10B6">
              <w:rPr>
                <w:b/>
                <w:bCs/>
                <w:i/>
                <w:iCs/>
              </w:rPr>
              <w:t xml:space="preserve">umber: </w:t>
            </w:r>
            <w:r w:rsidRPr="00FC10B6">
              <w:rPr>
                <w:b/>
                <w:bCs/>
              </w:rPr>
              <w:t>855-282-6330 (Toll Free) or 415-655-0002</w:t>
            </w:r>
          </w:p>
          <w:p w:rsidR="00C1476A" w:rsidP="00C1476A" w:rsidRDefault="00C1476A" w14:paraId="38928DC5" w14:textId="77777777">
            <w:pPr>
              <w:rPr>
                <w:b/>
                <w:i/>
                <w:iCs/>
              </w:rPr>
            </w:pPr>
            <w:r w:rsidRPr="00FC10B6">
              <w:rPr>
                <w:b/>
                <w:i/>
                <w:iCs/>
              </w:rPr>
              <w:t xml:space="preserve">Participant </w:t>
            </w:r>
            <w:r>
              <w:rPr>
                <w:b/>
                <w:i/>
                <w:iCs/>
              </w:rPr>
              <w:t>C</w:t>
            </w:r>
            <w:r w:rsidRPr="00FC10B6">
              <w:rPr>
                <w:b/>
                <w:i/>
                <w:iCs/>
              </w:rPr>
              <w:t xml:space="preserve">ode: </w:t>
            </w:r>
            <w:r w:rsidRPr="00FC10B6">
              <w:rPr>
                <w:b/>
              </w:rPr>
              <w:t>187 369 0514</w:t>
            </w:r>
          </w:p>
          <w:p w:rsidRPr="00FC10B6" w:rsidR="00C1476A" w:rsidP="00C1476A" w:rsidRDefault="00C1476A" w14:paraId="6955A0A5" w14:textId="77777777">
            <w:pPr>
              <w:rPr>
                <w:b/>
              </w:rPr>
            </w:pPr>
            <w:r w:rsidRPr="00FC10B6">
              <w:rPr>
                <w:b/>
                <w:i/>
                <w:iCs/>
              </w:rPr>
              <w:t>Contact:</w:t>
            </w:r>
            <w:r w:rsidRPr="00FC10B6">
              <w:rPr>
                <w:b/>
              </w:rPr>
              <w:t xml:space="preserve"> Nick Dahlberg</w:t>
            </w:r>
          </w:p>
          <w:p w:rsidRPr="00FC10B6" w:rsidR="00C1476A" w:rsidP="00C1476A" w:rsidRDefault="00C1476A" w14:paraId="1500D13B" w14:textId="77777777">
            <w:pPr>
              <w:rPr>
                <w:b/>
              </w:rPr>
            </w:pPr>
            <w:r w:rsidRPr="00FC10B6">
              <w:rPr>
                <w:b/>
              </w:rPr>
              <w:t xml:space="preserve">                nick.dahlberg@cpuc.ca.gov</w:t>
            </w:r>
          </w:p>
          <w:p w:rsidR="00C1476A" w:rsidP="00C1476A" w:rsidRDefault="00C1476A" w14:paraId="5B677E80" w14:textId="77777777">
            <w:pPr>
              <w:rPr>
                <w:b/>
              </w:rPr>
            </w:pPr>
            <w:r w:rsidRPr="00FC10B6">
              <w:rPr>
                <w:b/>
              </w:rPr>
              <w:t xml:space="preserve">                415</w:t>
            </w:r>
            <w:r>
              <w:rPr>
                <w:b/>
              </w:rPr>
              <w:t>-</w:t>
            </w:r>
            <w:r w:rsidRPr="00FC10B6">
              <w:rPr>
                <w:b/>
              </w:rPr>
              <w:t>703-3386</w:t>
            </w:r>
          </w:p>
        </w:tc>
      </w:tr>
      <w:tr w:rsidR="00C1476A" w:rsidTr="00C1476A" w14:paraId="71F5FB64" w14:textId="77777777">
        <w:trPr>
          <w:cantSplit/>
        </w:trPr>
        <w:tc>
          <w:tcPr>
            <w:tcW w:w="1710" w:type="dxa"/>
          </w:tcPr>
          <w:p w:rsidR="00C1476A" w:rsidP="00C1476A" w:rsidRDefault="00C1476A" w14:paraId="69A41E31" w14:textId="77777777">
            <w:pPr>
              <w:rPr>
                <w:b/>
              </w:rPr>
            </w:pPr>
          </w:p>
        </w:tc>
        <w:tc>
          <w:tcPr>
            <w:tcW w:w="8640" w:type="dxa"/>
            <w:gridSpan w:val="3"/>
          </w:tcPr>
          <w:p w:rsidR="00C1476A" w:rsidP="00C1476A" w:rsidRDefault="00C1476A" w14:paraId="58272CFE" w14:textId="77777777">
            <w:pPr>
              <w:rPr>
                <w:b/>
              </w:rPr>
            </w:pPr>
          </w:p>
        </w:tc>
      </w:tr>
      <w:tr w:rsidR="00C1476A" w:rsidTr="00C1476A" w14:paraId="30929F83" w14:textId="77777777">
        <w:trPr>
          <w:cantSplit/>
        </w:trPr>
        <w:tc>
          <w:tcPr>
            <w:tcW w:w="1710" w:type="dxa"/>
          </w:tcPr>
          <w:p w:rsidR="00C1476A" w:rsidP="00C1476A" w:rsidRDefault="00C1476A" w14:paraId="04BA137B" w14:textId="77777777">
            <w:pPr>
              <w:rPr>
                <w:b/>
              </w:rPr>
            </w:pPr>
            <w:r w:rsidRPr="003674EE">
              <w:rPr>
                <w:b/>
              </w:rPr>
              <w:t>06/0</w:t>
            </w:r>
            <w:r>
              <w:rPr>
                <w:b/>
              </w:rPr>
              <w:t>7</w:t>
            </w:r>
            <w:r w:rsidRPr="003674EE">
              <w:rPr>
                <w:b/>
              </w:rPr>
              <w:t>/21</w:t>
            </w:r>
            <w:r w:rsidRPr="003674EE">
              <w:rPr>
                <w:b/>
              </w:rPr>
              <w:br/>
            </w:r>
            <w:r w:rsidRPr="003674EE">
              <w:t>3:00 p.m.</w:t>
            </w:r>
            <w:r w:rsidRPr="003674EE">
              <w:br/>
              <w:t>ALJ Nojan</w:t>
            </w:r>
            <w:r w:rsidRPr="003674EE">
              <w:br/>
            </w:r>
            <w:proofErr w:type="spellStart"/>
            <w:r w:rsidRPr="003674EE">
              <w:t>Comr</w:t>
            </w:r>
            <w:proofErr w:type="spellEnd"/>
            <w:r w:rsidRPr="003674EE">
              <w:t xml:space="preserve"> Batjer</w:t>
            </w:r>
          </w:p>
        </w:tc>
        <w:tc>
          <w:tcPr>
            <w:tcW w:w="8640" w:type="dxa"/>
            <w:gridSpan w:val="3"/>
          </w:tcPr>
          <w:p w:rsidRPr="003674EE" w:rsidR="00C1476A" w:rsidP="00C1476A" w:rsidRDefault="00C1476A" w14:paraId="718A1BBD" w14:textId="77777777">
            <w:pPr>
              <w:rPr>
                <w:b/>
              </w:rPr>
            </w:pPr>
            <w:r>
              <w:rPr>
                <w:b/>
              </w:rPr>
              <w:t>A</w:t>
            </w:r>
            <w:r w:rsidRPr="003674EE">
              <w:rPr>
                <w:b/>
              </w:rPr>
              <w:t>.20-0</w:t>
            </w:r>
            <w:r>
              <w:rPr>
                <w:b/>
              </w:rPr>
              <w:t>9</w:t>
            </w:r>
            <w:r w:rsidRPr="003674EE">
              <w:rPr>
                <w:b/>
              </w:rPr>
              <w:t>-01</w:t>
            </w:r>
            <w:r>
              <w:rPr>
                <w:b/>
              </w:rPr>
              <w:t>9</w:t>
            </w:r>
            <w:r w:rsidRPr="003674EE">
              <w:rPr>
                <w:b/>
              </w:rPr>
              <w:t xml:space="preserve"> (</w:t>
            </w:r>
            <w:r>
              <w:rPr>
                <w:b/>
              </w:rPr>
              <w:t>STC</w:t>
            </w:r>
            <w:r w:rsidRPr="003674EE">
              <w:rPr>
                <w:b/>
              </w:rPr>
              <w:t xml:space="preserve">) - </w:t>
            </w:r>
            <w:r w:rsidRPr="003674EE">
              <w:t>Application of Pacific Gas and Electric Company (U39M) for recovery of recorded expenditures related to wildfire mitigation and catastrophic events, as well as other recorded costs.</w:t>
            </w:r>
          </w:p>
          <w:p w:rsidR="00C1476A" w:rsidP="00C1476A" w:rsidRDefault="00C1476A" w14:paraId="5A571B7E" w14:textId="77777777">
            <w:pPr>
              <w:rPr>
                <w:b/>
                <w:i/>
                <w:iCs/>
              </w:rPr>
            </w:pPr>
            <w:proofErr w:type="spellStart"/>
            <w:r w:rsidRPr="003674EE">
              <w:rPr>
                <w:b/>
                <w:i/>
                <w:iCs/>
              </w:rPr>
              <w:t>Webex</w:t>
            </w:r>
            <w:proofErr w:type="spellEnd"/>
            <w:r w:rsidRPr="003674EE">
              <w:rPr>
                <w:b/>
                <w:i/>
                <w:iCs/>
              </w:rPr>
              <w:t>:</w:t>
            </w:r>
            <w:r>
              <w:rPr>
                <w:b/>
                <w:i/>
                <w:iCs/>
              </w:rPr>
              <w:t xml:space="preserve"> </w:t>
            </w:r>
          </w:p>
          <w:p w:rsidRPr="003674EE" w:rsidR="00C1476A" w:rsidP="00C1476A" w:rsidRDefault="00C1476A" w14:paraId="5AC69819" w14:textId="77777777">
            <w:pPr>
              <w:rPr>
                <w:b/>
                <w:i/>
                <w:iCs/>
              </w:rPr>
            </w:pPr>
            <w:hyperlink w:history="1" r:id="rId21">
              <w:r w:rsidRPr="003674EE">
                <w:rPr>
                  <w:b/>
                  <w:color w:val="0000FF"/>
                  <w:u w:val="single"/>
                </w:rPr>
                <w:t>https://cpuc.webex.com/cpuc/onstage/g.php?MTID=e3d06bac7cceceb4edb4e1f469755b791</w:t>
              </w:r>
            </w:hyperlink>
            <w:r w:rsidRPr="003674EE">
              <w:rPr>
                <w:b/>
                <w:i/>
                <w:iCs/>
              </w:rPr>
              <w:t xml:space="preserve"> </w:t>
            </w:r>
          </w:p>
          <w:p w:rsidRPr="003674EE" w:rsidR="00C1476A" w:rsidP="00C1476A" w:rsidRDefault="00C1476A" w14:paraId="0FC5E36E" w14:textId="77777777">
            <w:pPr>
              <w:rPr>
                <w:b/>
                <w:bCs/>
                <w:i/>
                <w:iCs/>
              </w:rPr>
            </w:pPr>
            <w:r w:rsidRPr="003674EE">
              <w:rPr>
                <w:b/>
                <w:bCs/>
                <w:i/>
                <w:iCs/>
              </w:rPr>
              <w:t xml:space="preserve">Event </w:t>
            </w:r>
            <w:r>
              <w:rPr>
                <w:b/>
                <w:bCs/>
                <w:i/>
                <w:iCs/>
              </w:rPr>
              <w:t>N</w:t>
            </w:r>
            <w:r w:rsidRPr="003674EE">
              <w:rPr>
                <w:b/>
                <w:bCs/>
                <w:i/>
                <w:iCs/>
              </w:rPr>
              <w:t>umber:</w:t>
            </w:r>
            <w:r>
              <w:rPr>
                <w:b/>
                <w:bCs/>
                <w:i/>
                <w:iCs/>
              </w:rPr>
              <w:t xml:space="preserve"> </w:t>
            </w:r>
            <w:r w:rsidRPr="003674EE">
              <w:rPr>
                <w:b/>
                <w:bCs/>
              </w:rPr>
              <w:t>187 665 4320</w:t>
            </w:r>
          </w:p>
          <w:p w:rsidRPr="003674EE" w:rsidR="00C1476A" w:rsidP="00C1476A" w:rsidRDefault="00C1476A" w14:paraId="35B2BF77" w14:textId="77777777">
            <w:pPr>
              <w:rPr>
                <w:b/>
                <w:bCs/>
                <w:i/>
                <w:iCs/>
              </w:rPr>
            </w:pPr>
            <w:r w:rsidRPr="003674EE">
              <w:rPr>
                <w:b/>
                <w:bCs/>
                <w:i/>
                <w:iCs/>
              </w:rPr>
              <w:t xml:space="preserve">Event </w:t>
            </w:r>
            <w:r>
              <w:rPr>
                <w:b/>
                <w:bCs/>
                <w:i/>
                <w:iCs/>
              </w:rPr>
              <w:t>P</w:t>
            </w:r>
            <w:r w:rsidRPr="003674EE">
              <w:rPr>
                <w:b/>
                <w:bCs/>
                <w:i/>
                <w:iCs/>
              </w:rPr>
              <w:t>assword:</w:t>
            </w:r>
            <w:r>
              <w:rPr>
                <w:b/>
                <w:bCs/>
                <w:i/>
                <w:iCs/>
              </w:rPr>
              <w:t xml:space="preserve"> </w:t>
            </w:r>
            <w:r w:rsidRPr="003674EE">
              <w:rPr>
                <w:b/>
                <w:bCs/>
              </w:rPr>
              <w:t>2021</w:t>
            </w:r>
          </w:p>
          <w:p w:rsidRPr="003674EE" w:rsidR="00C1476A" w:rsidP="00C1476A" w:rsidRDefault="00C1476A" w14:paraId="2567FD2B" w14:textId="77777777">
            <w:pPr>
              <w:rPr>
                <w:b/>
                <w:i/>
                <w:iCs/>
              </w:rPr>
            </w:pPr>
            <w:r w:rsidRPr="003674EE">
              <w:rPr>
                <w:b/>
                <w:i/>
                <w:iCs/>
              </w:rPr>
              <w:t>T</w:t>
            </w:r>
            <w:r>
              <w:rPr>
                <w:b/>
                <w:i/>
                <w:iCs/>
              </w:rPr>
              <w:t>oll</w:t>
            </w:r>
            <w:r w:rsidRPr="003674EE">
              <w:rPr>
                <w:b/>
                <w:i/>
                <w:iCs/>
              </w:rPr>
              <w:t>-F</w:t>
            </w:r>
            <w:r>
              <w:rPr>
                <w:b/>
                <w:i/>
                <w:iCs/>
              </w:rPr>
              <w:t>ree</w:t>
            </w:r>
            <w:r w:rsidRPr="003674EE">
              <w:rPr>
                <w:b/>
                <w:i/>
                <w:iCs/>
              </w:rPr>
              <w:t>:</w:t>
            </w:r>
            <w:r>
              <w:rPr>
                <w:b/>
                <w:i/>
                <w:iCs/>
              </w:rPr>
              <w:t xml:space="preserve"> </w:t>
            </w:r>
            <w:r w:rsidRPr="003674EE">
              <w:rPr>
                <w:b/>
              </w:rPr>
              <w:t>800-857-1917</w:t>
            </w:r>
          </w:p>
          <w:p w:rsidR="00C1476A" w:rsidP="00C1476A" w:rsidRDefault="00C1476A" w14:paraId="2168124C" w14:textId="77777777">
            <w:pPr>
              <w:rPr>
                <w:b/>
              </w:rPr>
            </w:pPr>
            <w:r w:rsidRPr="003674EE">
              <w:rPr>
                <w:b/>
                <w:i/>
                <w:iCs/>
              </w:rPr>
              <w:t>L</w:t>
            </w:r>
            <w:r>
              <w:rPr>
                <w:b/>
                <w:i/>
                <w:iCs/>
              </w:rPr>
              <w:t>isten</w:t>
            </w:r>
            <w:r w:rsidRPr="003674EE">
              <w:rPr>
                <w:b/>
                <w:i/>
                <w:iCs/>
              </w:rPr>
              <w:t>/P</w:t>
            </w:r>
            <w:r>
              <w:rPr>
                <w:b/>
                <w:i/>
                <w:iCs/>
              </w:rPr>
              <w:t>ublic</w:t>
            </w:r>
            <w:r w:rsidRPr="003674EE">
              <w:rPr>
                <w:b/>
                <w:i/>
                <w:iCs/>
              </w:rPr>
              <w:t xml:space="preserve"> C</w:t>
            </w:r>
            <w:r>
              <w:rPr>
                <w:b/>
                <w:i/>
                <w:iCs/>
              </w:rPr>
              <w:t xml:space="preserve">ode: </w:t>
            </w:r>
            <w:r w:rsidRPr="003674EE">
              <w:rPr>
                <w:b/>
              </w:rPr>
              <w:t>7218384#</w:t>
            </w:r>
          </w:p>
        </w:tc>
      </w:tr>
      <w:tr w:rsidR="00C1476A" w:rsidTr="00C1476A" w14:paraId="5EC2FCC5" w14:textId="77777777">
        <w:trPr>
          <w:cantSplit/>
        </w:trPr>
        <w:tc>
          <w:tcPr>
            <w:tcW w:w="1710" w:type="dxa"/>
          </w:tcPr>
          <w:p w:rsidR="00C1476A" w:rsidP="00C1476A" w:rsidRDefault="00C1476A" w14:paraId="03FE3D62" w14:textId="77777777">
            <w:pPr>
              <w:rPr>
                <w:b/>
              </w:rPr>
            </w:pPr>
          </w:p>
        </w:tc>
        <w:tc>
          <w:tcPr>
            <w:tcW w:w="8640" w:type="dxa"/>
            <w:gridSpan w:val="3"/>
          </w:tcPr>
          <w:p w:rsidR="00C1476A" w:rsidP="00C1476A" w:rsidRDefault="00C1476A" w14:paraId="4B859571" w14:textId="77777777">
            <w:pPr>
              <w:rPr>
                <w:b/>
              </w:rPr>
            </w:pPr>
          </w:p>
        </w:tc>
      </w:tr>
      <w:tr w:rsidR="00C1476A" w:rsidTr="00C1476A" w14:paraId="7E66DEB1" w14:textId="77777777">
        <w:trPr>
          <w:cantSplit/>
        </w:trPr>
        <w:tc>
          <w:tcPr>
            <w:tcW w:w="1710" w:type="dxa"/>
          </w:tcPr>
          <w:p w:rsidR="00C1476A" w:rsidP="00C1476A" w:rsidRDefault="00C1476A" w14:paraId="796800E8" w14:textId="77777777">
            <w:pPr>
              <w:rPr>
                <w:b/>
              </w:rPr>
            </w:pPr>
            <w:r w:rsidRPr="009E00CD">
              <w:rPr>
                <w:b/>
              </w:rPr>
              <w:t>06/</w:t>
            </w:r>
            <w:r>
              <w:rPr>
                <w:b/>
              </w:rPr>
              <w:t>10</w:t>
            </w:r>
            <w:r w:rsidRPr="009E00CD">
              <w:rPr>
                <w:b/>
              </w:rPr>
              <w:t>/21</w:t>
            </w:r>
            <w:r w:rsidRPr="009E00CD">
              <w:rPr>
                <w:b/>
              </w:rPr>
              <w:br/>
            </w:r>
            <w:r w:rsidRPr="009E00CD">
              <w:rPr>
                <w:bCs/>
              </w:rPr>
              <w:t>10:30 a.m.</w:t>
            </w:r>
            <w:r w:rsidRPr="009E00CD">
              <w:rPr>
                <w:bCs/>
              </w:rPr>
              <w:br/>
              <w:t>ALJ Kline</w:t>
            </w:r>
            <w:r w:rsidRPr="009E00CD">
              <w:rPr>
                <w:bCs/>
              </w:rPr>
              <w:br/>
            </w:r>
            <w:proofErr w:type="spellStart"/>
            <w:r w:rsidRPr="009E00CD">
              <w:rPr>
                <w:bCs/>
              </w:rPr>
              <w:t>Comr</w:t>
            </w:r>
            <w:proofErr w:type="spellEnd"/>
            <w:r w:rsidRPr="009E00CD">
              <w:rPr>
                <w:bCs/>
              </w:rPr>
              <w:t xml:space="preserve"> Guzman Aceves</w:t>
            </w:r>
          </w:p>
        </w:tc>
        <w:tc>
          <w:tcPr>
            <w:tcW w:w="8640" w:type="dxa"/>
            <w:gridSpan w:val="3"/>
          </w:tcPr>
          <w:p w:rsidRPr="009E00CD" w:rsidR="00C1476A" w:rsidP="00C1476A" w:rsidRDefault="00C1476A" w14:paraId="25F7C157" w14:textId="77777777">
            <w:pPr>
              <w:rPr>
                <w:b/>
              </w:rPr>
            </w:pPr>
            <w:r>
              <w:rPr>
                <w:b/>
              </w:rPr>
              <w:t>A</w:t>
            </w:r>
            <w:r w:rsidRPr="009E00CD">
              <w:rPr>
                <w:b/>
              </w:rPr>
              <w:t>.21-0</w:t>
            </w:r>
            <w:r>
              <w:rPr>
                <w:b/>
              </w:rPr>
              <w:t>4</w:t>
            </w:r>
            <w:r w:rsidRPr="009E00CD">
              <w:rPr>
                <w:b/>
              </w:rPr>
              <w:t>-00</w:t>
            </w:r>
            <w:r>
              <w:rPr>
                <w:b/>
              </w:rPr>
              <w:t>1</w:t>
            </w:r>
            <w:r w:rsidRPr="009E00CD">
              <w:rPr>
                <w:b/>
              </w:rPr>
              <w:t xml:space="preserve"> (</w:t>
            </w:r>
            <w:r>
              <w:rPr>
                <w:b/>
              </w:rPr>
              <w:t>PHC</w:t>
            </w:r>
            <w:r w:rsidRPr="009E00CD">
              <w:rPr>
                <w:b/>
              </w:rPr>
              <w:t xml:space="preserve">) - </w:t>
            </w:r>
            <w:r w:rsidRPr="009E00CD">
              <w:rPr>
                <w:bCs/>
              </w:rPr>
              <w:t xml:space="preserve">Application of Southern California Edison Company (U338E) for a Commission Finding that its Procurement-Related and Other Operations for the Record Period January 1 Through December 31, </w:t>
            </w:r>
            <w:proofErr w:type="gramStart"/>
            <w:r w:rsidRPr="009E00CD">
              <w:rPr>
                <w:bCs/>
              </w:rPr>
              <w:t>2020</w:t>
            </w:r>
            <w:proofErr w:type="gramEnd"/>
            <w:r w:rsidRPr="009E00CD">
              <w:rPr>
                <w:bCs/>
              </w:rPr>
              <w:t xml:space="preserve"> Complied with its Adopted Procurement Plan; for Verification of its Entries in the Energy Resource Recovery Account and Other Regulatory Accounts; and for Recovery of $60.772 Million Recorded in Four Accounts.</w:t>
            </w:r>
          </w:p>
          <w:p w:rsidR="00C1476A" w:rsidP="00C1476A" w:rsidRDefault="00C1476A" w14:paraId="2CC0E03A" w14:textId="77777777">
            <w:pPr>
              <w:rPr>
                <w:b/>
              </w:rPr>
            </w:pPr>
            <w:r w:rsidRPr="009E00CD">
              <w:rPr>
                <w:b/>
                <w:i/>
                <w:iCs/>
              </w:rPr>
              <w:t>Call-In Number:</w:t>
            </w:r>
            <w:r w:rsidRPr="009E00CD">
              <w:rPr>
                <w:b/>
              </w:rPr>
              <w:t xml:space="preserve"> </w:t>
            </w:r>
            <w:r w:rsidRPr="009E00CD">
              <w:rPr>
                <w:b/>
                <w:bCs/>
              </w:rPr>
              <w:t>877-937-0696</w:t>
            </w:r>
            <w:r w:rsidRPr="009E00CD">
              <w:rPr>
                <w:b/>
                <w:i/>
                <w:iCs/>
              </w:rPr>
              <w:br/>
              <w:t xml:space="preserve">Participant Passcode: </w:t>
            </w:r>
            <w:r w:rsidRPr="009E00CD">
              <w:rPr>
                <w:b/>
                <w:bCs/>
              </w:rPr>
              <w:t>7032008</w:t>
            </w:r>
          </w:p>
        </w:tc>
      </w:tr>
      <w:tr w:rsidR="00C1476A" w:rsidTr="00C1476A" w14:paraId="262CA8F9" w14:textId="77777777">
        <w:trPr>
          <w:cantSplit/>
        </w:trPr>
        <w:tc>
          <w:tcPr>
            <w:tcW w:w="1710" w:type="dxa"/>
          </w:tcPr>
          <w:p w:rsidR="00C1476A" w:rsidP="00C1476A" w:rsidRDefault="00C1476A" w14:paraId="4B7A3365" w14:textId="77777777">
            <w:pPr>
              <w:rPr>
                <w:b/>
              </w:rPr>
            </w:pPr>
          </w:p>
        </w:tc>
        <w:tc>
          <w:tcPr>
            <w:tcW w:w="8640" w:type="dxa"/>
            <w:gridSpan w:val="3"/>
          </w:tcPr>
          <w:p w:rsidR="00C1476A" w:rsidP="00C1476A" w:rsidRDefault="00C1476A" w14:paraId="2A1296B7" w14:textId="77777777">
            <w:pPr>
              <w:rPr>
                <w:b/>
              </w:rPr>
            </w:pPr>
          </w:p>
        </w:tc>
      </w:tr>
      <w:tr w:rsidR="00C1476A" w:rsidTr="00C1476A" w14:paraId="21FE34AE" w14:textId="77777777">
        <w:tc>
          <w:tcPr>
            <w:tcW w:w="1710" w:type="dxa"/>
          </w:tcPr>
          <w:p w:rsidR="00C1476A" w:rsidP="00C1476A" w:rsidRDefault="00C1476A" w14:paraId="1A5B1EAB"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640" w:type="dxa"/>
            <w:gridSpan w:val="3"/>
          </w:tcPr>
          <w:p w:rsidRPr="00810178" w:rsidR="00C1476A" w:rsidP="00C1476A" w:rsidRDefault="00C1476A" w14:paraId="34B4412A"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C1476A" w:rsidP="00C1476A" w:rsidRDefault="00C1476A" w14:paraId="0234C732" w14:textId="77777777">
            <w:pPr>
              <w:rPr>
                <w:b/>
                <w:i/>
                <w:iCs/>
              </w:rPr>
            </w:pPr>
            <w:proofErr w:type="spellStart"/>
            <w:r w:rsidRPr="00810178">
              <w:rPr>
                <w:b/>
                <w:i/>
                <w:iCs/>
              </w:rPr>
              <w:t>Webex</w:t>
            </w:r>
            <w:proofErr w:type="spellEnd"/>
            <w:r w:rsidRPr="00810178">
              <w:rPr>
                <w:b/>
                <w:i/>
                <w:iCs/>
              </w:rPr>
              <w:t>:</w:t>
            </w:r>
          </w:p>
          <w:p w:rsidRPr="00810178" w:rsidR="00C1476A" w:rsidP="00C1476A" w:rsidRDefault="00C1476A" w14:paraId="3DCA81F6" w14:textId="77777777">
            <w:pPr>
              <w:rPr>
                <w:b/>
                <w:i/>
                <w:iCs/>
              </w:rPr>
            </w:pPr>
            <w:hyperlink w:history="1" r:id="rId22">
              <w:r w:rsidRPr="00810178">
                <w:rPr>
                  <w:rStyle w:val="Hyperlink"/>
                  <w:b/>
                </w:rPr>
                <w:t>https://cpuc.webex.com/cpuc/onstage/g.php?MTID=eab82b31f18aecc27627e19768fe51819</w:t>
              </w:r>
            </w:hyperlink>
            <w:r w:rsidRPr="00810178">
              <w:rPr>
                <w:b/>
                <w:i/>
                <w:iCs/>
              </w:rPr>
              <w:t xml:space="preserve"> </w:t>
            </w:r>
          </w:p>
          <w:p w:rsidRPr="00810178" w:rsidR="00C1476A" w:rsidP="00C1476A" w:rsidRDefault="00C1476A" w14:paraId="1CE88813" w14:textId="77777777">
            <w:pPr>
              <w:rPr>
                <w:b/>
                <w:bCs/>
              </w:rPr>
            </w:pPr>
            <w:r w:rsidRPr="00810178">
              <w:rPr>
                <w:b/>
                <w:bCs/>
                <w:i/>
                <w:iCs/>
              </w:rPr>
              <w:t xml:space="preserve">Passcode: </w:t>
            </w:r>
            <w:r w:rsidRPr="00810178">
              <w:rPr>
                <w:b/>
                <w:bCs/>
              </w:rPr>
              <w:t>2021</w:t>
            </w:r>
          </w:p>
          <w:p w:rsidR="00C1476A" w:rsidP="00C1476A" w:rsidRDefault="00C1476A" w14:paraId="1FB8F2E2" w14:textId="77777777">
            <w:pPr>
              <w:rPr>
                <w:b/>
                <w:bCs/>
                <w:i/>
                <w:iCs/>
              </w:rPr>
            </w:pPr>
            <w:r w:rsidRPr="006136E3">
              <w:rPr>
                <w:b/>
                <w:bCs/>
                <w:i/>
                <w:iCs/>
              </w:rPr>
              <w:lastRenderedPageBreak/>
              <w:t>Toll-Free</w:t>
            </w:r>
            <w:r>
              <w:rPr>
                <w:b/>
                <w:bCs/>
                <w:i/>
                <w:iCs/>
              </w:rPr>
              <w:t xml:space="preserve">: </w:t>
            </w:r>
            <w:r w:rsidRPr="006136E3">
              <w:rPr>
                <w:b/>
                <w:bCs/>
              </w:rPr>
              <w:t>800-857-1917</w:t>
            </w:r>
          </w:p>
          <w:p w:rsidR="00C1476A" w:rsidP="00C1476A" w:rsidRDefault="00C1476A" w14:paraId="154A8180" w14:textId="77777777">
            <w:pPr>
              <w:rPr>
                <w:b/>
              </w:rPr>
            </w:pPr>
            <w:r w:rsidRPr="006136E3">
              <w:rPr>
                <w:b/>
                <w:i/>
                <w:iCs/>
              </w:rPr>
              <w:t>Passcode:</w:t>
            </w:r>
            <w:r>
              <w:rPr>
                <w:b/>
                <w:i/>
                <w:iCs/>
              </w:rPr>
              <w:t xml:space="preserve"> </w:t>
            </w:r>
            <w:r w:rsidRPr="006136E3">
              <w:rPr>
                <w:b/>
              </w:rPr>
              <w:t>5180519#</w:t>
            </w:r>
          </w:p>
          <w:p w:rsidRPr="00AE1240" w:rsidR="00C1476A" w:rsidP="00C1476A" w:rsidRDefault="00C1476A" w14:paraId="6656C438" w14:textId="77777777">
            <w:pPr>
              <w:rPr>
                <w:b/>
              </w:rPr>
            </w:pPr>
            <w:r w:rsidRPr="00AE1240">
              <w:rPr>
                <w:b/>
                <w:i/>
                <w:iCs/>
              </w:rPr>
              <w:t>Contact:</w:t>
            </w:r>
            <w:r w:rsidRPr="00AE1240">
              <w:rPr>
                <w:b/>
              </w:rPr>
              <w:t xml:space="preserve"> Robert Stanford</w:t>
            </w:r>
          </w:p>
          <w:p w:rsidRPr="00AE1240" w:rsidR="00C1476A" w:rsidP="00C1476A" w:rsidRDefault="00C1476A" w14:paraId="29B28571" w14:textId="77777777">
            <w:pPr>
              <w:rPr>
                <w:b/>
              </w:rPr>
            </w:pPr>
            <w:r>
              <w:rPr>
                <w:b/>
              </w:rPr>
              <w:t xml:space="preserve">             </w:t>
            </w:r>
            <w:r w:rsidRPr="00AE1240">
              <w:rPr>
                <w:b/>
              </w:rPr>
              <w:t xml:space="preserve">  </w:t>
            </w:r>
            <w:r>
              <w:rPr>
                <w:b/>
              </w:rPr>
              <w:t xml:space="preserve"> </w:t>
            </w:r>
            <w:r w:rsidRPr="0074643A">
              <w:rPr>
                <w:b/>
              </w:rPr>
              <w:t>robert.stanford@cpuc.ca.gov</w:t>
            </w:r>
          </w:p>
          <w:p w:rsidR="00C1476A" w:rsidP="00C1476A" w:rsidRDefault="00C1476A" w14:paraId="40B60582" w14:textId="77777777">
            <w:pPr>
              <w:rPr>
                <w:b/>
              </w:rPr>
            </w:pPr>
            <w:r>
              <w:rPr>
                <w:b/>
              </w:rPr>
              <w:t xml:space="preserve">              </w:t>
            </w:r>
            <w:r w:rsidRPr="00AE1240">
              <w:rPr>
                <w:b/>
              </w:rPr>
              <w:t xml:space="preserve"> </w:t>
            </w:r>
            <w:r>
              <w:rPr>
                <w:b/>
              </w:rPr>
              <w:t xml:space="preserve"> </w:t>
            </w:r>
            <w:r w:rsidRPr="00AE1240">
              <w:rPr>
                <w:b/>
              </w:rPr>
              <w:t>415-703-1496</w:t>
            </w:r>
          </w:p>
        </w:tc>
      </w:tr>
      <w:tr w:rsidR="00C1476A" w:rsidTr="00C1476A" w14:paraId="3D055979" w14:textId="77777777">
        <w:trPr>
          <w:cantSplit/>
        </w:trPr>
        <w:tc>
          <w:tcPr>
            <w:tcW w:w="1710" w:type="dxa"/>
          </w:tcPr>
          <w:p w:rsidR="00C1476A" w:rsidP="00C1476A" w:rsidRDefault="00C1476A" w14:paraId="3037B2A1" w14:textId="77777777">
            <w:pPr>
              <w:rPr>
                <w:b/>
              </w:rPr>
            </w:pPr>
          </w:p>
        </w:tc>
        <w:tc>
          <w:tcPr>
            <w:tcW w:w="8640" w:type="dxa"/>
            <w:gridSpan w:val="3"/>
          </w:tcPr>
          <w:p w:rsidR="00C1476A" w:rsidP="00C1476A" w:rsidRDefault="00C1476A" w14:paraId="63CCA5E6" w14:textId="77777777">
            <w:pPr>
              <w:rPr>
                <w:b/>
              </w:rPr>
            </w:pPr>
          </w:p>
        </w:tc>
      </w:tr>
      <w:tr w:rsidR="00C1476A" w:rsidTr="00C1476A" w14:paraId="7FF943CD" w14:textId="77777777">
        <w:trPr>
          <w:cantSplit/>
        </w:trPr>
        <w:tc>
          <w:tcPr>
            <w:tcW w:w="1710" w:type="dxa"/>
          </w:tcPr>
          <w:p w:rsidR="00C1476A" w:rsidP="00C1476A" w:rsidRDefault="00C1476A" w14:paraId="11464689"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r>
            <w:proofErr w:type="spellStart"/>
            <w:r w:rsidRPr="0014103F">
              <w:rPr>
                <w:bCs/>
              </w:rPr>
              <w:t>Comr</w:t>
            </w:r>
            <w:proofErr w:type="spellEnd"/>
            <w:r w:rsidRPr="0014103F">
              <w:rPr>
                <w:bCs/>
              </w:rPr>
              <w:t xml:space="preserve"> Guzman Aceves</w:t>
            </w:r>
          </w:p>
        </w:tc>
        <w:tc>
          <w:tcPr>
            <w:tcW w:w="8640" w:type="dxa"/>
            <w:gridSpan w:val="3"/>
          </w:tcPr>
          <w:p w:rsidRPr="0014103F" w:rsidR="00C1476A" w:rsidP="00C1476A" w:rsidRDefault="00C1476A" w14:paraId="500CA580"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C1476A" w:rsidP="00C1476A" w:rsidRDefault="00C1476A" w14:paraId="1035EE07"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C1476A" w:rsidTr="00C1476A" w14:paraId="293D96C0" w14:textId="77777777">
        <w:trPr>
          <w:cantSplit/>
        </w:trPr>
        <w:tc>
          <w:tcPr>
            <w:tcW w:w="1710" w:type="dxa"/>
          </w:tcPr>
          <w:p w:rsidR="00C1476A" w:rsidP="00C1476A" w:rsidRDefault="00C1476A" w14:paraId="18AB17B2" w14:textId="77777777">
            <w:pPr>
              <w:rPr>
                <w:b/>
              </w:rPr>
            </w:pPr>
          </w:p>
        </w:tc>
        <w:tc>
          <w:tcPr>
            <w:tcW w:w="8640" w:type="dxa"/>
            <w:gridSpan w:val="3"/>
          </w:tcPr>
          <w:p w:rsidR="00C1476A" w:rsidP="00C1476A" w:rsidRDefault="00C1476A" w14:paraId="76B8C3D4" w14:textId="77777777">
            <w:pPr>
              <w:rPr>
                <w:b/>
              </w:rPr>
            </w:pPr>
          </w:p>
        </w:tc>
      </w:tr>
      <w:tr w:rsidR="00C1476A" w:rsidTr="00C1476A" w14:paraId="14B31641" w14:textId="77777777">
        <w:trPr>
          <w:cantSplit/>
        </w:trPr>
        <w:tc>
          <w:tcPr>
            <w:tcW w:w="1710" w:type="dxa"/>
          </w:tcPr>
          <w:p w:rsidR="00C1476A" w:rsidP="00C1476A" w:rsidRDefault="00C1476A" w14:paraId="3ACD0B9B"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640" w:type="dxa"/>
            <w:gridSpan w:val="3"/>
          </w:tcPr>
          <w:p w:rsidRPr="005B0E6D" w:rsidR="00C1476A" w:rsidP="00C1476A" w:rsidRDefault="00C1476A" w14:paraId="67431A90"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C1476A" w:rsidP="00C1476A" w:rsidRDefault="00C1476A" w14:paraId="145EFDAD"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3">
              <w:r w:rsidRPr="005B0E6D">
                <w:rPr>
                  <w:rStyle w:val="Hyperlink"/>
                  <w:b/>
                </w:rPr>
                <w:t>https://cpuc.webex.com/cpuc/onstage/g.php?MTID=ed060e8148251c298271565d7900565de</w:t>
              </w:r>
            </w:hyperlink>
          </w:p>
          <w:p w:rsidRPr="005B0E6D" w:rsidR="00C1476A" w:rsidP="00C1476A" w:rsidRDefault="00C1476A" w14:paraId="1B3696E3"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C1476A" w:rsidP="00C1476A" w:rsidRDefault="00C1476A" w14:paraId="18474F6B"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C1476A" w:rsidP="00C1476A" w:rsidRDefault="00C1476A" w14:paraId="02BE8442" w14:textId="77777777">
            <w:pPr>
              <w:rPr>
                <w:b/>
                <w:bCs/>
                <w:i/>
                <w:iCs/>
              </w:rPr>
            </w:pPr>
            <w:r w:rsidRPr="005B0E6D">
              <w:rPr>
                <w:b/>
                <w:bCs/>
                <w:i/>
                <w:iCs/>
              </w:rPr>
              <w:t xml:space="preserve">Toll-Free: </w:t>
            </w:r>
            <w:r w:rsidRPr="005B0E6D">
              <w:rPr>
                <w:b/>
                <w:bCs/>
              </w:rPr>
              <w:t>800-857-1917</w:t>
            </w:r>
          </w:p>
          <w:p w:rsidR="00C1476A" w:rsidP="00C1476A" w:rsidRDefault="00C1476A" w14:paraId="61E476EC" w14:textId="77777777">
            <w:pPr>
              <w:rPr>
                <w:b/>
              </w:rPr>
            </w:pPr>
            <w:r w:rsidRPr="005B0E6D">
              <w:rPr>
                <w:b/>
                <w:i/>
                <w:iCs/>
              </w:rPr>
              <w:t xml:space="preserve">Passcode: </w:t>
            </w:r>
            <w:r w:rsidRPr="005B0E6D">
              <w:rPr>
                <w:b/>
                <w:bCs/>
              </w:rPr>
              <w:t>7218384#</w:t>
            </w:r>
          </w:p>
        </w:tc>
      </w:tr>
      <w:tr w:rsidR="00C1476A" w:rsidTr="00C1476A" w14:paraId="2ED04DBB" w14:textId="77777777">
        <w:trPr>
          <w:cantSplit/>
        </w:trPr>
        <w:tc>
          <w:tcPr>
            <w:tcW w:w="1710" w:type="dxa"/>
          </w:tcPr>
          <w:p w:rsidR="00C1476A" w:rsidP="00C1476A" w:rsidRDefault="00C1476A" w14:paraId="35696FEA" w14:textId="77777777">
            <w:pPr>
              <w:rPr>
                <w:b/>
              </w:rPr>
            </w:pPr>
          </w:p>
        </w:tc>
        <w:tc>
          <w:tcPr>
            <w:tcW w:w="8640" w:type="dxa"/>
            <w:gridSpan w:val="3"/>
          </w:tcPr>
          <w:p w:rsidR="00C1476A" w:rsidP="00C1476A" w:rsidRDefault="00C1476A" w14:paraId="28F7359B" w14:textId="77777777">
            <w:pPr>
              <w:rPr>
                <w:b/>
              </w:rPr>
            </w:pPr>
          </w:p>
        </w:tc>
      </w:tr>
      <w:tr w:rsidR="00C1476A" w:rsidTr="00C1476A" w14:paraId="02E81E71" w14:textId="77777777">
        <w:trPr>
          <w:cantSplit/>
        </w:trPr>
        <w:tc>
          <w:tcPr>
            <w:tcW w:w="1710" w:type="dxa"/>
          </w:tcPr>
          <w:p w:rsidRPr="00EB7E0F" w:rsidR="00C1476A" w:rsidP="00C1476A" w:rsidRDefault="00C1476A" w14:paraId="0842D149" w14:textId="77777777">
            <w:r w:rsidRPr="00EB7E0F">
              <w:rPr>
                <w:b/>
              </w:rPr>
              <w:t>06/16/21</w:t>
            </w:r>
            <w:r w:rsidRPr="00EB7E0F">
              <w:rPr>
                <w:b/>
              </w:rPr>
              <w:br/>
            </w:r>
            <w:r w:rsidRPr="00EB7E0F">
              <w:t>10:00 a.m.</w:t>
            </w:r>
            <w:r w:rsidRPr="00EB7E0F">
              <w:br/>
              <w:t>ALJ Fitch</w:t>
            </w:r>
          </w:p>
          <w:p w:rsidR="00C1476A" w:rsidP="00C1476A" w:rsidRDefault="00C1476A" w14:paraId="0663828A" w14:textId="77777777">
            <w:pPr>
              <w:rPr>
                <w:b/>
              </w:rPr>
            </w:pPr>
            <w:r w:rsidRPr="00EB7E0F">
              <w:t>ALJ Kao</w:t>
            </w:r>
            <w:r w:rsidRPr="00EB7E0F">
              <w:br/>
            </w:r>
            <w:proofErr w:type="spellStart"/>
            <w:r w:rsidRPr="00EB7E0F">
              <w:t>Comr</w:t>
            </w:r>
            <w:proofErr w:type="spellEnd"/>
            <w:r w:rsidRPr="00EB7E0F">
              <w:t xml:space="preserve"> Shiroma</w:t>
            </w:r>
          </w:p>
        </w:tc>
        <w:tc>
          <w:tcPr>
            <w:tcW w:w="8640" w:type="dxa"/>
            <w:gridSpan w:val="3"/>
          </w:tcPr>
          <w:p w:rsidRPr="00EB7E0F" w:rsidR="00C1476A" w:rsidP="00C1476A" w:rsidRDefault="00C1476A" w14:paraId="32939145" w14:textId="77777777">
            <w:pPr>
              <w:rPr>
                <w:b/>
              </w:rPr>
            </w:pPr>
            <w:r w:rsidRPr="00EB7E0F">
              <w:rPr>
                <w:b/>
              </w:rPr>
              <w:t>R.1</w:t>
            </w:r>
            <w:r>
              <w:rPr>
                <w:b/>
              </w:rPr>
              <w:t>3</w:t>
            </w:r>
            <w:r w:rsidRPr="00EB7E0F">
              <w:rPr>
                <w:b/>
              </w:rPr>
              <w:t>-</w:t>
            </w:r>
            <w:r>
              <w:rPr>
                <w:b/>
              </w:rPr>
              <w:t>11</w:t>
            </w:r>
            <w:r w:rsidRPr="00EB7E0F">
              <w:rPr>
                <w:b/>
              </w:rPr>
              <w:t>-0</w:t>
            </w:r>
            <w:r>
              <w:rPr>
                <w:b/>
              </w:rPr>
              <w:t>05</w:t>
            </w:r>
            <w:r w:rsidRPr="00EB7E0F">
              <w:rPr>
                <w:b/>
              </w:rPr>
              <w:t xml:space="preserve"> (WS) - </w:t>
            </w:r>
            <w:r w:rsidRPr="00EB7E0F">
              <w:t>Order Instituting Rulemaking Concerning Energy Efficiency Rolling Portfolios, Policies, Programs, Evaluation, and Related Issues.</w:t>
            </w:r>
          </w:p>
          <w:p w:rsidRPr="00EB7E0F" w:rsidR="00C1476A" w:rsidP="00C1476A" w:rsidRDefault="00C1476A" w14:paraId="6238D330" w14:textId="77777777">
            <w:pPr>
              <w:rPr>
                <w:b/>
                <w:i/>
                <w:iCs/>
              </w:rPr>
            </w:pPr>
            <w:proofErr w:type="spellStart"/>
            <w:r w:rsidRPr="00EB7E0F">
              <w:rPr>
                <w:b/>
                <w:i/>
                <w:iCs/>
              </w:rPr>
              <w:t>Webex</w:t>
            </w:r>
            <w:proofErr w:type="spellEnd"/>
            <w:r w:rsidRPr="00EB7E0F">
              <w:rPr>
                <w:b/>
                <w:i/>
                <w:iCs/>
              </w:rPr>
              <w:t>:</w:t>
            </w:r>
            <w:r>
              <w:rPr>
                <w:b/>
                <w:i/>
                <w:iCs/>
              </w:rPr>
              <w:t xml:space="preserve"> </w:t>
            </w:r>
            <w:hyperlink w:history="1" r:id="rId24">
              <w:r w:rsidRPr="00EB7E0F">
                <w:rPr>
                  <w:rStyle w:val="Hyperlink"/>
                  <w:b/>
                </w:rPr>
                <w:t>https://cpuc.webex.com/cpuc/j.php?MTID=m2bea1ef0099f0f59db9c5380bfeb2be9</w:t>
              </w:r>
            </w:hyperlink>
            <w:r w:rsidRPr="00EB7E0F">
              <w:rPr>
                <w:b/>
                <w:i/>
                <w:iCs/>
              </w:rPr>
              <w:t xml:space="preserve"> </w:t>
            </w:r>
          </w:p>
          <w:p w:rsidR="00C1476A" w:rsidP="00C1476A" w:rsidRDefault="00C1476A" w14:paraId="390AD173" w14:textId="77777777">
            <w:pPr>
              <w:rPr>
                <w:b/>
                <w:bCs/>
              </w:rPr>
            </w:pPr>
            <w:r w:rsidRPr="00EB7E0F">
              <w:rPr>
                <w:b/>
                <w:bCs/>
                <w:i/>
                <w:iCs/>
              </w:rPr>
              <w:t xml:space="preserve">Meeting </w:t>
            </w:r>
            <w:r>
              <w:rPr>
                <w:b/>
                <w:bCs/>
                <w:i/>
                <w:iCs/>
              </w:rPr>
              <w:t>N</w:t>
            </w:r>
            <w:r w:rsidRPr="00EB7E0F">
              <w:rPr>
                <w:b/>
                <w:bCs/>
                <w:i/>
                <w:iCs/>
              </w:rPr>
              <w:t xml:space="preserve">umber: </w:t>
            </w:r>
            <w:r w:rsidRPr="00EB7E0F">
              <w:rPr>
                <w:b/>
                <w:bCs/>
              </w:rPr>
              <w:t>187 380 9403</w:t>
            </w:r>
          </w:p>
          <w:p w:rsidR="00C1476A" w:rsidP="00C1476A" w:rsidRDefault="00C1476A" w14:paraId="6F11E9AA" w14:textId="77777777">
            <w:pPr>
              <w:rPr>
                <w:b/>
                <w:bCs/>
              </w:rPr>
            </w:pPr>
            <w:r w:rsidRPr="00EB7E0F">
              <w:rPr>
                <w:b/>
                <w:bCs/>
                <w:i/>
                <w:iCs/>
              </w:rPr>
              <w:t xml:space="preserve">Password: </w:t>
            </w:r>
            <w:r w:rsidRPr="00EB7E0F">
              <w:rPr>
                <w:b/>
                <w:bCs/>
              </w:rPr>
              <w:t>bgEjyJs3q53</w:t>
            </w:r>
          </w:p>
          <w:p w:rsidRPr="00EB7E0F" w:rsidR="00C1476A" w:rsidP="00C1476A" w:rsidRDefault="00C1476A" w14:paraId="1D3E0423" w14:textId="77777777">
            <w:pPr>
              <w:rPr>
                <w:b/>
                <w:bCs/>
              </w:rPr>
            </w:pPr>
            <w:r w:rsidRPr="00EB7E0F">
              <w:rPr>
                <w:b/>
                <w:bCs/>
              </w:rPr>
              <w:t>Note:  Join by video system</w:t>
            </w:r>
          </w:p>
          <w:p w:rsidRPr="00EB7E0F" w:rsidR="00C1476A" w:rsidP="00C1476A" w:rsidRDefault="00C1476A" w14:paraId="6F318369" w14:textId="77777777">
            <w:pPr>
              <w:rPr>
                <w:b/>
                <w:bCs/>
                <w:i/>
                <w:iCs/>
              </w:rPr>
            </w:pPr>
            <w:r w:rsidRPr="00EB7E0F">
              <w:rPr>
                <w:b/>
                <w:bCs/>
                <w:i/>
                <w:iCs/>
              </w:rPr>
              <w:t xml:space="preserve">Dial </w:t>
            </w:r>
            <w:hyperlink w:history="1" r:id="rId25">
              <w:r w:rsidRPr="00EB7E0F">
                <w:rPr>
                  <w:rStyle w:val="Hyperlink"/>
                  <w:b/>
                  <w:bCs/>
                </w:rPr>
                <w:t>1873809403@cpuc.webex.com</w:t>
              </w:r>
            </w:hyperlink>
          </w:p>
          <w:p w:rsidRPr="00EB7E0F" w:rsidR="00C1476A" w:rsidP="00C1476A" w:rsidRDefault="00C1476A" w14:paraId="598B4509" w14:textId="77777777">
            <w:pPr>
              <w:rPr>
                <w:b/>
                <w:bCs/>
                <w:i/>
                <w:iCs/>
              </w:rPr>
            </w:pPr>
            <w:r w:rsidRPr="00EB7E0F">
              <w:rPr>
                <w:b/>
                <w:bCs/>
                <w:i/>
                <w:iCs/>
              </w:rPr>
              <w:t xml:space="preserve">You can also dial </w:t>
            </w:r>
            <w:r w:rsidRPr="00EB7E0F">
              <w:rPr>
                <w:b/>
                <w:bCs/>
              </w:rPr>
              <w:t>173.243.2.68</w:t>
            </w:r>
            <w:r w:rsidRPr="00EB7E0F">
              <w:rPr>
                <w:b/>
                <w:bCs/>
                <w:i/>
                <w:iCs/>
              </w:rPr>
              <w:t xml:space="preserve"> and enter your meeting number.</w:t>
            </w:r>
          </w:p>
          <w:p w:rsidRPr="00EB7E0F" w:rsidR="00C1476A" w:rsidP="00C1476A" w:rsidRDefault="00C1476A" w14:paraId="4EE447B4" w14:textId="77777777">
            <w:pPr>
              <w:rPr>
                <w:b/>
                <w:bCs/>
                <w:i/>
                <w:iCs/>
              </w:rPr>
            </w:pPr>
            <w:r>
              <w:rPr>
                <w:b/>
                <w:bCs/>
                <w:i/>
                <w:iCs/>
              </w:rPr>
              <w:t>C</w:t>
            </w:r>
            <w:r w:rsidRPr="00EB7E0F">
              <w:rPr>
                <w:b/>
                <w:bCs/>
                <w:i/>
                <w:iCs/>
              </w:rPr>
              <w:t xml:space="preserve">all-In Number: </w:t>
            </w:r>
            <w:r w:rsidRPr="00EB7E0F">
              <w:rPr>
                <w:b/>
                <w:bCs/>
              </w:rPr>
              <w:t>415-655-0002</w:t>
            </w:r>
          </w:p>
          <w:p w:rsidRPr="00EB7E0F" w:rsidR="00C1476A" w:rsidP="00C1476A" w:rsidRDefault="00C1476A" w14:paraId="269FB1A3" w14:textId="77777777">
            <w:pPr>
              <w:rPr>
                <w:b/>
                <w:i/>
                <w:iCs/>
              </w:rPr>
            </w:pPr>
            <w:r w:rsidRPr="00EB7E0F">
              <w:rPr>
                <w:b/>
                <w:i/>
                <w:iCs/>
              </w:rPr>
              <w:t xml:space="preserve">Participant Code: </w:t>
            </w:r>
            <w:r w:rsidRPr="00EB7E0F">
              <w:rPr>
                <w:b/>
              </w:rPr>
              <w:t>187 380 9403</w:t>
            </w:r>
          </w:p>
          <w:p w:rsidRPr="00EB7E0F" w:rsidR="00C1476A" w:rsidP="00C1476A" w:rsidRDefault="00C1476A" w14:paraId="576E8D9C" w14:textId="77777777">
            <w:pPr>
              <w:rPr>
                <w:b/>
              </w:rPr>
            </w:pPr>
            <w:r w:rsidRPr="00EB7E0F">
              <w:rPr>
                <w:b/>
                <w:i/>
                <w:iCs/>
              </w:rPr>
              <w:t>Contact:</w:t>
            </w:r>
            <w:r w:rsidRPr="00EB7E0F">
              <w:rPr>
                <w:b/>
              </w:rPr>
              <w:t xml:space="preserve"> Genesis Tang</w:t>
            </w:r>
          </w:p>
          <w:p w:rsidRPr="00EB7E0F" w:rsidR="00C1476A" w:rsidP="00C1476A" w:rsidRDefault="00C1476A" w14:paraId="473B79E1" w14:textId="77777777">
            <w:pPr>
              <w:rPr>
                <w:b/>
              </w:rPr>
            </w:pPr>
            <w:r w:rsidRPr="00EB7E0F">
              <w:rPr>
                <w:b/>
              </w:rPr>
              <w:t xml:space="preserve">                Genesis.Tang@cpuc.ca.gov</w:t>
            </w:r>
          </w:p>
          <w:p w:rsidR="00C1476A" w:rsidP="00C1476A" w:rsidRDefault="00C1476A" w14:paraId="4FBF8F45" w14:textId="77777777">
            <w:pPr>
              <w:rPr>
                <w:b/>
              </w:rPr>
            </w:pPr>
            <w:r w:rsidRPr="00EB7E0F">
              <w:rPr>
                <w:b/>
              </w:rPr>
              <w:t xml:space="preserve">                916-928-2275</w:t>
            </w:r>
          </w:p>
        </w:tc>
      </w:tr>
      <w:tr w:rsidR="00C1476A" w:rsidTr="00C1476A" w14:paraId="48386755" w14:textId="77777777">
        <w:trPr>
          <w:cantSplit/>
        </w:trPr>
        <w:tc>
          <w:tcPr>
            <w:tcW w:w="1710" w:type="dxa"/>
          </w:tcPr>
          <w:p w:rsidR="00C1476A" w:rsidP="00C1476A" w:rsidRDefault="00C1476A" w14:paraId="1DE47665" w14:textId="77777777">
            <w:pPr>
              <w:rPr>
                <w:b/>
              </w:rPr>
            </w:pPr>
          </w:p>
        </w:tc>
        <w:tc>
          <w:tcPr>
            <w:tcW w:w="8640" w:type="dxa"/>
            <w:gridSpan w:val="3"/>
          </w:tcPr>
          <w:p w:rsidR="00C1476A" w:rsidP="00C1476A" w:rsidRDefault="00C1476A" w14:paraId="609ED403" w14:textId="77777777">
            <w:pPr>
              <w:rPr>
                <w:b/>
              </w:rPr>
            </w:pPr>
          </w:p>
        </w:tc>
      </w:tr>
      <w:tr w:rsidR="00C1476A" w:rsidTr="00C1476A" w14:paraId="6179AE68" w14:textId="77777777">
        <w:trPr>
          <w:cantSplit/>
        </w:trPr>
        <w:tc>
          <w:tcPr>
            <w:tcW w:w="1710" w:type="dxa"/>
          </w:tcPr>
          <w:p w:rsidR="00C1476A" w:rsidP="00C1476A" w:rsidRDefault="00C1476A" w14:paraId="36E10577"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640" w:type="dxa"/>
            <w:gridSpan w:val="3"/>
          </w:tcPr>
          <w:p w:rsidRPr="008A3A45" w:rsidR="00C1476A" w:rsidP="00C1476A" w:rsidRDefault="00C1476A" w14:paraId="719B7B0C"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264FEC">
              <w:t>Margaret Abele, Complainant vs. Pacific Gas and Electric Company</w:t>
            </w:r>
          </w:p>
          <w:p w:rsidR="00C1476A" w:rsidP="00C1476A" w:rsidRDefault="00C1476A" w14:paraId="74CC6CDF"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C1476A" w:rsidTr="00C1476A" w14:paraId="5969F508" w14:textId="77777777">
        <w:trPr>
          <w:cantSplit/>
        </w:trPr>
        <w:tc>
          <w:tcPr>
            <w:tcW w:w="1710" w:type="dxa"/>
          </w:tcPr>
          <w:p w:rsidR="00C1476A" w:rsidP="00C1476A" w:rsidRDefault="00C1476A" w14:paraId="1424AE51" w14:textId="77777777">
            <w:pPr>
              <w:rPr>
                <w:b/>
              </w:rPr>
            </w:pPr>
          </w:p>
        </w:tc>
        <w:tc>
          <w:tcPr>
            <w:tcW w:w="8640" w:type="dxa"/>
            <w:gridSpan w:val="3"/>
          </w:tcPr>
          <w:p w:rsidR="00C1476A" w:rsidP="00C1476A" w:rsidRDefault="00C1476A" w14:paraId="5E40076E" w14:textId="77777777">
            <w:pPr>
              <w:rPr>
                <w:b/>
              </w:rPr>
            </w:pPr>
          </w:p>
        </w:tc>
      </w:tr>
      <w:tr w:rsidR="00C1476A" w:rsidTr="00C1476A" w14:paraId="2B8D7AC4" w14:textId="77777777">
        <w:trPr>
          <w:cantSplit/>
        </w:trPr>
        <w:tc>
          <w:tcPr>
            <w:tcW w:w="1710" w:type="dxa"/>
          </w:tcPr>
          <w:p w:rsidR="00C1476A" w:rsidP="00C1476A" w:rsidRDefault="00C1476A" w14:paraId="50EA073A" w14:textId="77777777">
            <w:r w:rsidRPr="00541574">
              <w:rPr>
                <w:b/>
              </w:rPr>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C1476A" w:rsidP="00C1476A" w:rsidRDefault="00C1476A" w14:paraId="3D24154F" w14:textId="77777777">
            <w:pPr>
              <w:rPr>
                <w:b/>
              </w:rPr>
            </w:pPr>
            <w:r>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640" w:type="dxa"/>
            <w:gridSpan w:val="3"/>
          </w:tcPr>
          <w:p w:rsidRPr="00430EE8" w:rsidR="00C1476A" w:rsidP="00C1476A" w:rsidRDefault="00C1476A" w14:paraId="2C525E5A" w14:textId="77777777">
            <w:pPr>
              <w:rPr>
                <w:b/>
              </w:rPr>
            </w:pPr>
            <w:r w:rsidRPr="00430EE8">
              <w:rPr>
                <w:b/>
              </w:rPr>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C1476A" w:rsidP="00C1476A" w:rsidRDefault="00C1476A" w14:paraId="6EFA76B0" w14:textId="77777777">
            <w:pPr>
              <w:rPr>
                <w:b/>
              </w:rPr>
            </w:pPr>
            <w:r w:rsidRPr="00430EE8">
              <w:rPr>
                <w:b/>
                <w:i/>
                <w:iCs/>
              </w:rPr>
              <w:t>Webcast:</w:t>
            </w:r>
            <w:r w:rsidRPr="00430EE8">
              <w:rPr>
                <w:b/>
                <w:bCs/>
              </w:rPr>
              <w:t xml:space="preserve"> </w:t>
            </w:r>
            <w:hyperlink w:tgtFrame="_blank" w:history="1" r:id="rId26">
              <w:r w:rsidRPr="00430EE8">
                <w:rPr>
                  <w:rStyle w:val="Hyperlink"/>
                  <w:b/>
                  <w:bCs/>
                </w:rPr>
                <w:t>http://www.adminmonitor.com/ca/cpuc/</w:t>
              </w:r>
            </w:hyperlink>
          </w:p>
          <w:p w:rsidRPr="00430EE8" w:rsidR="00C1476A" w:rsidP="00C1476A" w:rsidRDefault="00C1476A" w14:paraId="19A82F88" w14:textId="77777777">
            <w:pPr>
              <w:rPr>
                <w:b/>
              </w:rPr>
            </w:pPr>
            <w:r w:rsidRPr="00430EE8">
              <w:rPr>
                <w:b/>
                <w:i/>
                <w:iCs/>
              </w:rPr>
              <w:t>Call-In Number:</w:t>
            </w:r>
            <w:r w:rsidRPr="00430EE8">
              <w:rPr>
                <w:b/>
              </w:rPr>
              <w:t xml:space="preserve"> 800-857-1917</w:t>
            </w:r>
          </w:p>
          <w:p w:rsidRPr="00430EE8" w:rsidR="00C1476A" w:rsidP="00C1476A" w:rsidRDefault="00C1476A" w14:paraId="643435F7" w14:textId="77777777">
            <w:pPr>
              <w:rPr>
                <w:b/>
              </w:rPr>
            </w:pPr>
            <w:r w:rsidRPr="00430EE8">
              <w:rPr>
                <w:b/>
                <w:i/>
                <w:iCs/>
              </w:rPr>
              <w:t>Passcode for English:</w:t>
            </w:r>
            <w:r w:rsidRPr="00430EE8">
              <w:rPr>
                <w:b/>
              </w:rPr>
              <w:t xml:space="preserve"> </w:t>
            </w:r>
            <w:r w:rsidRPr="00430EE8">
              <w:rPr>
                <w:b/>
                <w:bCs/>
              </w:rPr>
              <w:t>1673482</w:t>
            </w:r>
          </w:p>
          <w:p w:rsidR="00C1476A" w:rsidP="00C1476A" w:rsidRDefault="00C1476A" w14:paraId="42074276" w14:textId="77777777">
            <w:pPr>
              <w:rPr>
                <w:b/>
              </w:rPr>
            </w:pPr>
            <w:r w:rsidRPr="00430EE8">
              <w:rPr>
                <w:b/>
                <w:i/>
                <w:iCs/>
              </w:rPr>
              <w:t>Passcode for Spanish:</w:t>
            </w:r>
            <w:r w:rsidRPr="00430EE8">
              <w:rPr>
                <w:b/>
              </w:rPr>
              <w:t xml:space="preserve"> </w:t>
            </w:r>
            <w:r w:rsidRPr="00430EE8">
              <w:rPr>
                <w:b/>
                <w:bCs/>
              </w:rPr>
              <w:t>8147204</w:t>
            </w:r>
          </w:p>
        </w:tc>
      </w:tr>
      <w:tr w:rsidR="00C1476A" w:rsidTr="00C1476A" w14:paraId="17A3FBB8" w14:textId="77777777">
        <w:trPr>
          <w:cantSplit/>
        </w:trPr>
        <w:tc>
          <w:tcPr>
            <w:tcW w:w="1710" w:type="dxa"/>
          </w:tcPr>
          <w:p w:rsidR="00C1476A" w:rsidP="00C1476A" w:rsidRDefault="00C1476A" w14:paraId="6DAB7922" w14:textId="77777777">
            <w:pPr>
              <w:rPr>
                <w:b/>
              </w:rPr>
            </w:pPr>
          </w:p>
        </w:tc>
        <w:tc>
          <w:tcPr>
            <w:tcW w:w="8640" w:type="dxa"/>
            <w:gridSpan w:val="3"/>
          </w:tcPr>
          <w:p w:rsidR="00C1476A" w:rsidP="00C1476A" w:rsidRDefault="00C1476A" w14:paraId="6652F593" w14:textId="77777777">
            <w:pPr>
              <w:rPr>
                <w:b/>
              </w:rPr>
            </w:pPr>
          </w:p>
        </w:tc>
      </w:tr>
      <w:tr w:rsidR="00C1476A" w:rsidTr="00C1476A" w14:paraId="5C8E2E96" w14:textId="77777777">
        <w:trPr>
          <w:cantSplit/>
        </w:trPr>
        <w:tc>
          <w:tcPr>
            <w:tcW w:w="1710" w:type="dxa"/>
          </w:tcPr>
          <w:p w:rsidRPr="00DA476C" w:rsidR="00C1476A" w:rsidP="00C1476A" w:rsidRDefault="00C1476A" w14:paraId="08FC8A3A" w14:textId="77777777">
            <w:r w:rsidRPr="00D5408E">
              <w:rPr>
                <w:b/>
              </w:rPr>
              <w:t>06/</w:t>
            </w:r>
            <w:r>
              <w:rPr>
                <w:b/>
              </w:rPr>
              <w:t>24</w:t>
            </w:r>
            <w:r w:rsidRPr="00D5408E">
              <w:rPr>
                <w:b/>
              </w:rPr>
              <w:t>/21</w:t>
            </w:r>
            <w:r w:rsidRPr="00D5408E">
              <w:rPr>
                <w:b/>
              </w:rPr>
              <w:br/>
            </w:r>
            <w:r w:rsidRPr="00DA476C">
              <w:t>10:00 a.m.</w:t>
            </w:r>
            <w:r w:rsidRPr="00DA476C">
              <w:br/>
              <w:t>ALJ Nojan</w:t>
            </w:r>
          </w:p>
          <w:p w:rsidR="00C1476A" w:rsidP="00C1476A" w:rsidRDefault="00C1476A" w14:paraId="5B4F9861" w14:textId="77777777">
            <w:pPr>
              <w:rPr>
                <w:b/>
              </w:rPr>
            </w:pPr>
            <w:r w:rsidRPr="00DA476C">
              <w:t>ALJ Toy</w:t>
            </w:r>
            <w:r w:rsidRPr="00DA476C">
              <w:br/>
            </w:r>
            <w:proofErr w:type="spellStart"/>
            <w:r w:rsidRPr="00DA476C">
              <w:t>Comr</w:t>
            </w:r>
            <w:proofErr w:type="spellEnd"/>
            <w:r w:rsidRPr="00DA476C">
              <w:t xml:space="preserve"> Houck</w:t>
            </w:r>
          </w:p>
        </w:tc>
        <w:tc>
          <w:tcPr>
            <w:tcW w:w="8640" w:type="dxa"/>
            <w:gridSpan w:val="3"/>
          </w:tcPr>
          <w:p w:rsidRPr="00DA476C" w:rsidR="00C1476A" w:rsidP="00C1476A" w:rsidRDefault="00C1476A" w14:paraId="17959BC1" w14:textId="77777777">
            <w:pPr>
              <w:rPr>
                <w:b/>
              </w:rPr>
            </w:pPr>
            <w:r w:rsidRPr="00DA476C">
              <w:rPr>
                <w:b/>
              </w:rPr>
              <w:t>C.2</w:t>
            </w:r>
            <w:r>
              <w:rPr>
                <w:b/>
              </w:rPr>
              <w:t>0</w:t>
            </w:r>
            <w:r w:rsidRPr="00DA476C">
              <w:rPr>
                <w:b/>
              </w:rPr>
              <w:t>-</w:t>
            </w:r>
            <w:r>
              <w:rPr>
                <w:b/>
              </w:rPr>
              <w:t>12</w:t>
            </w:r>
            <w:r w:rsidRPr="00DA476C">
              <w:rPr>
                <w:b/>
              </w:rPr>
              <w:t>-0</w:t>
            </w:r>
            <w:r>
              <w:rPr>
                <w:b/>
              </w:rPr>
              <w:t>17</w:t>
            </w:r>
            <w:r w:rsidRPr="00DA476C">
              <w:rPr>
                <w:b/>
              </w:rPr>
              <w:t xml:space="preserve"> (EH) - </w:t>
            </w:r>
            <w:r w:rsidRPr="00073F7D">
              <w:t>FCTC Senior, LP, Complainant, vs. Bakman Water Company (U219W), Defendant</w:t>
            </w:r>
          </w:p>
          <w:p w:rsidR="00C1476A" w:rsidP="00C1476A" w:rsidRDefault="00C1476A" w14:paraId="6184FEC6" w14:textId="77777777">
            <w:pPr>
              <w:rPr>
                <w:b/>
              </w:rPr>
            </w:pPr>
            <w:proofErr w:type="spellStart"/>
            <w:r w:rsidRPr="00DA476C">
              <w:rPr>
                <w:b/>
                <w:i/>
                <w:iCs/>
              </w:rPr>
              <w:t>Webex</w:t>
            </w:r>
            <w:proofErr w:type="spellEnd"/>
            <w:r w:rsidRPr="00DA476C">
              <w:rPr>
                <w:b/>
                <w:i/>
                <w:iCs/>
              </w:rPr>
              <w:t xml:space="preserve">: </w:t>
            </w:r>
            <w:hyperlink w:history="1" r:id="rId27">
              <w:r w:rsidRPr="00073F7D">
                <w:rPr>
                  <w:rStyle w:val="Hyperlink"/>
                  <w:b/>
                </w:rPr>
                <w:t>https://cpuc.webex.com/cpuc/onstage/g.php?MTID=e0e86159a2dc5a742372b1960c6dd4555</w:t>
              </w:r>
            </w:hyperlink>
          </w:p>
          <w:p w:rsidRPr="00DA476C" w:rsidR="00C1476A" w:rsidP="00C1476A" w:rsidRDefault="00C1476A" w14:paraId="462ECC98" w14:textId="77777777">
            <w:pPr>
              <w:rPr>
                <w:b/>
                <w:i/>
                <w:iCs/>
              </w:rPr>
            </w:pPr>
            <w:r w:rsidRPr="00DA476C">
              <w:rPr>
                <w:b/>
                <w:i/>
                <w:iCs/>
              </w:rPr>
              <w:t xml:space="preserve">Passcode: </w:t>
            </w:r>
            <w:r w:rsidRPr="00073F7D">
              <w:rPr>
                <w:b/>
              </w:rPr>
              <w:t>0621</w:t>
            </w:r>
          </w:p>
          <w:p w:rsidRPr="00DA476C" w:rsidR="00C1476A" w:rsidP="00C1476A" w:rsidRDefault="00C1476A" w14:paraId="0C6BB4D2" w14:textId="77777777">
            <w:pPr>
              <w:rPr>
                <w:b/>
                <w:i/>
                <w:iCs/>
              </w:rPr>
            </w:pPr>
            <w:r w:rsidRPr="00DA476C">
              <w:rPr>
                <w:b/>
                <w:i/>
                <w:iCs/>
              </w:rPr>
              <w:t>Toll-Free</w:t>
            </w:r>
            <w:r>
              <w:rPr>
                <w:b/>
                <w:i/>
                <w:iCs/>
              </w:rPr>
              <w:t xml:space="preserve"> </w:t>
            </w:r>
            <w:r w:rsidRPr="00073F7D">
              <w:rPr>
                <w:b/>
                <w:i/>
                <w:iCs/>
              </w:rPr>
              <w:t>Audio (Listen Only)</w:t>
            </w:r>
            <w:r w:rsidRPr="00DA476C">
              <w:rPr>
                <w:b/>
                <w:i/>
                <w:iCs/>
              </w:rPr>
              <w:t xml:space="preserve">: </w:t>
            </w:r>
            <w:r w:rsidRPr="00073F7D">
              <w:rPr>
                <w:b/>
              </w:rPr>
              <w:t>855-282-6330</w:t>
            </w:r>
          </w:p>
          <w:p w:rsidRPr="00DA476C" w:rsidR="00C1476A" w:rsidP="00C1476A" w:rsidRDefault="00C1476A" w14:paraId="1B048859" w14:textId="77777777">
            <w:pPr>
              <w:rPr>
                <w:b/>
              </w:rPr>
            </w:pPr>
            <w:r w:rsidRPr="00DA476C">
              <w:rPr>
                <w:b/>
                <w:i/>
                <w:iCs/>
              </w:rPr>
              <w:t xml:space="preserve">Passcode: </w:t>
            </w:r>
            <w:r w:rsidRPr="00073F7D">
              <w:rPr>
                <w:b/>
              </w:rPr>
              <w:t>187 729 4838</w:t>
            </w:r>
          </w:p>
          <w:p w:rsidR="00C1476A" w:rsidP="00C1476A" w:rsidRDefault="00C1476A" w14:paraId="17EF90AE" w14:textId="77777777">
            <w:pPr>
              <w:rPr>
                <w:b/>
              </w:rPr>
            </w:pPr>
            <w:r w:rsidRPr="00DA476C">
              <w:rPr>
                <w:b/>
              </w:rPr>
              <w:t>(</w:t>
            </w:r>
            <w:proofErr w:type="gramStart"/>
            <w:r w:rsidRPr="00DA476C">
              <w:rPr>
                <w:b/>
              </w:rPr>
              <w:t>Also</w:t>
            </w:r>
            <w:proofErr w:type="gramEnd"/>
            <w:r w:rsidRPr="00DA476C">
              <w:rPr>
                <w:b/>
              </w:rPr>
              <w:t xml:space="preserve"> June </w:t>
            </w:r>
            <w:r>
              <w:rPr>
                <w:b/>
              </w:rPr>
              <w:t>25</w:t>
            </w:r>
            <w:r w:rsidRPr="00DA476C">
              <w:rPr>
                <w:b/>
              </w:rPr>
              <w:t>, 2021)</w:t>
            </w:r>
          </w:p>
        </w:tc>
      </w:tr>
      <w:tr w:rsidR="00C1476A" w:rsidTr="00C1476A" w14:paraId="35D51DB9" w14:textId="77777777">
        <w:trPr>
          <w:cantSplit/>
        </w:trPr>
        <w:tc>
          <w:tcPr>
            <w:tcW w:w="1710" w:type="dxa"/>
          </w:tcPr>
          <w:p w:rsidR="00C1476A" w:rsidP="00C1476A" w:rsidRDefault="00C1476A" w14:paraId="559E265A" w14:textId="77777777">
            <w:pPr>
              <w:rPr>
                <w:b/>
              </w:rPr>
            </w:pPr>
          </w:p>
        </w:tc>
        <w:tc>
          <w:tcPr>
            <w:tcW w:w="8640" w:type="dxa"/>
            <w:gridSpan w:val="3"/>
          </w:tcPr>
          <w:p w:rsidR="00C1476A" w:rsidP="00C1476A" w:rsidRDefault="00C1476A" w14:paraId="2F32402F" w14:textId="77777777">
            <w:pPr>
              <w:rPr>
                <w:b/>
              </w:rPr>
            </w:pPr>
          </w:p>
        </w:tc>
      </w:tr>
      <w:tr w:rsidR="00C1476A" w:rsidTr="00C1476A" w14:paraId="28C03F00" w14:textId="77777777">
        <w:tc>
          <w:tcPr>
            <w:tcW w:w="1710" w:type="dxa"/>
          </w:tcPr>
          <w:p w:rsidRPr="00073F7D" w:rsidR="00C1476A" w:rsidP="00C1476A" w:rsidRDefault="00C1476A" w14:paraId="4BE20318" w14:textId="77777777">
            <w:pPr>
              <w:rPr>
                <w:bCs/>
              </w:rPr>
            </w:pPr>
            <w:r w:rsidRPr="00073F7D">
              <w:rPr>
                <w:b/>
              </w:rPr>
              <w:t>06/2</w:t>
            </w:r>
            <w:r>
              <w:rPr>
                <w:b/>
              </w:rPr>
              <w:t>5</w:t>
            </w:r>
            <w:r w:rsidRPr="00073F7D">
              <w:rPr>
                <w:b/>
              </w:rPr>
              <w:t>/21</w:t>
            </w:r>
            <w:r w:rsidRPr="00073F7D">
              <w:rPr>
                <w:b/>
              </w:rPr>
              <w:br/>
            </w:r>
            <w:r w:rsidRPr="00073F7D">
              <w:rPr>
                <w:bCs/>
              </w:rPr>
              <w:t>10:00 a.m.</w:t>
            </w:r>
            <w:r w:rsidRPr="00073F7D">
              <w:rPr>
                <w:bCs/>
              </w:rPr>
              <w:br/>
              <w:t>ALJ Nojan</w:t>
            </w:r>
          </w:p>
          <w:p w:rsidR="00C1476A" w:rsidP="00C1476A" w:rsidRDefault="00C1476A" w14:paraId="389D9519" w14:textId="77777777">
            <w:pPr>
              <w:rPr>
                <w:b/>
              </w:rPr>
            </w:pPr>
            <w:r w:rsidRPr="00073F7D">
              <w:rPr>
                <w:bCs/>
              </w:rPr>
              <w:lastRenderedPageBreak/>
              <w:t>ALJ Toy</w:t>
            </w:r>
            <w:r w:rsidRPr="00073F7D">
              <w:rPr>
                <w:bCs/>
              </w:rPr>
              <w:br/>
            </w:r>
            <w:proofErr w:type="spellStart"/>
            <w:r w:rsidRPr="00073F7D">
              <w:rPr>
                <w:bCs/>
              </w:rPr>
              <w:t>Comr</w:t>
            </w:r>
            <w:proofErr w:type="spellEnd"/>
            <w:r w:rsidRPr="00073F7D">
              <w:rPr>
                <w:bCs/>
              </w:rPr>
              <w:t xml:space="preserve"> Houck</w:t>
            </w:r>
          </w:p>
        </w:tc>
        <w:tc>
          <w:tcPr>
            <w:tcW w:w="8640" w:type="dxa"/>
            <w:gridSpan w:val="3"/>
          </w:tcPr>
          <w:p w:rsidRPr="00073F7D" w:rsidR="00C1476A" w:rsidP="00C1476A" w:rsidRDefault="00C1476A" w14:paraId="106DB0B5" w14:textId="77777777">
            <w:pPr>
              <w:rPr>
                <w:b/>
              </w:rPr>
            </w:pPr>
            <w:r w:rsidRPr="00073F7D">
              <w:rPr>
                <w:b/>
              </w:rPr>
              <w:lastRenderedPageBreak/>
              <w:t xml:space="preserve">C.20-12-017 (EH) - </w:t>
            </w:r>
            <w:r w:rsidRPr="00073F7D">
              <w:rPr>
                <w:bCs/>
              </w:rPr>
              <w:t>FCTC Senior, LP, Complainant, vs. Bakman Water Company (U219W), Defendant</w:t>
            </w:r>
          </w:p>
          <w:p w:rsidRPr="00073F7D" w:rsidR="00C1476A" w:rsidP="00C1476A" w:rsidRDefault="00C1476A" w14:paraId="5B20D450" w14:textId="77777777">
            <w:pPr>
              <w:rPr>
                <w:b/>
              </w:rPr>
            </w:pPr>
            <w:proofErr w:type="spellStart"/>
            <w:r w:rsidRPr="00073F7D">
              <w:rPr>
                <w:b/>
                <w:i/>
                <w:iCs/>
              </w:rPr>
              <w:t>Webex</w:t>
            </w:r>
            <w:proofErr w:type="spellEnd"/>
            <w:r w:rsidRPr="00073F7D">
              <w:rPr>
                <w:b/>
                <w:i/>
                <w:iCs/>
              </w:rPr>
              <w:t xml:space="preserve">: </w:t>
            </w:r>
            <w:hyperlink w:history="1" r:id="rId28">
              <w:r w:rsidRPr="00073F7D">
                <w:rPr>
                  <w:rStyle w:val="Hyperlink"/>
                  <w:b/>
                </w:rPr>
                <w:t>https://cpuc.webex.com/cpuc/onstage/g.php?MTID=e287e9bf98348411c81a9329b774111f5</w:t>
              </w:r>
            </w:hyperlink>
          </w:p>
          <w:p w:rsidRPr="00073F7D" w:rsidR="00C1476A" w:rsidP="00C1476A" w:rsidRDefault="00C1476A" w14:paraId="157DE29F" w14:textId="77777777">
            <w:pPr>
              <w:rPr>
                <w:b/>
                <w:i/>
                <w:iCs/>
              </w:rPr>
            </w:pPr>
            <w:r w:rsidRPr="00073F7D">
              <w:rPr>
                <w:b/>
                <w:i/>
                <w:iCs/>
              </w:rPr>
              <w:t xml:space="preserve">Passcode: </w:t>
            </w:r>
            <w:r w:rsidRPr="00073F7D">
              <w:rPr>
                <w:b/>
              </w:rPr>
              <w:t>0621</w:t>
            </w:r>
          </w:p>
          <w:p w:rsidRPr="00073F7D" w:rsidR="00C1476A" w:rsidP="00C1476A" w:rsidRDefault="00C1476A" w14:paraId="196BB446" w14:textId="77777777">
            <w:pPr>
              <w:rPr>
                <w:b/>
                <w:i/>
                <w:iCs/>
              </w:rPr>
            </w:pPr>
            <w:r w:rsidRPr="00073F7D">
              <w:rPr>
                <w:b/>
                <w:i/>
                <w:iCs/>
              </w:rPr>
              <w:t xml:space="preserve">Toll-Free Audio (Listen Only): </w:t>
            </w:r>
            <w:r w:rsidRPr="00073F7D">
              <w:rPr>
                <w:b/>
              </w:rPr>
              <w:t>855-282-6330</w:t>
            </w:r>
          </w:p>
          <w:p w:rsidR="00C1476A" w:rsidP="00C1476A" w:rsidRDefault="00C1476A" w14:paraId="53EF91FB" w14:textId="77777777">
            <w:pPr>
              <w:rPr>
                <w:b/>
              </w:rPr>
            </w:pPr>
            <w:r w:rsidRPr="00DA476C">
              <w:rPr>
                <w:b/>
                <w:i/>
                <w:iCs/>
              </w:rPr>
              <w:lastRenderedPageBreak/>
              <w:t xml:space="preserve">Passcode: </w:t>
            </w:r>
            <w:r w:rsidRPr="00073F7D">
              <w:rPr>
                <w:b/>
              </w:rPr>
              <w:t>187 281 7237</w:t>
            </w:r>
          </w:p>
        </w:tc>
      </w:tr>
      <w:tr w:rsidR="00C1476A" w:rsidTr="00C1476A" w14:paraId="5A5568C9" w14:textId="77777777">
        <w:trPr>
          <w:cantSplit/>
        </w:trPr>
        <w:tc>
          <w:tcPr>
            <w:tcW w:w="1710" w:type="dxa"/>
          </w:tcPr>
          <w:p w:rsidR="00C1476A" w:rsidP="00C1476A" w:rsidRDefault="00C1476A" w14:paraId="723D9D4B" w14:textId="77777777">
            <w:pPr>
              <w:rPr>
                <w:b/>
              </w:rPr>
            </w:pPr>
          </w:p>
        </w:tc>
        <w:tc>
          <w:tcPr>
            <w:tcW w:w="8640" w:type="dxa"/>
            <w:gridSpan w:val="3"/>
          </w:tcPr>
          <w:p w:rsidR="00C1476A" w:rsidP="00C1476A" w:rsidRDefault="00C1476A" w14:paraId="40C82C39" w14:textId="77777777">
            <w:pPr>
              <w:rPr>
                <w:b/>
              </w:rPr>
            </w:pPr>
          </w:p>
        </w:tc>
      </w:tr>
      <w:tr w:rsidRPr="00AA4D7F" w:rsidR="00C1476A" w:rsidTr="00C1476A" w14:paraId="1DAA6509" w14:textId="77777777">
        <w:trPr>
          <w:cantSplit/>
        </w:trPr>
        <w:tc>
          <w:tcPr>
            <w:tcW w:w="1710" w:type="dxa"/>
          </w:tcPr>
          <w:p w:rsidRPr="0099413B" w:rsidR="00C1476A" w:rsidP="00C1476A" w:rsidRDefault="00C1476A" w14:paraId="19A1DE4F"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C1476A" w:rsidP="00C1476A" w:rsidRDefault="00C1476A" w14:paraId="71DA36C4"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640" w:type="dxa"/>
            <w:gridSpan w:val="3"/>
          </w:tcPr>
          <w:p w:rsidRPr="00264FEC" w:rsidR="00C1476A" w:rsidP="00C1476A" w:rsidRDefault="00C1476A" w14:paraId="5B73F4A3"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C1476A" w:rsidP="00C1476A" w:rsidRDefault="00C1476A" w14:paraId="0A7CFFBD" w14:textId="77777777">
            <w:pPr>
              <w:rPr>
                <w:b/>
              </w:rPr>
            </w:pPr>
            <w:proofErr w:type="spellStart"/>
            <w:r w:rsidRPr="00AA4D7F">
              <w:rPr>
                <w:b/>
                <w:i/>
                <w:iCs/>
              </w:rPr>
              <w:t>Webex</w:t>
            </w:r>
            <w:proofErr w:type="spellEnd"/>
            <w:r w:rsidRPr="00AA4D7F">
              <w:rPr>
                <w:b/>
                <w:i/>
                <w:iCs/>
              </w:rPr>
              <w:t xml:space="preserve">: </w:t>
            </w:r>
            <w:hyperlink w:history="1" r:id="rId29">
              <w:r w:rsidRPr="00AA4D7F">
                <w:rPr>
                  <w:rStyle w:val="Hyperlink"/>
                  <w:b/>
                </w:rPr>
                <w:t>https://cpuc.webex.com/cpuc/onstage/g.php?MTID=e97b25155f6a9a823882b1358e6579722</w:t>
              </w:r>
            </w:hyperlink>
          </w:p>
          <w:p w:rsidRPr="00AA4D7F" w:rsidR="00C1476A" w:rsidP="00C1476A" w:rsidRDefault="00C1476A" w14:paraId="786BA610" w14:textId="77777777">
            <w:pPr>
              <w:rPr>
                <w:b/>
                <w:i/>
                <w:iCs/>
              </w:rPr>
            </w:pPr>
            <w:r w:rsidRPr="00AA4D7F">
              <w:rPr>
                <w:b/>
                <w:i/>
                <w:iCs/>
              </w:rPr>
              <w:t>Passcode:</w:t>
            </w:r>
            <w:r>
              <w:rPr>
                <w:b/>
                <w:i/>
                <w:iCs/>
              </w:rPr>
              <w:t xml:space="preserve"> </w:t>
            </w:r>
            <w:r w:rsidRPr="00AA4D7F">
              <w:rPr>
                <w:b/>
              </w:rPr>
              <w:t>2021</w:t>
            </w:r>
          </w:p>
          <w:p w:rsidR="00C1476A" w:rsidP="00C1476A" w:rsidRDefault="00C1476A" w14:paraId="54CE9AB0" w14:textId="77777777">
            <w:pPr>
              <w:rPr>
                <w:b/>
                <w:i/>
                <w:iCs/>
              </w:rPr>
            </w:pPr>
            <w:r w:rsidRPr="00AA4D7F">
              <w:rPr>
                <w:b/>
                <w:i/>
                <w:iCs/>
              </w:rPr>
              <w:t>Toll-Free:</w:t>
            </w:r>
            <w:r>
              <w:rPr>
                <w:b/>
                <w:i/>
                <w:iCs/>
              </w:rPr>
              <w:t xml:space="preserve"> </w:t>
            </w:r>
            <w:r w:rsidRPr="00AA4D7F">
              <w:rPr>
                <w:b/>
              </w:rPr>
              <w:t>800-857-1917</w:t>
            </w:r>
          </w:p>
          <w:p w:rsidR="00C1476A" w:rsidP="00C1476A" w:rsidRDefault="00C1476A" w14:paraId="15113AEA" w14:textId="77777777">
            <w:pPr>
              <w:rPr>
                <w:b/>
              </w:rPr>
            </w:pPr>
            <w:r>
              <w:rPr>
                <w:b/>
                <w:i/>
                <w:iCs/>
              </w:rPr>
              <w:t>Public/L</w:t>
            </w:r>
            <w:r w:rsidRPr="00AA4D7F">
              <w:rPr>
                <w:b/>
                <w:i/>
                <w:iCs/>
              </w:rPr>
              <w:t>isten Passcode:</w:t>
            </w:r>
            <w:r>
              <w:rPr>
                <w:b/>
                <w:i/>
                <w:iCs/>
              </w:rPr>
              <w:t xml:space="preserve"> </w:t>
            </w:r>
            <w:r w:rsidRPr="00AA4D7F">
              <w:rPr>
                <w:b/>
              </w:rPr>
              <w:t>7218384#</w:t>
            </w:r>
          </w:p>
          <w:p w:rsidRPr="00AA4D7F" w:rsidR="00C1476A" w:rsidP="00C1476A" w:rsidRDefault="00C1476A" w14:paraId="510DE8D7" w14:textId="77777777">
            <w:pPr>
              <w:rPr>
                <w:b/>
                <w:i/>
                <w:iCs/>
              </w:rPr>
            </w:pPr>
            <w:r>
              <w:rPr>
                <w:b/>
              </w:rPr>
              <w:t>(</w:t>
            </w:r>
            <w:proofErr w:type="gramStart"/>
            <w:r>
              <w:rPr>
                <w:b/>
              </w:rPr>
              <w:t>Also</w:t>
            </w:r>
            <w:proofErr w:type="gramEnd"/>
            <w:r>
              <w:rPr>
                <w:b/>
              </w:rPr>
              <w:t xml:space="preserve"> June 30, 2021)</w:t>
            </w:r>
          </w:p>
        </w:tc>
      </w:tr>
      <w:tr w:rsidR="00C1476A" w:rsidTr="00C1476A" w14:paraId="635A6B56" w14:textId="77777777">
        <w:trPr>
          <w:cantSplit/>
        </w:trPr>
        <w:tc>
          <w:tcPr>
            <w:tcW w:w="1710" w:type="dxa"/>
          </w:tcPr>
          <w:p w:rsidR="00C1476A" w:rsidP="00C1476A" w:rsidRDefault="00C1476A" w14:paraId="2CF2D772" w14:textId="77777777">
            <w:pPr>
              <w:rPr>
                <w:b/>
              </w:rPr>
            </w:pPr>
          </w:p>
        </w:tc>
        <w:tc>
          <w:tcPr>
            <w:tcW w:w="8640" w:type="dxa"/>
            <w:gridSpan w:val="3"/>
          </w:tcPr>
          <w:p w:rsidR="00C1476A" w:rsidP="00C1476A" w:rsidRDefault="00C1476A" w14:paraId="7B400DB2" w14:textId="77777777">
            <w:pPr>
              <w:rPr>
                <w:b/>
              </w:rPr>
            </w:pPr>
          </w:p>
        </w:tc>
      </w:tr>
      <w:tr w:rsidR="00C1476A" w:rsidTr="00C1476A" w14:paraId="5CCCF60B" w14:textId="77777777">
        <w:trPr>
          <w:cantSplit/>
        </w:trPr>
        <w:tc>
          <w:tcPr>
            <w:tcW w:w="1710" w:type="dxa"/>
          </w:tcPr>
          <w:p w:rsidRPr="00D15F62" w:rsidR="00C1476A" w:rsidP="00C1476A" w:rsidRDefault="00C1476A" w14:paraId="1ED49DE2" w14:textId="77777777">
            <w:r w:rsidRPr="00D15F62">
              <w:rPr>
                <w:b/>
              </w:rPr>
              <w:t>06/</w:t>
            </w:r>
            <w:r>
              <w:rPr>
                <w:b/>
              </w:rPr>
              <w:t>30</w:t>
            </w:r>
            <w:r w:rsidRPr="00D15F62">
              <w:rPr>
                <w:b/>
              </w:rPr>
              <w:t>/21</w:t>
            </w:r>
            <w:r w:rsidRPr="00D15F62">
              <w:rPr>
                <w:b/>
              </w:rPr>
              <w:br/>
            </w:r>
            <w:r w:rsidRPr="00D15F62">
              <w:t>10:00 a.m.</w:t>
            </w:r>
          </w:p>
          <w:p w:rsidR="00C1476A" w:rsidP="00C1476A" w:rsidRDefault="00C1476A" w14:paraId="5DB9A032" w14:textId="77777777">
            <w:pPr>
              <w:rPr>
                <w:b/>
              </w:rPr>
            </w:pPr>
            <w:r w:rsidRPr="00D15F62">
              <w:t>ALJ Toy</w:t>
            </w:r>
            <w:r w:rsidRPr="00D15F62">
              <w:br/>
            </w:r>
            <w:proofErr w:type="spellStart"/>
            <w:r w:rsidRPr="00D15F62">
              <w:t>Comr</w:t>
            </w:r>
            <w:proofErr w:type="spellEnd"/>
            <w:r w:rsidRPr="00D15F62">
              <w:t xml:space="preserve"> Rechtschaffen</w:t>
            </w:r>
          </w:p>
        </w:tc>
        <w:tc>
          <w:tcPr>
            <w:tcW w:w="8640" w:type="dxa"/>
            <w:gridSpan w:val="3"/>
          </w:tcPr>
          <w:p w:rsidRPr="00D15F62" w:rsidR="00C1476A" w:rsidP="00C1476A" w:rsidRDefault="00C1476A" w14:paraId="354387BD" w14:textId="77777777">
            <w:pPr>
              <w:rPr>
                <w:b/>
              </w:rPr>
            </w:pPr>
            <w:r w:rsidRPr="00D15F62">
              <w:rPr>
                <w:b/>
              </w:rPr>
              <w:t xml:space="preserve">C.20-08-003 (EH) - </w:t>
            </w:r>
            <w:r w:rsidRPr="00D15F62">
              <w:t>Utility Telecom Group, LLC (U5807C), Complainant vs. Bandwidth.com CLEC, LLC (U7038C), Defendant</w:t>
            </w:r>
          </w:p>
          <w:p w:rsidRPr="00D15F62" w:rsidR="00C1476A" w:rsidP="00C1476A" w:rsidRDefault="00C1476A" w14:paraId="7ABB34E0" w14:textId="77777777">
            <w:pPr>
              <w:rPr>
                <w:b/>
              </w:rPr>
            </w:pPr>
            <w:proofErr w:type="spellStart"/>
            <w:r w:rsidRPr="00D15F62">
              <w:rPr>
                <w:b/>
                <w:i/>
                <w:iCs/>
              </w:rPr>
              <w:t>Webex</w:t>
            </w:r>
            <w:proofErr w:type="spellEnd"/>
            <w:r w:rsidRPr="00D15F62">
              <w:rPr>
                <w:b/>
                <w:i/>
                <w:iCs/>
              </w:rPr>
              <w:t xml:space="preserve">: </w:t>
            </w:r>
            <w:hyperlink w:history="1" r:id="rId30">
              <w:r w:rsidRPr="00D15F62">
                <w:rPr>
                  <w:rStyle w:val="Hyperlink"/>
                  <w:b/>
                </w:rPr>
                <w:t>https://cpuc.webex.com/cpuc/onstage/g.php?MTID=e6a6ad31927553b6a9375328ad0187119</w:t>
              </w:r>
            </w:hyperlink>
          </w:p>
          <w:p w:rsidRPr="00D15F62" w:rsidR="00C1476A" w:rsidP="00C1476A" w:rsidRDefault="00C1476A" w14:paraId="7AE85FB2" w14:textId="77777777">
            <w:pPr>
              <w:rPr>
                <w:b/>
                <w:i/>
                <w:iCs/>
              </w:rPr>
            </w:pPr>
            <w:r w:rsidRPr="00D15F62">
              <w:rPr>
                <w:b/>
                <w:i/>
                <w:iCs/>
              </w:rPr>
              <w:t xml:space="preserve">Passcode: </w:t>
            </w:r>
            <w:r w:rsidRPr="00D15F62">
              <w:rPr>
                <w:b/>
              </w:rPr>
              <w:t>2021</w:t>
            </w:r>
          </w:p>
          <w:p w:rsidRPr="00D15F62" w:rsidR="00C1476A" w:rsidP="00C1476A" w:rsidRDefault="00C1476A" w14:paraId="3FAC2647" w14:textId="77777777">
            <w:pPr>
              <w:rPr>
                <w:b/>
                <w:i/>
                <w:iCs/>
              </w:rPr>
            </w:pPr>
            <w:r w:rsidRPr="00D15F62">
              <w:rPr>
                <w:b/>
                <w:i/>
                <w:iCs/>
              </w:rPr>
              <w:t xml:space="preserve">Toll-Free: </w:t>
            </w:r>
            <w:r w:rsidRPr="00D15F62">
              <w:rPr>
                <w:b/>
              </w:rPr>
              <w:t>800-857-1917</w:t>
            </w:r>
          </w:p>
          <w:p w:rsidR="00C1476A" w:rsidP="00C1476A" w:rsidRDefault="00C1476A" w14:paraId="4A4539F3" w14:textId="77777777">
            <w:pPr>
              <w:rPr>
                <w:b/>
              </w:rPr>
            </w:pPr>
            <w:r w:rsidRPr="00D15F62">
              <w:rPr>
                <w:b/>
                <w:i/>
                <w:iCs/>
              </w:rPr>
              <w:t xml:space="preserve">Public/Listen Passcode: </w:t>
            </w:r>
            <w:r w:rsidRPr="00D15F62">
              <w:rPr>
                <w:b/>
              </w:rPr>
              <w:t>7218384#</w:t>
            </w:r>
          </w:p>
        </w:tc>
      </w:tr>
      <w:tr w:rsidR="00C1476A" w:rsidTr="00C1476A" w14:paraId="7D4EB0DF" w14:textId="77777777">
        <w:trPr>
          <w:cantSplit/>
        </w:trPr>
        <w:tc>
          <w:tcPr>
            <w:tcW w:w="1710" w:type="dxa"/>
          </w:tcPr>
          <w:p w:rsidR="00C1476A" w:rsidP="00C1476A" w:rsidRDefault="00C1476A" w14:paraId="3E07EAE0" w14:textId="77777777">
            <w:pPr>
              <w:rPr>
                <w:b/>
              </w:rPr>
            </w:pPr>
          </w:p>
        </w:tc>
        <w:tc>
          <w:tcPr>
            <w:tcW w:w="8640" w:type="dxa"/>
            <w:gridSpan w:val="3"/>
          </w:tcPr>
          <w:p w:rsidR="00C1476A" w:rsidP="00C1476A" w:rsidRDefault="00C1476A" w14:paraId="50CA55E9" w14:textId="77777777">
            <w:pPr>
              <w:rPr>
                <w:b/>
              </w:rPr>
            </w:pPr>
          </w:p>
        </w:tc>
      </w:tr>
      <w:tr w:rsidR="00C1476A" w:rsidTr="00C1476A" w14:paraId="118F68FE" w14:textId="77777777">
        <w:trPr>
          <w:cantSplit/>
        </w:trPr>
        <w:tc>
          <w:tcPr>
            <w:tcW w:w="1710" w:type="dxa"/>
          </w:tcPr>
          <w:p w:rsidR="00C1476A" w:rsidP="00C1476A" w:rsidRDefault="00C1476A" w14:paraId="4EE44410"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640" w:type="dxa"/>
            <w:gridSpan w:val="3"/>
          </w:tcPr>
          <w:p w:rsidRPr="00BA5B51" w:rsidR="00C1476A" w:rsidP="00C1476A" w:rsidRDefault="00C1476A" w14:paraId="2613E6C4" w14:textId="77777777">
            <w:pPr>
              <w:rPr>
                <w:b/>
              </w:rPr>
            </w:pPr>
            <w:r w:rsidRPr="00BA5B51">
              <w:rPr>
                <w:b/>
              </w:rPr>
              <w:t xml:space="preserve">C.21-03-014 (ECP) - </w:t>
            </w:r>
            <w:r w:rsidRPr="00BA5B51">
              <w:t>Patty Nesbit, Complainant vs. Southern California Edison Company (U338E), Defendant.</w:t>
            </w:r>
          </w:p>
          <w:p w:rsidRPr="00BA5B51" w:rsidR="00C1476A" w:rsidP="00C1476A" w:rsidRDefault="00C1476A" w14:paraId="6488B595" w14:textId="77777777">
            <w:pPr>
              <w:rPr>
                <w:b/>
                <w:i/>
                <w:iCs/>
              </w:rPr>
            </w:pPr>
            <w:proofErr w:type="spellStart"/>
            <w:r w:rsidRPr="00BA5B51">
              <w:rPr>
                <w:b/>
                <w:i/>
                <w:iCs/>
              </w:rPr>
              <w:t>Webex</w:t>
            </w:r>
            <w:proofErr w:type="spellEnd"/>
            <w:r w:rsidRPr="00BA5B51">
              <w:rPr>
                <w:b/>
                <w:i/>
                <w:iCs/>
              </w:rPr>
              <w:t xml:space="preserve">: </w:t>
            </w:r>
            <w:hyperlink w:history="1" r:id="rId31">
              <w:r w:rsidRPr="00BA5B51">
                <w:rPr>
                  <w:rStyle w:val="Hyperlink"/>
                  <w:b/>
                </w:rPr>
                <w:t>https://cpuc.webex.com/cpuc/j.php?MTID=m08fd1a7ddc5f8dc18c00838be163cca1</w:t>
              </w:r>
            </w:hyperlink>
            <w:r w:rsidRPr="00BA5B51">
              <w:rPr>
                <w:b/>
                <w:i/>
                <w:iCs/>
              </w:rPr>
              <w:t xml:space="preserve"> </w:t>
            </w:r>
          </w:p>
          <w:p w:rsidRPr="00BA5B51" w:rsidR="00C1476A" w:rsidP="00C1476A" w:rsidRDefault="00C1476A" w14:paraId="6BAB00CC" w14:textId="77777777">
            <w:pPr>
              <w:rPr>
                <w:b/>
                <w:bCs/>
                <w:i/>
                <w:iCs/>
              </w:rPr>
            </w:pPr>
            <w:r w:rsidRPr="00BA5B51">
              <w:rPr>
                <w:b/>
                <w:bCs/>
                <w:i/>
                <w:iCs/>
              </w:rPr>
              <w:t xml:space="preserve">Meeting Number (Access Code): </w:t>
            </w:r>
            <w:r w:rsidRPr="00BA5B51">
              <w:rPr>
                <w:b/>
                <w:bCs/>
              </w:rPr>
              <w:t>187 437 8920</w:t>
            </w:r>
          </w:p>
          <w:p w:rsidRPr="00BA5B51" w:rsidR="00C1476A" w:rsidP="00C1476A" w:rsidRDefault="00C1476A" w14:paraId="1A4A92FD"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C1476A" w:rsidP="00C1476A" w:rsidRDefault="00C1476A" w14:paraId="39F5B792" w14:textId="77777777">
            <w:pPr>
              <w:rPr>
                <w:b/>
                <w:bCs/>
                <w:i/>
                <w:iCs/>
              </w:rPr>
            </w:pPr>
            <w:r w:rsidRPr="00BA5B51">
              <w:rPr>
                <w:b/>
                <w:bCs/>
                <w:i/>
                <w:iCs/>
              </w:rPr>
              <w:t xml:space="preserve">Call-In Number: </w:t>
            </w:r>
            <w:r w:rsidRPr="00BA5B51">
              <w:rPr>
                <w:b/>
                <w:bCs/>
              </w:rPr>
              <w:t>415-655-0002</w:t>
            </w:r>
          </w:p>
          <w:p w:rsidR="00C1476A" w:rsidP="00C1476A" w:rsidRDefault="00C1476A" w14:paraId="229036B4" w14:textId="77777777">
            <w:pPr>
              <w:rPr>
                <w:b/>
              </w:rPr>
            </w:pPr>
            <w:r w:rsidRPr="00BA5B51">
              <w:rPr>
                <w:b/>
                <w:bCs/>
                <w:i/>
                <w:iCs/>
              </w:rPr>
              <w:t xml:space="preserve">Call-In Access Code: </w:t>
            </w:r>
            <w:r w:rsidRPr="00BA5B51">
              <w:rPr>
                <w:b/>
              </w:rPr>
              <w:t>187 437 8920</w:t>
            </w:r>
          </w:p>
        </w:tc>
      </w:tr>
      <w:tr w:rsidR="00C1476A" w:rsidTr="00C1476A" w14:paraId="6B471372" w14:textId="77777777">
        <w:trPr>
          <w:cantSplit/>
        </w:trPr>
        <w:tc>
          <w:tcPr>
            <w:tcW w:w="1710" w:type="dxa"/>
          </w:tcPr>
          <w:p w:rsidR="00C1476A" w:rsidP="00C1476A" w:rsidRDefault="00C1476A" w14:paraId="45BB8455" w14:textId="77777777">
            <w:pPr>
              <w:rPr>
                <w:b/>
              </w:rPr>
            </w:pPr>
          </w:p>
        </w:tc>
        <w:tc>
          <w:tcPr>
            <w:tcW w:w="8640" w:type="dxa"/>
            <w:gridSpan w:val="3"/>
          </w:tcPr>
          <w:p w:rsidR="00C1476A" w:rsidP="00C1476A" w:rsidRDefault="00C1476A" w14:paraId="45D0833A" w14:textId="77777777">
            <w:pPr>
              <w:rPr>
                <w:b/>
              </w:rPr>
            </w:pPr>
          </w:p>
        </w:tc>
      </w:tr>
    </w:tbl>
    <w:p w:rsidRPr="004C7738" w:rsidR="007507C4" w:rsidP="00C1476A" w:rsidRDefault="00A01640" w14:paraId="0A1C399F" w14:textId="32087C22">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C1476A"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C1476A" w:rsidRDefault="00891C10" w14:paraId="654696CB" w14:textId="7DF39B7B">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Pr="00D60BC5" w:rsidR="00CE38AE" w:rsidP="00C1476A" w:rsidRDefault="00CE38AE" w14:paraId="0F18E1EF" w14:textId="4824B719">
      <w:pPr>
        <w:pStyle w:val="Heading3"/>
        <w:keepNext w:val="0"/>
        <w:spacing w:before="0" w:after="0"/>
        <w:rPr>
          <w:i w:val="0"/>
          <w:iCs/>
        </w:rPr>
      </w:pPr>
      <w:r w:rsidRPr="00D60BC5">
        <w:rPr>
          <w:i w:val="0"/>
          <w:iCs/>
        </w:rPr>
        <w:t xml:space="preserve">Public Webinar Notice: </w:t>
      </w:r>
      <w:r w:rsidRPr="00CE38AE">
        <w:rPr>
          <w:i w:val="0"/>
          <w:iCs/>
        </w:rPr>
        <w:t>Joint Agency Workshop on Next Steps to Plan for Senate Bill 100 Resource Build</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CE38AE" w:rsidTr="00A7251C" w14:paraId="7309F92D"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CE38AE" w:rsidP="00C1476A" w:rsidRDefault="00CE38AE" w14:paraId="48A03B88" w14:textId="1C775E6F">
            <w:pPr>
              <w:rPr>
                <w:b/>
                <w:bCs/>
              </w:rPr>
            </w:pPr>
            <w:r w:rsidRPr="00CE38AE">
              <w:rPr>
                <w:b/>
                <w:bCs/>
              </w:rPr>
              <w:t>June 2, 2021</w:t>
            </w:r>
          </w:p>
          <w:p w:rsidRPr="00EB41F5" w:rsidR="00CE38AE" w:rsidP="00C1476A" w:rsidRDefault="00CE38AE" w14:paraId="4618A29A" w14:textId="52ADB4F1">
            <w:r>
              <w:t>10am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EB41F5" w:rsidR="00CE38AE" w:rsidP="00C1476A" w:rsidRDefault="00CE38AE" w14:paraId="1456E952" w14:textId="36F5248F">
            <w:r w:rsidRPr="00EB41F5">
              <w:rPr>
                <w:b/>
              </w:rPr>
              <w:t>Contact</w:t>
            </w:r>
            <w:r w:rsidRPr="00EB41F5">
              <w:t xml:space="preserve">: </w:t>
            </w:r>
            <w:r w:rsidRPr="00CE38AE">
              <w:t xml:space="preserve">James McGarry </w:t>
            </w:r>
            <w:hyperlink w:history="1" r:id="rId32">
              <w:r w:rsidRPr="00CE38AE">
                <w:rPr>
                  <w:rStyle w:val="Hyperlink1"/>
                </w:rPr>
                <w:t>james.mcgarry@cpuc.ca.gov</w:t>
              </w:r>
            </w:hyperlink>
            <w:r>
              <w:t xml:space="preserve"> </w:t>
            </w:r>
          </w:p>
          <w:p w:rsidRPr="00EB41F5" w:rsidR="00CE38AE" w:rsidP="00C1476A" w:rsidRDefault="00CE38AE" w14:paraId="6541B632" w14:textId="77777777"/>
          <w:p w:rsidRPr="00AB37CE" w:rsidR="00CE38AE" w:rsidP="00C1476A" w:rsidRDefault="00CE38AE" w14:paraId="2B082897" w14:textId="1C201F6A">
            <w:pPr>
              <w:shd w:val="clear" w:color="auto" w:fill="FFFFFF"/>
              <w:rPr>
                <w:rFonts w:eastAsia="Times New Roman"/>
                <w:color w:val="000000"/>
                <w:szCs w:val="20"/>
              </w:rPr>
            </w:pPr>
            <w:r w:rsidRPr="00EB41F5">
              <w:rPr>
                <w:b/>
              </w:rPr>
              <w:t xml:space="preserve">More Information: </w:t>
            </w:r>
            <w:hyperlink w:history="1" r:id="rId33">
              <w:r w:rsidRPr="00CE38AE">
                <w:rPr>
                  <w:rStyle w:val="Hyperlink1"/>
                </w:rPr>
                <w:t>https://www.energy.ca.gov/sb100</w:t>
              </w:r>
            </w:hyperlink>
            <w:r>
              <w:t xml:space="preserve"> </w:t>
            </w:r>
          </w:p>
        </w:tc>
      </w:tr>
    </w:tbl>
    <w:p w:rsidR="00A7251C" w:rsidP="00C1476A" w:rsidRDefault="00A7251C" w14:paraId="5E7A83CC" w14:textId="1E6E826C">
      <w:pPr>
        <w:pStyle w:val="Heading3"/>
        <w:keepNext w:val="0"/>
        <w:spacing w:before="60" w:after="0"/>
        <w:jc w:val="center"/>
        <w:rPr>
          <w:rStyle w:val="Hyperlink1"/>
          <w:b w:val="0"/>
          <w:bCs/>
          <w:i w:val="0"/>
          <w:iCs/>
        </w:rPr>
      </w:pPr>
    </w:p>
    <w:p w:rsidRPr="00A7251C" w:rsidR="00A7251C" w:rsidP="00C1476A" w:rsidRDefault="00A7251C" w14:paraId="108E196B" w14:textId="77777777"/>
    <w:p w:rsidRPr="00D60BC5" w:rsidR="00A7251C" w:rsidP="00C1476A" w:rsidRDefault="00A7251C" w14:paraId="5AD2D735" w14:textId="756A8736">
      <w:pPr>
        <w:pStyle w:val="Heading3"/>
        <w:keepNext w:val="0"/>
        <w:spacing w:before="0" w:after="0"/>
        <w:rPr>
          <w:i w:val="0"/>
          <w:iCs/>
        </w:rPr>
      </w:pPr>
      <w:r>
        <w:rPr>
          <w:i w:val="0"/>
          <w:iCs/>
        </w:rPr>
        <w:t xml:space="preserve">Public </w:t>
      </w:r>
      <w:r w:rsidRPr="00D60BC5">
        <w:rPr>
          <w:i w:val="0"/>
          <w:iCs/>
        </w:rPr>
        <w:t xml:space="preserve">Webinar Notice: </w:t>
      </w:r>
      <w:r w:rsidRPr="00A7251C">
        <w:rPr>
          <w:i w:val="0"/>
          <w:iCs/>
        </w:rPr>
        <w:t>Universal LifeLine Telephone Service Administrative Committee Meeting</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A7251C" w:rsidTr="00A7251C" w14:paraId="7B8E5562"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A7251C" w:rsidP="00C1476A" w:rsidRDefault="00A7251C" w14:paraId="65970064" w14:textId="226385E7">
            <w:pPr>
              <w:rPr>
                <w:b/>
                <w:bCs/>
              </w:rPr>
            </w:pPr>
            <w:r w:rsidRPr="00CE38AE">
              <w:rPr>
                <w:b/>
                <w:bCs/>
              </w:rPr>
              <w:t xml:space="preserve">June </w:t>
            </w:r>
            <w:r>
              <w:rPr>
                <w:b/>
                <w:bCs/>
              </w:rPr>
              <w:t>8</w:t>
            </w:r>
            <w:r w:rsidRPr="00CE38AE">
              <w:rPr>
                <w:b/>
                <w:bCs/>
              </w:rPr>
              <w:t>, 2021</w:t>
            </w:r>
          </w:p>
          <w:p w:rsidRPr="00EB41F5" w:rsidR="00A7251C" w:rsidP="00C1476A" w:rsidRDefault="00A7251C" w14:paraId="6CF6EAFF" w14:textId="67CF438C">
            <w:r>
              <w:t>1:30pm – 4:30pm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7251C" w:rsidP="00C1476A" w:rsidRDefault="00A7251C" w14:paraId="57A21D57" w14:textId="2959446B">
            <w:pPr>
              <w:rPr>
                <w:b/>
              </w:rPr>
            </w:pPr>
            <w:r>
              <w:rPr>
                <w:b/>
              </w:rPr>
              <w:t>WebEx Information:</w:t>
            </w:r>
          </w:p>
          <w:p w:rsidRPr="00A7251C" w:rsidR="00A7251C" w:rsidP="00C1476A" w:rsidRDefault="00A01640" w14:paraId="60A27A9C" w14:textId="32EF2712">
            <w:pPr>
              <w:rPr>
                <w:rStyle w:val="Hyperlink1"/>
              </w:rPr>
            </w:pPr>
            <w:hyperlink w:history="1" r:id="rId34">
              <w:r w:rsidRPr="00A7251C" w:rsidR="00A7251C">
                <w:rPr>
                  <w:rStyle w:val="Hyperlink1"/>
                </w:rPr>
                <w:t>https://cpuc.webex.com/cpuc/j.php?MTID=m79e6302010ef9b027c85a0b3347c6b9f</w:t>
              </w:r>
            </w:hyperlink>
            <w:r w:rsidRPr="00A7251C" w:rsidR="00A7251C">
              <w:rPr>
                <w:rStyle w:val="Hyperlink1"/>
              </w:rPr>
              <w:t xml:space="preserve"> </w:t>
            </w:r>
          </w:p>
          <w:p w:rsidR="00A7251C" w:rsidP="00C1476A" w:rsidRDefault="00A7251C" w14:paraId="1BBA9C08" w14:textId="6D2D68C3">
            <w:pPr>
              <w:rPr>
                <w:b/>
                <w:bCs/>
              </w:rPr>
            </w:pPr>
            <w:r>
              <w:rPr>
                <w:b/>
                <w:bCs/>
              </w:rPr>
              <w:t>Conference call information:</w:t>
            </w:r>
          </w:p>
          <w:p w:rsidR="00A7251C" w:rsidP="00C1476A" w:rsidRDefault="00A7251C" w14:paraId="0218ECF7" w14:textId="52069B5C">
            <w:pPr>
              <w:rPr>
                <w:b/>
                <w:bCs/>
              </w:rPr>
            </w:pPr>
            <w:r>
              <w:rPr>
                <w:b/>
                <w:bCs/>
              </w:rPr>
              <w:t>Call-in number:</w:t>
            </w:r>
            <w:r w:rsidRPr="00A7251C">
              <w:t>415-655-0002</w:t>
            </w:r>
          </w:p>
          <w:p w:rsidR="00A7251C" w:rsidP="00C1476A" w:rsidRDefault="00A7251C" w14:paraId="62830A16" w14:textId="06CDDDA1">
            <w:pPr>
              <w:rPr>
                <w:b/>
                <w:bCs/>
              </w:rPr>
            </w:pPr>
            <w:r>
              <w:rPr>
                <w:b/>
                <w:bCs/>
              </w:rPr>
              <w:t xml:space="preserve">Call-in access code: </w:t>
            </w:r>
            <w:r w:rsidRPr="00A7251C">
              <w:t>187 143 3227</w:t>
            </w:r>
          </w:p>
          <w:p w:rsidR="00A7251C" w:rsidP="00C1476A" w:rsidRDefault="00A7251C" w14:paraId="22BC1912" w14:textId="251A8821">
            <w:pPr>
              <w:rPr>
                <w:b/>
                <w:bCs/>
              </w:rPr>
            </w:pPr>
          </w:p>
          <w:p w:rsidRPr="00A7251C" w:rsidR="00A7251C" w:rsidP="00C1476A" w:rsidRDefault="00A7251C" w14:paraId="05E5237F" w14:textId="125CD820">
            <w:pPr>
              <w:rPr>
                <w:b/>
                <w:bCs/>
              </w:rPr>
            </w:pPr>
            <w:r>
              <w:rPr>
                <w:b/>
                <w:bCs/>
              </w:rPr>
              <w:t>Contact:</w:t>
            </w:r>
            <w:r>
              <w:t xml:space="preserve"> </w:t>
            </w:r>
            <w:hyperlink w:history="1" r:id="rId35">
              <w:r w:rsidRPr="00A7251C">
                <w:rPr>
                  <w:rStyle w:val="Hyperlink1"/>
                </w:rPr>
                <w:t>mary.rottman@cpuc.ca.gov</w:t>
              </w:r>
            </w:hyperlink>
            <w:r>
              <w:rPr>
                <w:b/>
                <w:bCs/>
              </w:rPr>
              <w:t xml:space="preserve"> </w:t>
            </w:r>
          </w:p>
          <w:p w:rsidRPr="00EB41F5" w:rsidR="00A7251C" w:rsidP="00C1476A" w:rsidRDefault="00A7251C" w14:paraId="014C713E" w14:textId="77777777"/>
          <w:p w:rsidRPr="00AB37CE" w:rsidR="00A7251C" w:rsidP="00C1476A" w:rsidRDefault="00A7251C" w14:paraId="6CA11ACF" w14:textId="7F10A057">
            <w:pPr>
              <w:shd w:val="clear" w:color="auto" w:fill="FFFFFF"/>
              <w:rPr>
                <w:rFonts w:eastAsia="Times New Roman"/>
                <w:color w:val="000000"/>
                <w:szCs w:val="20"/>
              </w:rPr>
            </w:pPr>
            <w:r w:rsidRPr="00EB41F5">
              <w:rPr>
                <w:b/>
              </w:rPr>
              <w:t xml:space="preserve">More Information: </w:t>
            </w:r>
            <w:r>
              <w:rPr>
                <w:b/>
              </w:rPr>
              <w:t xml:space="preserve"> </w:t>
            </w:r>
            <w:hyperlink w:history="1" r:id="rId36">
              <w:r w:rsidRPr="00A7251C">
                <w:rPr>
                  <w:rStyle w:val="Hyperlink1"/>
                </w:rPr>
                <w:t>https://www.cpuc.ca.gov/General.aspx?id=6052</w:t>
              </w:r>
            </w:hyperlink>
            <w:r>
              <w:t xml:space="preserve"> </w:t>
            </w:r>
          </w:p>
        </w:tc>
      </w:tr>
    </w:tbl>
    <w:p w:rsidR="00A7251C" w:rsidP="00C1476A" w:rsidRDefault="00A7251C" w14:paraId="4D308E60" w14:textId="0EA4511D">
      <w:pPr>
        <w:pStyle w:val="Heading3"/>
        <w:keepNext w:val="0"/>
        <w:spacing w:before="60" w:after="0"/>
        <w:jc w:val="center"/>
        <w:rPr>
          <w:rStyle w:val="Hyperlink1"/>
          <w:b w:val="0"/>
          <w:bCs/>
          <w:i w:val="0"/>
          <w:iCs/>
        </w:rPr>
      </w:pPr>
    </w:p>
    <w:p w:rsidRPr="00186462" w:rsidR="00186462" w:rsidP="00C1476A" w:rsidRDefault="00186462" w14:paraId="396974AF" w14:textId="77777777">
      <w:pPr>
        <w:spacing w:before="240" w:after="60"/>
        <w:outlineLvl w:val="1"/>
        <w:rPr>
          <w:rFonts w:eastAsia="Times New Roman"/>
          <w:b/>
          <w:bCs/>
          <w:szCs w:val="20"/>
          <w:u w:val="single"/>
        </w:rPr>
      </w:pPr>
      <w:r w:rsidRPr="00186462">
        <w:rPr>
          <w:rFonts w:eastAsia="Times New Roman"/>
          <w:b/>
          <w:bCs/>
          <w:szCs w:val="20"/>
          <w:u w:val="single"/>
        </w:rPr>
        <w:t>Public Meeting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888"/>
        <w:gridCol w:w="8042"/>
      </w:tblGrid>
      <w:tr w:rsidR="00186462" w:rsidTr="00186462" w14:paraId="30ED1C96"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C1476A" w:rsidRDefault="00186462" w14:paraId="66BFE197" w14:textId="77777777">
            <w:pPr>
              <w:rPr>
                <w:rFonts w:ascii="Calibri" w:hAnsi="Calibri" w:eastAsia="Calibri"/>
                <w:sz w:val="22"/>
              </w:rPr>
            </w:pPr>
            <w:r w:rsidRPr="00186462">
              <w:rPr>
                <w:b/>
                <w:bCs/>
              </w:rPr>
              <w:t>June 11, 2021</w:t>
            </w:r>
            <w:r w:rsidRPr="00186462">
              <w:br/>
              <w:t>10 am – 4 pm</w:t>
            </w:r>
          </w:p>
        </w:tc>
        <w:tc>
          <w:tcPr>
            <w:tcW w:w="804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C1476A" w:rsidRDefault="00186462" w14:paraId="6A3E5690" w14:textId="5CE6F94C">
            <w:r w:rsidRPr="00186462">
              <w:rPr>
                <w:b/>
                <w:bCs/>
              </w:rPr>
              <w:t>Contact</w:t>
            </w:r>
            <w:r>
              <w:t>:</w:t>
            </w:r>
            <w:r w:rsidRPr="00186462">
              <w:t xml:space="preserve"> Reina Vazquez at (510) 302-1147, or by email at </w:t>
            </w:r>
            <w:hyperlink w:history="1" r:id="rId37">
              <w:r w:rsidRPr="00186462">
                <w:rPr>
                  <w:rStyle w:val="Hyperlink"/>
                </w:rPr>
                <w:t>rvazquez@ddtp.org</w:t>
              </w:r>
            </w:hyperlink>
            <w:r w:rsidRPr="00186462">
              <w:t xml:space="preserve"> for meeting call in information.</w:t>
            </w:r>
          </w:p>
          <w:p w:rsidRPr="00186462" w:rsidR="00186462" w:rsidP="00C1476A" w:rsidRDefault="00186462" w14:paraId="23F6CEC6" w14:textId="4E674690">
            <w:pPr>
              <w:rPr>
                <w:rFonts w:eastAsia="Times New Roman"/>
                <w:b/>
                <w:bCs/>
              </w:rPr>
            </w:pPr>
          </w:p>
          <w:p w:rsidRPr="00186462" w:rsidR="00186462" w:rsidP="00C1476A"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w:t>
            </w:r>
            <w:r w:rsidRPr="00186462">
              <w:rPr>
                <w:rStyle w:val="Hyperlink1"/>
              </w:rPr>
              <w:t>ddtp.org</w:t>
            </w:r>
            <w:r>
              <w:rPr>
                <w:u w:val="single"/>
              </w:rPr>
              <w:t xml:space="preserve"> </w:t>
            </w:r>
          </w:p>
        </w:tc>
      </w:tr>
    </w:tbl>
    <w:p w:rsidRPr="00186462" w:rsidR="00186462" w:rsidP="00C1476A" w:rsidRDefault="00186462" w14:paraId="50C87052" w14:textId="77777777"/>
    <w:p w:rsidRPr="006B164D" w:rsidR="00891C10" w:rsidP="00C1476A" w:rsidRDefault="008C5E63" w14:paraId="7D520969" w14:textId="1D1F19E1">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C1476A"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C1476A" w:rsidRDefault="009E6CC8" w14:paraId="5FB2276C" w14:textId="7E67E366">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190DAB">
        <w:rPr>
          <w:rFonts w:eastAsia="Times New Roman" w:cs="Times New Roman"/>
          <w:b/>
          <w:sz w:val="28"/>
          <w:szCs w:val="20"/>
        </w:rPr>
        <w:t xml:space="preserve"> </w:t>
      </w:r>
      <w:r w:rsidR="00401D2E">
        <w:rPr>
          <w:rFonts w:eastAsia="Times New Roman" w:cs="Times New Roman"/>
          <w:b/>
          <w:sz w:val="28"/>
          <w:szCs w:val="20"/>
        </w:rPr>
        <w:t>- NONE</w:t>
      </w:r>
    </w:p>
    <w:p w:rsidRPr="00DC65BF" w:rsidR="00FA1494" w:rsidP="00C1476A" w:rsidRDefault="00FA1494" w14:paraId="46804AFC" w14:textId="77777777">
      <w:pPr>
        <w:spacing w:before="60" w:after="60"/>
        <w:jc w:val="center"/>
        <w:rPr>
          <w:rFonts w:eastAsia="Times New Roman" w:cs="Times New Roman"/>
          <w:b/>
          <w:sz w:val="14"/>
          <w:szCs w:val="14"/>
        </w:rPr>
      </w:pPr>
    </w:p>
    <w:bookmarkEnd w:id="11"/>
    <w:p w:rsidRPr="00A01649" w:rsidR="009E6CC8" w:rsidP="00C1476A"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1476A"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C1476A" w:rsidRDefault="009E6CC8" w14:paraId="0B0F5BDB" w14:textId="26AAD33B">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C1476A" w:rsidRDefault="00DC65BF" w14:paraId="415817FC" w14:textId="411AB2BC">
      <w:pPr>
        <w:spacing w:before="60" w:after="60"/>
        <w:jc w:val="center"/>
        <w:rPr>
          <w:rFonts w:eastAsia="Times New Roman" w:cs="Times New Roman"/>
          <w:b/>
          <w:sz w:val="14"/>
          <w:szCs w:val="14"/>
        </w:rPr>
      </w:pPr>
    </w:p>
    <w:bookmarkEnd w:id="12"/>
    <w:p w:rsidRPr="004C7738" w:rsidR="009E6CC8" w:rsidP="00C1476A"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1476A"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1476A"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C1476A"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C1476A" w:rsidRDefault="00EA52D3" w14:paraId="45296B6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A52D3" w:rsidTr="002144BA" w14:paraId="410EBC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C1476A" w:rsidRDefault="00EA52D3" w14:paraId="681C2EE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C1476A" w:rsidRDefault="00EA52D3" w14:paraId="1C3F3CDD" w14:textId="77777777">
            <w:pPr>
              <w:rPr>
                <w:rFonts w:cs="Times New Roman"/>
                <w:b/>
                <w:bCs/>
                <w:szCs w:val="20"/>
              </w:rPr>
            </w:pPr>
            <w:r>
              <w:rPr>
                <w:rFonts w:eastAsia="Calibri" w:cs="Times New Roman"/>
                <w:b/>
                <w:bCs/>
                <w:szCs w:val="20"/>
              </w:rPr>
              <w:t>Res-406</w:t>
            </w:r>
          </w:p>
        </w:tc>
      </w:tr>
      <w:tr w:rsidRPr="001C0E89" w:rsidR="00EA52D3" w:rsidTr="002144BA" w14:paraId="0E71FCD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C1476A" w:rsidRDefault="00EA52D3" w14:paraId="6D72DDB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C1476A" w:rsidRDefault="00EA52D3" w14:paraId="6AB0747E" w14:textId="7CF43230">
            <w:r>
              <w:t>June 3, 2021</w:t>
            </w:r>
          </w:p>
        </w:tc>
      </w:tr>
      <w:tr w:rsidRPr="001C0E89" w:rsidR="00EA52D3" w:rsidTr="002144BA" w14:paraId="45C270B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C1476A" w:rsidRDefault="00EA52D3" w14:paraId="45FD694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C1476A" w:rsidRDefault="00EA52D3" w14:paraId="25BC5981" w14:textId="77777777">
            <w:r w:rsidRPr="00CF66EE">
              <w:t>Dismissal of appeal of citation for year-ahead system resource adequacy deficiencies.</w:t>
            </w:r>
          </w:p>
        </w:tc>
      </w:tr>
      <w:tr w:rsidRPr="008E18ED" w:rsidR="00EA52D3" w:rsidTr="002144BA" w14:paraId="64CF2AD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C1476A" w:rsidRDefault="00EA52D3" w14:paraId="4F6C22C8"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C1476A" w:rsidRDefault="00A01640" w14:paraId="027F32DE" w14:textId="77777777">
            <w:pPr>
              <w:rPr>
                <w:rStyle w:val="Hyperlink1"/>
              </w:rPr>
            </w:pPr>
            <w:hyperlink w:history="1" r:id="rId38">
              <w:r w:rsidRPr="00CF66EE" w:rsidR="00EA52D3">
                <w:rPr>
                  <w:rStyle w:val="Hyperlink1"/>
                </w:rPr>
                <w:t>https://docs.cpuc.ca.gov/SearchRes.aspx?docformat=ALL&amp;docid=371762441</w:t>
              </w:r>
            </w:hyperlink>
            <w:r w:rsidRPr="00CF66EE" w:rsidR="00EA52D3">
              <w:rPr>
                <w:rStyle w:val="Hyperlink1"/>
              </w:rPr>
              <w:t xml:space="preserve"> </w:t>
            </w:r>
          </w:p>
        </w:tc>
      </w:tr>
      <w:tr w:rsidRPr="001C0E89" w:rsidR="00EA52D3" w:rsidTr="002144BA" w14:paraId="4348B6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C1476A" w:rsidRDefault="00EA52D3" w14:paraId="7AAA684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C1476A" w:rsidRDefault="00EA52D3" w14:paraId="76700A51" w14:textId="35ED7254">
            <w:pPr>
              <w:rPr>
                <w:rFonts w:eastAsia="Calibri"/>
              </w:rPr>
            </w:pPr>
            <w:r>
              <w:rPr>
                <w:rFonts w:eastAsia="Calibri"/>
              </w:rPr>
              <w:t>May 19, 2021</w:t>
            </w:r>
          </w:p>
        </w:tc>
      </w:tr>
      <w:tr w:rsidRPr="008E18ED" w:rsidR="00EA52D3" w:rsidTr="002144BA" w14:paraId="30F71F7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C1476A" w:rsidRDefault="00EA52D3" w14:paraId="577C9E2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C1476A" w:rsidRDefault="00A01640" w14:paraId="62CB6BE5" w14:textId="77777777">
            <w:pPr>
              <w:rPr>
                <w:rStyle w:val="Hyperlink1"/>
              </w:rPr>
            </w:pPr>
            <w:hyperlink w:history="1" r:id="rId39">
              <w:r w:rsidRPr="00CF66EE" w:rsidR="00EA52D3">
                <w:rPr>
                  <w:rStyle w:val="Hyperlink1"/>
                </w:rPr>
                <w:t>https://ia.cpuc.ca.gov/servicelists/K2004005_87845.htm</w:t>
              </w:r>
            </w:hyperlink>
            <w:r w:rsidRPr="00CF66EE" w:rsidR="00EA52D3">
              <w:rPr>
                <w:rStyle w:val="Hyperlink1"/>
              </w:rPr>
              <w:t xml:space="preserve"> </w:t>
            </w:r>
          </w:p>
        </w:tc>
      </w:tr>
    </w:tbl>
    <w:p w:rsidR="00D64705" w:rsidP="00C1476A" w:rsidRDefault="00D64705" w14:paraId="79885D81" w14:textId="1EB047C0"/>
    <w:p w:rsidR="00EA52D3" w:rsidP="00C1476A" w:rsidRDefault="00EA52D3" w14:paraId="6BBD52C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B12C4" w:rsidTr="00F876DC" w14:paraId="33FAA4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C1476A" w:rsidRDefault="005B12C4" w14:paraId="74FE41D5"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C1476A" w:rsidRDefault="005B12C4" w14:paraId="59307B65" w14:textId="0A88E868">
            <w:pPr>
              <w:rPr>
                <w:rFonts w:cs="Times New Roman"/>
                <w:b/>
                <w:bCs/>
                <w:szCs w:val="20"/>
              </w:rPr>
            </w:pPr>
            <w:r>
              <w:rPr>
                <w:rFonts w:eastAsia="Calibri" w:cs="Times New Roman"/>
                <w:b/>
                <w:bCs/>
                <w:szCs w:val="20"/>
              </w:rPr>
              <w:t>E-5141</w:t>
            </w:r>
          </w:p>
        </w:tc>
      </w:tr>
      <w:tr w:rsidRPr="00953457" w:rsidR="005B12C4" w:rsidTr="00F876DC" w14:paraId="41C002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C1476A" w:rsidRDefault="005B12C4" w14:paraId="318ADDFA"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C1476A" w:rsidRDefault="005B12C4" w14:paraId="377294B7" w14:textId="72AF3FE7">
            <w:pPr>
              <w:rPr>
                <w:rFonts w:cs="Times New Roman"/>
              </w:rPr>
            </w:pPr>
            <w:r>
              <w:rPr>
                <w:rFonts w:cs="Times New Roman"/>
              </w:rPr>
              <w:t>June 3, 2021</w:t>
            </w:r>
          </w:p>
        </w:tc>
      </w:tr>
      <w:tr w:rsidRPr="00953457" w:rsidR="005B12C4" w:rsidTr="00F876DC" w14:paraId="2CDF3A7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C1476A" w:rsidRDefault="005B12C4" w14:paraId="7E30AAC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C1476A" w:rsidRDefault="005B12C4" w14:paraId="2C149685" w14:textId="7613C55E">
            <w:pPr>
              <w:rPr>
                <w:rFonts w:cs="Times New Roman"/>
                <w:szCs w:val="20"/>
              </w:rPr>
            </w:pPr>
            <w:r w:rsidRPr="005B12C4">
              <w:rPr>
                <w:rFonts w:cs="Times New Roman"/>
              </w:rPr>
              <w:t>Resolution E-5141.  Request by Southern California Edison for a time extension to claim savings for Legacy Streetlight projects.</w:t>
            </w:r>
          </w:p>
        </w:tc>
      </w:tr>
      <w:tr w:rsidRPr="005D62DA" w:rsidR="005B12C4" w:rsidTr="00F876DC" w14:paraId="55CFFAC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C1476A" w:rsidRDefault="005B12C4" w14:paraId="0AD2D262"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12C4" w:rsidR="005B12C4" w:rsidP="00C1476A" w:rsidRDefault="00A01640" w14:paraId="54DDA356" w14:textId="3D652254">
            <w:pPr>
              <w:rPr>
                <w:rStyle w:val="Hyperlink1"/>
              </w:rPr>
            </w:pPr>
            <w:hyperlink w:history="1" r:id="rId40">
              <w:r w:rsidRPr="005B12C4" w:rsidR="005B12C4">
                <w:rPr>
                  <w:rStyle w:val="Hyperlink1"/>
                </w:rPr>
                <w:t>https://docs.cpuc.ca.gov/PublishedDocs/Published/G000/M379/K351/379351672.PDF</w:t>
              </w:r>
            </w:hyperlink>
            <w:r w:rsidRPr="005B12C4" w:rsidR="005B12C4">
              <w:rPr>
                <w:rStyle w:val="Hyperlink1"/>
              </w:rPr>
              <w:t xml:space="preserve"> </w:t>
            </w:r>
          </w:p>
        </w:tc>
      </w:tr>
      <w:tr w:rsidRPr="00953457" w:rsidR="005B12C4" w:rsidTr="00F876DC" w14:paraId="48C44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C1476A" w:rsidRDefault="005B12C4" w14:paraId="26D36F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C1476A" w:rsidRDefault="005B12C4" w14:paraId="187482A2" w14:textId="7612745E">
            <w:pPr>
              <w:rPr>
                <w:rFonts w:eastAsia="Calibri" w:cs="Times New Roman"/>
              </w:rPr>
            </w:pPr>
            <w:r>
              <w:rPr>
                <w:rFonts w:eastAsia="Calibri" w:cs="Times New Roman"/>
              </w:rPr>
              <w:t>May 11, 2021</w:t>
            </w:r>
          </w:p>
        </w:tc>
      </w:tr>
      <w:tr w:rsidRPr="008B3071" w:rsidR="005B12C4" w:rsidTr="00F876DC" w14:paraId="5892BC0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C1476A" w:rsidRDefault="005B12C4" w14:paraId="2D59E6AF"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B12C4" w:rsidP="00C1476A" w:rsidRDefault="00A01640" w14:paraId="6CF39B1E" w14:textId="33FDFF1F">
            <w:pPr>
              <w:rPr>
                <w:rStyle w:val="Hyperlink1"/>
                <w:color w:val="auto"/>
                <w:u w:val="none"/>
              </w:rPr>
            </w:pPr>
            <w:hyperlink w:history="1" r:id="rId41">
              <w:r w:rsidRPr="005B12C4" w:rsidR="005B12C4">
                <w:rPr>
                  <w:rStyle w:val="Hyperlink1"/>
                </w:rPr>
                <w:t>Rashid.Mir@cpuc.ca.gov</w:t>
              </w:r>
            </w:hyperlink>
            <w:r w:rsidR="005B12C4">
              <w:t xml:space="preserve">  and </w:t>
            </w:r>
            <w:hyperlink w:history="1" r:id="rId42">
              <w:r w:rsidRPr="005B12C4" w:rsidR="005B12C4">
                <w:rPr>
                  <w:rStyle w:val="Hyperlink1"/>
                </w:rPr>
                <w:t>Paula.Gruendling@cpuc.ca.gov</w:t>
              </w:r>
            </w:hyperlink>
            <w:r w:rsidR="005B12C4">
              <w:t xml:space="preserve">  </w:t>
            </w:r>
          </w:p>
        </w:tc>
      </w:tr>
    </w:tbl>
    <w:p w:rsidR="005B12C4" w:rsidP="00C1476A" w:rsidRDefault="005B12C4" w14:paraId="7A9F96E7" w14:textId="189CB65D">
      <w:pPr>
        <w:jc w:val="center"/>
      </w:pPr>
    </w:p>
    <w:p w:rsidR="003F6055" w:rsidP="00C1476A" w:rsidRDefault="003F6055" w14:paraId="4F0CD005" w14:textId="39953F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F6055" w:rsidTr="006314EC" w14:paraId="7F5390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C1476A" w:rsidRDefault="003F6055" w14:paraId="505C11DA"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C1476A" w:rsidRDefault="003F6055" w14:paraId="7725C716" w14:textId="13384D15">
            <w:pPr>
              <w:rPr>
                <w:rFonts w:cs="Times New Roman"/>
                <w:b/>
                <w:bCs/>
                <w:szCs w:val="20"/>
              </w:rPr>
            </w:pPr>
            <w:r>
              <w:rPr>
                <w:rFonts w:eastAsia="Calibri" w:cs="Times New Roman"/>
                <w:b/>
                <w:bCs/>
                <w:szCs w:val="20"/>
              </w:rPr>
              <w:t>E-5143</w:t>
            </w:r>
          </w:p>
        </w:tc>
      </w:tr>
      <w:tr w:rsidRPr="00953457" w:rsidR="003F6055" w:rsidTr="006314EC" w14:paraId="6331F7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C1476A" w:rsidRDefault="003F6055" w14:paraId="43DF364B"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C1476A" w:rsidRDefault="003F6055" w14:paraId="6532A6B2" w14:textId="77777777">
            <w:pPr>
              <w:rPr>
                <w:rFonts w:cs="Times New Roman"/>
              </w:rPr>
            </w:pPr>
            <w:r>
              <w:rPr>
                <w:rFonts w:cs="Times New Roman"/>
              </w:rPr>
              <w:t>June 3, 2021</w:t>
            </w:r>
          </w:p>
        </w:tc>
      </w:tr>
      <w:tr w:rsidRPr="00953457" w:rsidR="003F6055" w:rsidTr="006314EC" w14:paraId="6AB478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C1476A" w:rsidRDefault="003F6055" w14:paraId="0EF08E25"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C1476A" w:rsidRDefault="003F6055" w14:paraId="3D89CE19" w14:textId="7BD355E7">
            <w:pPr>
              <w:rPr>
                <w:rFonts w:cs="Times New Roman"/>
                <w:szCs w:val="20"/>
              </w:rPr>
            </w:pPr>
            <w:r w:rsidRPr="003F6055">
              <w:rPr>
                <w:rFonts w:cs="Times New Roman"/>
              </w:rPr>
              <w:t>Resolution E-5143.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w:t>
            </w:r>
          </w:p>
        </w:tc>
      </w:tr>
      <w:tr w:rsidRPr="005B12C4" w:rsidR="003F6055" w:rsidTr="006314EC" w14:paraId="123920F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C1476A" w:rsidRDefault="003F6055" w14:paraId="288B9456"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0355B4" w:rsidR="003F6055" w:rsidP="00C1476A" w:rsidRDefault="00A01640" w14:paraId="0DC679BE" w14:textId="39263381">
            <w:pPr>
              <w:rPr>
                <w:rStyle w:val="Hyperlink1"/>
              </w:rPr>
            </w:pPr>
            <w:hyperlink w:history="1" r:id="rId43">
              <w:r w:rsidRPr="000355B4" w:rsidR="003F6055">
                <w:rPr>
                  <w:rStyle w:val="Hyperlink1"/>
                </w:rPr>
                <w:t>https://docs.cpuc.ca.gov/PublishedDocs/Published/G000/M379/K951/379951636.PDF</w:t>
              </w:r>
            </w:hyperlink>
            <w:r w:rsidRPr="000355B4" w:rsidR="003F6055">
              <w:rPr>
                <w:rStyle w:val="Hyperlink1"/>
              </w:rPr>
              <w:t xml:space="preserve"> </w:t>
            </w:r>
          </w:p>
        </w:tc>
      </w:tr>
      <w:tr w:rsidRPr="00953457" w:rsidR="003F6055" w:rsidTr="006314EC" w14:paraId="58E0B1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C1476A" w:rsidRDefault="003F6055" w14:paraId="34B2DE1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C1476A" w:rsidRDefault="003F6055" w14:paraId="4CFE7524" w14:textId="0D898413">
            <w:pPr>
              <w:rPr>
                <w:rFonts w:eastAsia="Calibri" w:cs="Times New Roman"/>
              </w:rPr>
            </w:pPr>
            <w:r>
              <w:rPr>
                <w:rFonts w:eastAsia="Calibri" w:cs="Times New Roman"/>
              </w:rPr>
              <w:t>May 17, 2021</w:t>
            </w:r>
          </w:p>
        </w:tc>
      </w:tr>
      <w:tr w:rsidRPr="008B3071" w:rsidR="003F6055" w:rsidTr="006314EC" w14:paraId="688E0CA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C1476A" w:rsidRDefault="003F6055" w14:paraId="3F0D449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F6055" w:rsidP="00C1476A" w:rsidRDefault="00A01640" w14:paraId="7B0E2428" w14:textId="43BD7091">
            <w:pPr>
              <w:rPr>
                <w:rStyle w:val="Hyperlink1"/>
                <w:color w:val="auto"/>
                <w:u w:val="none"/>
              </w:rPr>
            </w:pPr>
            <w:hyperlink w:history="1" r:id="rId44">
              <w:r w:rsidRPr="000355B4" w:rsidR="00DF092F">
                <w:rPr>
                  <w:rStyle w:val="Hyperlink1"/>
                </w:rPr>
                <w:t>Brent.Tarnow@cpuc.ca.gov</w:t>
              </w:r>
            </w:hyperlink>
            <w:r w:rsidR="00DF092F">
              <w:t xml:space="preserve"> and </w:t>
            </w:r>
            <w:hyperlink w:history="1" r:id="rId45">
              <w:r w:rsidRPr="000355B4" w:rsidR="00DF092F">
                <w:rPr>
                  <w:rStyle w:val="Hyperlink1"/>
                </w:rPr>
                <w:t>cheryl.lee@cpuc.ca.gov</w:t>
              </w:r>
            </w:hyperlink>
            <w:r w:rsidR="00DF092F">
              <w:t xml:space="preserve"> </w:t>
            </w:r>
          </w:p>
        </w:tc>
      </w:tr>
    </w:tbl>
    <w:p w:rsidR="003F6055" w:rsidP="00C1476A" w:rsidRDefault="003F6055" w14:paraId="2DB33DF1" w14:textId="4A83D35A">
      <w:pPr>
        <w:jc w:val="center"/>
      </w:pPr>
    </w:p>
    <w:p w:rsidR="007B60AE" w:rsidP="00C1476A" w:rsidRDefault="007B60AE" w14:paraId="3E500853" w14:textId="2EA6389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D5F7A" w:rsidTr="00D87A19" w14:paraId="51FC7D0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C1476A" w:rsidRDefault="003D5F7A" w14:paraId="140E8593"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C1476A" w:rsidRDefault="003D5F7A" w14:paraId="0C27127A" w14:textId="513EFD9B">
            <w:pPr>
              <w:rPr>
                <w:rFonts w:cs="Times New Roman"/>
                <w:b/>
                <w:bCs/>
                <w:szCs w:val="20"/>
              </w:rPr>
            </w:pPr>
            <w:r w:rsidRPr="003D5F7A">
              <w:rPr>
                <w:rFonts w:eastAsia="Calibri" w:cs="Times New Roman"/>
                <w:b/>
                <w:bCs/>
                <w:szCs w:val="20"/>
              </w:rPr>
              <w:t>G-3580</w:t>
            </w:r>
          </w:p>
        </w:tc>
      </w:tr>
      <w:tr w:rsidRPr="00953457" w:rsidR="003D5F7A" w:rsidTr="00D87A19" w14:paraId="0DE690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C1476A" w:rsidRDefault="003D5F7A" w14:paraId="5E5563E9"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C1476A" w:rsidRDefault="003D5F7A" w14:paraId="0CE6D0D7" w14:textId="77777777">
            <w:pPr>
              <w:rPr>
                <w:rFonts w:cs="Times New Roman"/>
              </w:rPr>
            </w:pPr>
            <w:r>
              <w:rPr>
                <w:rFonts w:cs="Times New Roman"/>
              </w:rPr>
              <w:t>June 3, 2021</w:t>
            </w:r>
          </w:p>
        </w:tc>
      </w:tr>
      <w:tr w:rsidRPr="00953457" w:rsidR="003D5F7A" w:rsidTr="00D87A19" w14:paraId="2CB207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C1476A" w:rsidRDefault="003D5F7A" w14:paraId="61503012"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C1476A" w:rsidRDefault="003D5F7A" w14:paraId="5C510ECF" w14:textId="37C16C92">
            <w:pPr>
              <w:rPr>
                <w:rFonts w:cs="Times New Roman"/>
                <w:szCs w:val="20"/>
              </w:rPr>
            </w:pPr>
            <w:r w:rsidRPr="003D5F7A">
              <w:rPr>
                <w:rFonts w:cs="Times New Roman"/>
              </w:rPr>
              <w:t>Resolution G-3580.  Adopts updated annual fee for registered Core Transport Agents pursuant to Public Utilities Code Section 984(b) and Decision 18-02-002.</w:t>
            </w:r>
          </w:p>
        </w:tc>
      </w:tr>
      <w:tr w:rsidRPr="000355B4" w:rsidR="003D5F7A" w:rsidTr="00D87A19" w14:paraId="472C55A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C1476A" w:rsidRDefault="003D5F7A" w14:paraId="44C71323"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5F7A" w:rsidR="003D5F7A" w:rsidP="00C1476A" w:rsidRDefault="00A01640" w14:paraId="24360361" w14:textId="6F37412A">
            <w:pPr>
              <w:rPr>
                <w:rStyle w:val="Hyperlink1"/>
              </w:rPr>
            </w:pPr>
            <w:hyperlink w:history="1" r:id="rId46">
              <w:r w:rsidRPr="003D5F7A" w:rsidR="003D5F7A">
                <w:rPr>
                  <w:rStyle w:val="Hyperlink1"/>
                </w:rPr>
                <w:t>https://docs.cpuc.ca.gov/PublishedDocs/Published/G000/M381/K487/381487116.PDF</w:t>
              </w:r>
            </w:hyperlink>
            <w:r w:rsidRPr="003D5F7A" w:rsidR="003D5F7A">
              <w:rPr>
                <w:rStyle w:val="Hyperlink1"/>
              </w:rPr>
              <w:t xml:space="preserve"> </w:t>
            </w:r>
          </w:p>
        </w:tc>
      </w:tr>
      <w:tr w:rsidRPr="00953457" w:rsidR="003D5F7A" w:rsidTr="00D87A19" w14:paraId="4506FB7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C1476A" w:rsidRDefault="003D5F7A" w14:paraId="0ADF21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C1476A" w:rsidRDefault="003D5F7A" w14:paraId="2D2023B7" w14:textId="2581B967">
            <w:pPr>
              <w:rPr>
                <w:rFonts w:eastAsia="Calibri" w:cs="Times New Roman"/>
              </w:rPr>
            </w:pPr>
            <w:r>
              <w:rPr>
                <w:rFonts w:eastAsia="Calibri" w:cs="Times New Roman"/>
              </w:rPr>
              <w:t>May 26, 2021</w:t>
            </w:r>
          </w:p>
        </w:tc>
      </w:tr>
      <w:tr w:rsidRPr="008B3071" w:rsidR="003D5F7A" w:rsidTr="00D87A19" w14:paraId="755A692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C1476A" w:rsidRDefault="003D5F7A" w14:paraId="37E927B2"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D5F7A" w:rsidP="00C1476A" w:rsidRDefault="00A01640" w14:paraId="06A4A4FE" w14:textId="27684A4B">
            <w:pPr>
              <w:rPr>
                <w:rStyle w:val="Hyperlink1"/>
                <w:color w:val="auto"/>
                <w:u w:val="none"/>
              </w:rPr>
            </w:pPr>
            <w:hyperlink w:history="1" r:id="rId47">
              <w:r w:rsidRPr="003D5F7A" w:rsidR="003D5F7A">
                <w:rPr>
                  <w:rStyle w:val="Hyperlink1"/>
                </w:rPr>
                <w:t>Latasha.James@cpuc.ca.gov</w:t>
              </w:r>
            </w:hyperlink>
            <w:r w:rsidR="003D5F7A">
              <w:t xml:space="preserve"> and </w:t>
            </w:r>
            <w:hyperlink w:history="1" r:id="rId48">
              <w:r w:rsidRPr="003D5F7A" w:rsidR="003D5F7A">
                <w:rPr>
                  <w:rStyle w:val="Hyperlink1"/>
                </w:rPr>
                <w:t>Jean.Spencer@cpuc.ca.gov</w:t>
              </w:r>
            </w:hyperlink>
            <w:r w:rsidR="003D5F7A">
              <w:t xml:space="preserve"> </w:t>
            </w:r>
          </w:p>
        </w:tc>
      </w:tr>
    </w:tbl>
    <w:p w:rsidR="007B60AE" w:rsidP="00C1476A" w:rsidRDefault="007B60AE" w14:paraId="2EA352B2" w14:textId="77777777">
      <w:pPr>
        <w:jc w:val="center"/>
      </w:pPr>
    </w:p>
    <w:p w:rsidR="009F3EF2" w:rsidP="00C1476A" w:rsidRDefault="009F3EF2" w14:paraId="0DEE84DE" w14:textId="126BF2B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9F3EF2" w:rsidTr="008C6E3C" w14:paraId="71BAFD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C1476A" w:rsidRDefault="009F3EF2" w14:paraId="2DF8F861"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C1476A" w:rsidRDefault="009F3EF2" w14:paraId="435D6A12" w14:textId="38E5A46D">
            <w:pPr>
              <w:rPr>
                <w:rFonts w:cs="Times New Roman"/>
                <w:b/>
                <w:bCs/>
                <w:szCs w:val="20"/>
              </w:rPr>
            </w:pPr>
            <w:r>
              <w:rPr>
                <w:b/>
              </w:rPr>
              <w:t>T-17704</w:t>
            </w:r>
          </w:p>
        </w:tc>
      </w:tr>
      <w:tr w:rsidRPr="00953457" w:rsidR="009F3EF2" w:rsidTr="008C6E3C" w14:paraId="28119D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C1476A" w:rsidRDefault="009F3EF2" w14:paraId="2D940E66"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C1476A" w:rsidRDefault="009F3EF2" w14:paraId="23F9251D" w14:textId="77777777">
            <w:pPr>
              <w:rPr>
                <w:rFonts w:cs="Times New Roman"/>
              </w:rPr>
            </w:pPr>
            <w:r>
              <w:rPr>
                <w:rFonts w:cs="Times New Roman"/>
              </w:rPr>
              <w:t>June 3, 2021</w:t>
            </w:r>
          </w:p>
        </w:tc>
      </w:tr>
      <w:tr w:rsidRPr="00953457" w:rsidR="009F3EF2" w:rsidTr="008C6E3C" w14:paraId="75F1CB3D"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C1476A" w:rsidRDefault="009F3EF2" w14:paraId="46C1168A"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C1476A" w:rsidRDefault="009F3EF2" w14:paraId="788A8A8A" w14:textId="07AD2115">
            <w:pPr>
              <w:rPr>
                <w:rFonts w:cs="Times New Roman"/>
                <w:szCs w:val="20"/>
              </w:rPr>
            </w:pPr>
            <w:r>
              <w:t>AT&amp;T Mobility Refund Request</w:t>
            </w:r>
          </w:p>
        </w:tc>
      </w:tr>
      <w:tr w:rsidRPr="000355B4" w:rsidR="009F3EF2" w:rsidTr="008C6E3C" w14:paraId="5B8F794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C1476A" w:rsidRDefault="009F3EF2" w14:paraId="580ECDC8"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C1476A" w:rsidRDefault="00A01640" w14:paraId="4AF95DC7" w14:textId="04490357">
            <w:pPr>
              <w:rPr>
                <w:rStyle w:val="Hyperlink1"/>
              </w:rPr>
            </w:pPr>
            <w:hyperlink w:history="1" r:id="rId49">
              <w:r w:rsidRPr="009F3EF2" w:rsidR="009F3EF2">
                <w:rPr>
                  <w:rStyle w:val="Hyperlink1"/>
                </w:rPr>
                <w:t>https://docs.cpuc.ca.gov/PublishedDocs/Published/G000/M374/K802/374802821.docx</w:t>
              </w:r>
            </w:hyperlink>
          </w:p>
        </w:tc>
      </w:tr>
      <w:tr w:rsidRPr="00953457" w:rsidR="009F3EF2" w:rsidTr="008C6E3C" w14:paraId="0BE85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C1476A" w:rsidRDefault="009F3EF2" w14:paraId="2A2B83EA"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C1476A" w:rsidRDefault="009F3EF2" w14:paraId="62705E8E" w14:textId="2E5B5671">
            <w:pPr>
              <w:rPr>
                <w:rFonts w:eastAsia="Calibri" w:cs="Times New Roman"/>
              </w:rPr>
            </w:pPr>
            <w:r>
              <w:rPr>
                <w:rFonts w:eastAsia="Calibri" w:cs="Times New Roman"/>
              </w:rPr>
              <w:t xml:space="preserve">May 17, 2021 and May </w:t>
            </w:r>
            <w:proofErr w:type="gramStart"/>
            <w:r>
              <w:rPr>
                <w:rFonts w:eastAsia="Calibri" w:cs="Times New Roman"/>
              </w:rPr>
              <w:t>27 ,</w:t>
            </w:r>
            <w:proofErr w:type="gramEnd"/>
            <w:r>
              <w:rPr>
                <w:rFonts w:eastAsia="Calibri" w:cs="Times New Roman"/>
              </w:rPr>
              <w:t xml:space="preserve"> 2021 (Reply)</w:t>
            </w:r>
          </w:p>
        </w:tc>
      </w:tr>
      <w:tr w:rsidRPr="008B3071" w:rsidR="009F3EF2" w:rsidTr="008C6E3C" w14:paraId="1020611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C1476A" w:rsidRDefault="009F3EF2" w14:paraId="6A61E2C0"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C1476A" w:rsidRDefault="00A01640" w14:paraId="4844BD56" w14:textId="6B6AB564">
            <w:pPr>
              <w:rPr>
                <w:rStyle w:val="Hyperlink1"/>
              </w:rPr>
            </w:pPr>
            <w:hyperlink w:history="1" r:id="rId50">
              <w:r w:rsidRPr="009F3EF2" w:rsidR="009F3EF2">
                <w:rPr>
                  <w:rStyle w:val="Hyperlink1"/>
                </w:rPr>
                <w:t>Llela.Tan-Walsh@cpuc.ca.gov</w:t>
              </w:r>
            </w:hyperlink>
          </w:p>
        </w:tc>
      </w:tr>
    </w:tbl>
    <w:p w:rsidR="009F3EF2" w:rsidP="00C1476A" w:rsidRDefault="009F3EF2" w14:paraId="524B4DEA" w14:textId="68CB12C6">
      <w:pPr>
        <w:jc w:val="center"/>
      </w:pPr>
    </w:p>
    <w:p w:rsidR="005E4540" w:rsidP="00C1476A" w:rsidRDefault="005E4540" w14:paraId="519C2CC4" w14:textId="6F6E383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E4540" w:rsidTr="005E4540" w14:paraId="35EB3F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C1476A" w:rsidRDefault="005E4540" w14:paraId="1247B0E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C1476A" w:rsidRDefault="005E4540" w14:paraId="635B0567" w14:textId="50BF22C6">
            <w:pPr>
              <w:rPr>
                <w:rFonts w:cs="Times New Roman"/>
                <w:b/>
                <w:bCs/>
                <w:szCs w:val="20"/>
              </w:rPr>
            </w:pPr>
            <w:r>
              <w:rPr>
                <w:b/>
              </w:rPr>
              <w:t>T-17729</w:t>
            </w:r>
          </w:p>
        </w:tc>
      </w:tr>
      <w:tr w:rsidRPr="00953457" w:rsidR="005E4540" w:rsidTr="005E4540" w14:paraId="200C22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C1476A" w:rsidRDefault="005E4540" w14:paraId="1CDE882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C1476A" w:rsidRDefault="005E4540" w14:paraId="2019FD03" w14:textId="77777777">
            <w:pPr>
              <w:rPr>
                <w:rFonts w:cs="Times New Roman"/>
              </w:rPr>
            </w:pPr>
            <w:r>
              <w:rPr>
                <w:rFonts w:cs="Times New Roman"/>
              </w:rPr>
              <w:t>June 3, 2021</w:t>
            </w:r>
          </w:p>
        </w:tc>
      </w:tr>
      <w:tr w:rsidRPr="00953457" w:rsidR="005E4540" w:rsidTr="005E4540" w14:paraId="4234C4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C1476A" w:rsidRDefault="005E4540" w14:paraId="0C925EC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C1476A" w:rsidRDefault="005E4540" w14:paraId="664A0F2B" w14:textId="3B5BB0B4">
            <w:pPr>
              <w:rPr>
                <w:rFonts w:cs="Times New Roman"/>
                <w:szCs w:val="20"/>
              </w:rPr>
            </w:pPr>
            <w:r w:rsidRPr="005E4540">
              <w:rPr>
                <w:rFonts w:cs="Times New Roman"/>
                <w:szCs w:val="20"/>
              </w:rPr>
              <w:t>This Resolution approves the request of IM Telecom,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tc>
      </w:tr>
      <w:tr w:rsidRPr="000355B4" w:rsidR="005E4540" w:rsidTr="005E4540" w14:paraId="6468847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C1476A" w:rsidRDefault="005E4540" w14:paraId="7D645C0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C1476A" w:rsidRDefault="00A01640" w14:paraId="0E2CB6AB" w14:textId="4424560C">
            <w:pPr>
              <w:rPr>
                <w:rStyle w:val="Hyperlink1"/>
              </w:rPr>
            </w:pPr>
            <w:hyperlink w:history="1" r:id="rId51">
              <w:r w:rsidRPr="005E4540" w:rsidR="005E4540">
                <w:rPr>
                  <w:rStyle w:val="Hyperlink1"/>
                </w:rPr>
                <w:t>https://docs.cpuc.ca.gov/PublishedDocs/Published/G000/M377/K967/377967816.docx</w:t>
              </w:r>
            </w:hyperlink>
          </w:p>
        </w:tc>
      </w:tr>
      <w:tr w:rsidRPr="00953457" w:rsidR="005E4540" w:rsidTr="005E4540" w14:paraId="7130EE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C1476A" w:rsidRDefault="005E4540" w14:paraId="18AF2BA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C1476A" w:rsidRDefault="005E4540" w14:paraId="132AEF74" w14:textId="4F00DCAF">
            <w:pPr>
              <w:rPr>
                <w:rFonts w:eastAsia="Calibri" w:cs="Times New Roman"/>
              </w:rPr>
            </w:pPr>
            <w:r>
              <w:rPr>
                <w:rFonts w:eastAsia="Calibri" w:cs="Times New Roman"/>
              </w:rPr>
              <w:t>May 19, 2021</w:t>
            </w:r>
          </w:p>
        </w:tc>
      </w:tr>
      <w:tr w:rsidRPr="008B3071" w:rsidR="005E4540" w:rsidTr="005E4540" w14:paraId="6F3F770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C1476A" w:rsidRDefault="005E4540" w14:paraId="7D419C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C1476A" w:rsidRDefault="00A01640" w14:paraId="59215825" w14:textId="5E96CFAB">
            <w:pPr>
              <w:rPr>
                <w:rStyle w:val="Hyperlink1"/>
              </w:rPr>
            </w:pPr>
            <w:hyperlink w:history="1" r:id="rId52">
              <w:r w:rsidRPr="005E4540" w:rsidR="005E4540">
                <w:rPr>
                  <w:rStyle w:val="Hyperlink1"/>
                </w:rPr>
                <w:t>Kim.hua@cpuc.ca.gov</w:t>
              </w:r>
            </w:hyperlink>
          </w:p>
        </w:tc>
      </w:tr>
    </w:tbl>
    <w:p w:rsidR="005E4540" w:rsidP="00C1476A" w:rsidRDefault="005E4540" w14:paraId="70C73856" w14:textId="77777777">
      <w:pPr>
        <w:jc w:val="center"/>
      </w:pPr>
    </w:p>
    <w:p w:rsidR="005E4540" w:rsidP="00C1476A" w:rsidRDefault="005E4540" w14:paraId="726E733C" w14:textId="28400B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E45CD" w:rsidTr="00D87A19" w14:paraId="0841A7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C1476A" w:rsidRDefault="00CE45CD" w14:paraId="3EA4464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C1476A" w:rsidRDefault="00CE45CD" w14:paraId="3F284DE9" w14:textId="6A962CFD">
            <w:pPr>
              <w:rPr>
                <w:rFonts w:cs="Times New Roman"/>
                <w:b/>
                <w:bCs/>
                <w:szCs w:val="20"/>
              </w:rPr>
            </w:pPr>
            <w:r>
              <w:rPr>
                <w:b/>
              </w:rPr>
              <w:t>T-17735</w:t>
            </w:r>
          </w:p>
        </w:tc>
      </w:tr>
      <w:tr w:rsidRPr="00953457" w:rsidR="00CE45CD" w:rsidTr="00D87A19" w14:paraId="1C3FF4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C1476A" w:rsidRDefault="00CE45CD" w14:paraId="59CD753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C1476A" w:rsidRDefault="00CE45CD" w14:paraId="3A16EAF1" w14:textId="77777777">
            <w:pPr>
              <w:rPr>
                <w:rFonts w:cs="Times New Roman"/>
              </w:rPr>
            </w:pPr>
            <w:r>
              <w:rPr>
                <w:rFonts w:cs="Times New Roman"/>
              </w:rPr>
              <w:t>June 3, 2021</w:t>
            </w:r>
          </w:p>
        </w:tc>
      </w:tr>
      <w:tr w:rsidRPr="005E4540" w:rsidR="00CE45CD" w:rsidTr="00D87A19" w14:paraId="381D9C9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C1476A" w:rsidRDefault="00CE45CD" w14:paraId="5C88EBE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C1476A" w:rsidRDefault="00CE45CD" w14:paraId="0BCFA5F0" w14:textId="0296D7B5">
            <w:r w:rsidRPr="00CE45CD">
              <w:t>RESOLUTION T-17735.  Grants the Request of Five Carriers that Filed for Eligible Telecommunications Carrier Designation Pursuant to the Federal Communications Commission’s Rural Digital Opportunity Fund Program.</w:t>
            </w:r>
          </w:p>
        </w:tc>
      </w:tr>
      <w:tr w:rsidRPr="005E4540" w:rsidR="00CE45CD" w:rsidTr="00D87A19" w14:paraId="7D0FD8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C1476A" w:rsidRDefault="00CE45CD" w14:paraId="630C18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C1476A" w:rsidRDefault="00A01640" w14:paraId="62233E09" w14:textId="3A856C31">
            <w:pPr>
              <w:rPr>
                <w:rStyle w:val="Hyperlink1"/>
              </w:rPr>
            </w:pPr>
            <w:hyperlink w:history="1" r:id="rId53">
              <w:r w:rsidRPr="00CE45CD" w:rsidR="00CE45CD">
                <w:rPr>
                  <w:rStyle w:val="Hyperlink1"/>
                </w:rPr>
                <w:t>https://docs.cpuc.ca.gov/SearchRes.aspx?docformat=ALL&amp;docid=381488234</w:t>
              </w:r>
            </w:hyperlink>
            <w:r w:rsidRPr="00CE45CD" w:rsidR="00CE45CD">
              <w:rPr>
                <w:rStyle w:val="Hyperlink1"/>
              </w:rPr>
              <w:t xml:space="preserve"> </w:t>
            </w:r>
          </w:p>
        </w:tc>
      </w:tr>
      <w:tr w:rsidRPr="00953457" w:rsidR="00CE45CD" w:rsidTr="00D87A19" w14:paraId="517F3D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C1476A" w:rsidRDefault="00CE45CD" w14:paraId="63EBE2E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C1476A" w:rsidRDefault="00CE45CD" w14:paraId="6B6D0C56" w14:textId="0A5AE1A8">
            <w:pPr>
              <w:rPr>
                <w:rFonts w:eastAsia="Calibri" w:cs="Times New Roman"/>
                <w:szCs w:val="20"/>
              </w:rPr>
            </w:pPr>
            <w:r w:rsidRPr="00CE45CD">
              <w:rPr>
                <w:rFonts w:eastAsia="Calibri" w:cs="Times New Roman"/>
                <w:szCs w:val="20"/>
              </w:rPr>
              <w:t>May 24, 2021</w:t>
            </w:r>
          </w:p>
        </w:tc>
      </w:tr>
      <w:tr w:rsidRPr="005E4540" w:rsidR="00CE45CD" w:rsidTr="00D87A19" w14:paraId="0449878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C1476A" w:rsidRDefault="00CE45CD" w14:paraId="1969ED7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CE45CD" w:rsidP="00C1476A" w:rsidRDefault="00A01640" w14:paraId="0FC7EFDC" w14:textId="77777777">
            <w:pPr>
              <w:rPr>
                <w:rStyle w:val="Hyperlink1"/>
              </w:rPr>
            </w:pPr>
            <w:hyperlink w:history="1" r:id="rId54">
              <w:r w:rsidRPr="005E4540" w:rsidR="00CE45CD">
                <w:rPr>
                  <w:rStyle w:val="Hyperlink1"/>
                </w:rPr>
                <w:t>Kim.hua@cpuc.ca.gov</w:t>
              </w:r>
            </w:hyperlink>
          </w:p>
        </w:tc>
      </w:tr>
    </w:tbl>
    <w:p w:rsidR="005245C4" w:rsidP="00C1476A" w:rsidRDefault="005245C4" w14:paraId="5023C40E" w14:textId="112D1CB3"/>
    <w:p w:rsidR="00056B74" w:rsidP="00C1476A"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C1476A"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C1476A"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C1476A"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C1476A"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C1476A"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C1476A"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C1476A"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C1476A" w:rsidRDefault="00A01640" w14:paraId="3F202EA8" w14:textId="07A7F918">
            <w:pPr>
              <w:rPr>
                <w:rStyle w:val="Hyperlink1"/>
              </w:rPr>
            </w:pPr>
            <w:hyperlink w:history="1" r:id="rId55">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C1476A"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C1476A"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C1476A"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C1476A" w:rsidRDefault="00A01640" w14:paraId="4E61CE0C" w14:textId="547464A1">
            <w:pPr>
              <w:rPr>
                <w:rStyle w:val="Hyperlink1"/>
                <w:rFonts w:cs="Times New Roman"/>
                <w:color w:val="auto"/>
                <w:szCs w:val="20"/>
                <w:u w:val="none"/>
              </w:rPr>
            </w:pPr>
            <w:hyperlink w:history="1" r:id="rId56">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7">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8">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C1476A" w:rsidRDefault="00056B74" w14:paraId="0084014F" w14:textId="77777777"/>
    <w:p w:rsidR="00F600AB" w:rsidP="00C1476A"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C1476A"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C1476A"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C1476A"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C1476A" w:rsidRDefault="00A01640" w14:paraId="60AE9E95" w14:textId="0F94696F">
            <w:pPr>
              <w:rPr>
                <w:rStyle w:val="Hyperlink1"/>
              </w:rPr>
            </w:pPr>
            <w:hyperlink w:history="1" r:id="rId59">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C1476A"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C1476A" w:rsidRDefault="00F600AB" w14:paraId="63E4C00E" w14:textId="736BC051">
            <w:pPr>
              <w:rPr>
                <w:rStyle w:val="Hyperlink1"/>
                <w:color w:val="auto"/>
                <w:u w:val="none"/>
              </w:rPr>
            </w:pPr>
            <w:r w:rsidRPr="00360AFF">
              <w:rPr>
                <w:rStyle w:val="Hyperlink1"/>
              </w:rPr>
              <w:t xml:space="preserve"> </w:t>
            </w:r>
            <w:hyperlink w:history="1" r:id="rId60">
              <w:r w:rsidRPr="00360AFF">
                <w:rPr>
                  <w:rStyle w:val="Hyperlink1"/>
                </w:rPr>
                <w:t>michael.rosauer@cpuc.ca.gov</w:t>
              </w:r>
            </w:hyperlink>
            <w:r>
              <w:t xml:space="preserve"> and </w:t>
            </w:r>
            <w:hyperlink w:history="1" r:id="rId61">
              <w:r w:rsidRPr="00360AFF">
                <w:rPr>
                  <w:rStyle w:val="Hyperlink1"/>
                </w:rPr>
                <w:t>maryjo.borak@cpuc.ca.gov</w:t>
              </w:r>
            </w:hyperlink>
          </w:p>
        </w:tc>
      </w:tr>
    </w:tbl>
    <w:p w:rsidR="00F600AB" w:rsidP="00C1476A" w:rsidRDefault="00F600AB" w14:paraId="54ED6D9E" w14:textId="123C5237"/>
    <w:p w:rsidR="00F600AB" w:rsidP="00C1476A"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4034569E"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C1476A"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C1476A"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C1476A"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C1476A" w:rsidRDefault="00A01640" w14:paraId="4CAB9620" w14:textId="7A2BADDC">
            <w:pPr>
              <w:rPr>
                <w:rStyle w:val="Hyperlink1"/>
              </w:rPr>
            </w:pPr>
            <w:hyperlink w:history="1" r:id="rId62">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C1476A"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C1476A"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C1476A" w:rsidRDefault="00F600AB" w14:paraId="26BF4C8F" w14:textId="17C48C6A">
            <w:pPr>
              <w:rPr>
                <w:rStyle w:val="Hyperlink1"/>
                <w:color w:val="auto"/>
                <w:u w:val="none"/>
              </w:rPr>
            </w:pPr>
            <w:r>
              <w:t xml:space="preserve"> </w:t>
            </w:r>
            <w:hyperlink w:history="1" r:id="rId63">
              <w:r w:rsidRPr="00360AFF" w:rsidR="000665E0">
                <w:rPr>
                  <w:rStyle w:val="Hyperlink1"/>
                </w:rPr>
                <w:t>Julian.Enis@cpuc.ca.gov</w:t>
              </w:r>
            </w:hyperlink>
            <w:r w:rsidR="000665E0">
              <w:t xml:space="preserve"> </w:t>
            </w:r>
            <w:r>
              <w:t xml:space="preserve">and </w:t>
            </w:r>
            <w:hyperlink w:history="1" r:id="rId64">
              <w:r w:rsidRPr="00360AFF" w:rsidR="000665E0">
                <w:rPr>
                  <w:rStyle w:val="Hyperlink1"/>
                </w:rPr>
                <w:t>Forest.Kaser@cpuc.ca.gov</w:t>
              </w:r>
            </w:hyperlink>
            <w:r w:rsidR="000665E0">
              <w:t xml:space="preserve"> </w:t>
            </w:r>
          </w:p>
        </w:tc>
      </w:tr>
    </w:tbl>
    <w:p w:rsidR="00F600AB" w:rsidP="00C1476A" w:rsidRDefault="00F600AB" w14:paraId="3D45F77D" w14:textId="77777777"/>
    <w:p w:rsidR="00253A2C" w:rsidP="00C1476A"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C1476A"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C1476A"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C1476A"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C1476A"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C1476A"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C1476A"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C1476A"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C1476A" w:rsidRDefault="00A01640" w14:paraId="1B7A4B0D" w14:textId="00575353">
            <w:pPr>
              <w:rPr>
                <w:rStyle w:val="Hyperlink1"/>
              </w:rPr>
            </w:pPr>
            <w:hyperlink w:history="1" r:id="rId65">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C1476A"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C1476A"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C1476A"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C1476A" w:rsidRDefault="00F95754" w14:paraId="498DC9DF" w14:textId="59A794B5">
            <w:pPr>
              <w:rPr>
                <w:rStyle w:val="Hyperlink1"/>
                <w:color w:val="auto"/>
                <w:u w:val="none"/>
              </w:rPr>
            </w:pPr>
            <w:r>
              <w:t xml:space="preserve"> </w:t>
            </w:r>
            <w:hyperlink w:history="1" r:id="rId66">
              <w:r w:rsidRPr="00326EBA">
                <w:rPr>
                  <w:rStyle w:val="Hyperlink1"/>
                </w:rPr>
                <w:t>jym@cpuc.ca.gov</w:t>
              </w:r>
            </w:hyperlink>
            <w:r>
              <w:t xml:space="preserve">  and </w:t>
            </w:r>
            <w:hyperlink w:history="1" r:id="rId67">
              <w:r w:rsidRPr="00326EBA">
                <w:rPr>
                  <w:rStyle w:val="Hyperlink1"/>
                </w:rPr>
                <w:t>nick.zanjani@cpuc.ca.gov</w:t>
              </w:r>
            </w:hyperlink>
            <w:r>
              <w:t xml:space="preserve"> </w:t>
            </w:r>
          </w:p>
        </w:tc>
      </w:tr>
    </w:tbl>
    <w:p w:rsidR="00141761" w:rsidP="00C1476A" w:rsidRDefault="00141761" w14:paraId="0F361CD5" w14:textId="77777777"/>
    <w:p w:rsidR="00141761" w:rsidP="00C1476A"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C1476A"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C1476A"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C1476A"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C1476A"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C1476A"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C1476A"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C1476A"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C1476A" w:rsidRDefault="00A01640" w14:paraId="749EED4A" w14:textId="15A34147">
            <w:pPr>
              <w:rPr>
                <w:rStyle w:val="Hyperlink1"/>
              </w:rPr>
            </w:pPr>
            <w:hyperlink w:history="1" r:id="rId68">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C1476A"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C1476A"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C1476A"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C1476A" w:rsidRDefault="00591241" w14:paraId="415581B2" w14:textId="10A303E4">
            <w:pPr>
              <w:rPr>
                <w:rStyle w:val="Hyperlink1"/>
                <w:color w:val="auto"/>
                <w:u w:val="none"/>
              </w:rPr>
            </w:pPr>
            <w:r>
              <w:t xml:space="preserve"> </w:t>
            </w:r>
            <w:hyperlink w:history="1" r:id="rId69">
              <w:r w:rsidRPr="002F6FAC">
                <w:rPr>
                  <w:rStyle w:val="Hyperlink1"/>
                </w:rPr>
                <w:t>Amardeep.Assar@cpuc.ca.gov</w:t>
              </w:r>
            </w:hyperlink>
            <w:r>
              <w:t xml:space="preserve">  and </w:t>
            </w:r>
            <w:hyperlink w:history="1" r:id="rId70">
              <w:r w:rsidRPr="002F6FAC">
                <w:rPr>
                  <w:rStyle w:val="Hyperlink1"/>
                </w:rPr>
                <w:t>Elizabeth.LaCour@cpuc.ca.gov</w:t>
              </w:r>
            </w:hyperlink>
            <w:r>
              <w:t xml:space="preserve"> </w:t>
            </w:r>
          </w:p>
        </w:tc>
      </w:tr>
    </w:tbl>
    <w:p w:rsidR="002B6497" w:rsidP="00C1476A" w:rsidRDefault="002B6497" w14:paraId="39A57B95" w14:textId="1C82C658"/>
    <w:p w:rsidR="002B6497" w:rsidP="00C1476A"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C1476A"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C1476A"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C1476A"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C1476A"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C1476A"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C1476A" w:rsidRDefault="007A7750" w14:paraId="414C17FE" w14:textId="23110763">
            <w:pPr>
              <w:rPr>
                <w:rFonts w:cs="Times New Roman"/>
              </w:rPr>
            </w:pPr>
            <w:r w:rsidRPr="007A7750">
              <w:rPr>
                <w:rFonts w:cs="Times New Roman"/>
              </w:rPr>
              <w:t xml:space="preserve">RESOLUTION T-17736 </w:t>
            </w:r>
            <w:bookmarkStart w:name="_Hlk58317007" w:id="14"/>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4"/>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C1476A"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C1476A" w:rsidRDefault="00A01640" w14:paraId="00DAB3E0" w14:textId="5F551DA8">
            <w:pPr>
              <w:rPr>
                <w:rStyle w:val="Hyperlink1"/>
              </w:rPr>
            </w:pPr>
            <w:hyperlink w:history="1" r:id="rId71">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C1476A"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C1476A"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C1476A"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C1476A" w:rsidRDefault="00A01640" w14:paraId="0FF69217" w14:textId="161CBCB7">
            <w:pPr>
              <w:rPr>
                <w:rStyle w:val="Hyperlink1"/>
              </w:rPr>
            </w:pPr>
            <w:hyperlink w:history="1" r:id="rId72">
              <w:r w:rsidRPr="007A7750" w:rsidR="007A7750">
                <w:rPr>
                  <w:rStyle w:val="Hyperlink1"/>
                </w:rPr>
                <w:t>gregory.rubenstein@cpuc.ca.gov</w:t>
              </w:r>
            </w:hyperlink>
          </w:p>
        </w:tc>
      </w:tr>
    </w:tbl>
    <w:p w:rsidR="002B6497" w:rsidP="00C1476A" w:rsidRDefault="002B6497" w14:paraId="5FFFCED2" w14:textId="77777777">
      <w:pPr>
        <w:jc w:val="center"/>
      </w:pPr>
    </w:p>
    <w:p w:rsidR="00AB3D11" w:rsidP="00C1476A"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C1476A"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C1476A"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C1476A"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C1476A"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C1476A"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C1476A"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C1476A"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C1476A" w:rsidRDefault="00A01640" w14:paraId="3F1F88F3" w14:textId="37B0BD75">
            <w:pPr>
              <w:rPr>
                <w:rStyle w:val="Hyperlink1"/>
              </w:rPr>
            </w:pPr>
            <w:hyperlink w:history="1" r:id="rId73">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C1476A"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C1476A"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C1476A"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C1476A" w:rsidRDefault="00A01640" w14:paraId="07D21AE3" w14:textId="6B4E58C7">
            <w:pPr>
              <w:rPr>
                <w:rStyle w:val="Hyperlink1"/>
                <w:rFonts w:cs="Times New Roman"/>
                <w:color w:val="0563C1" w:themeColor="hyperlink"/>
              </w:rPr>
            </w:pPr>
            <w:hyperlink w:history="1" r:id="rId74">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5">
              <w:r w:rsidRPr="00C86A46" w:rsidR="00AB3D11">
                <w:rPr>
                  <w:rStyle w:val="Hyperlink1"/>
                </w:rPr>
                <w:t>CASF Distribution List</w:t>
              </w:r>
              <w:r w:rsidRPr="00C86A46" w:rsidR="00AB3D11">
                <w:rPr>
                  <w:rStyle w:val="Hyperlink1"/>
                  <w:highlight w:val="yellow"/>
                </w:rPr>
                <w:t xml:space="preserve"> </w:t>
              </w:r>
            </w:hyperlink>
          </w:p>
        </w:tc>
      </w:tr>
    </w:tbl>
    <w:p w:rsidR="00AB3D11" w:rsidP="00C1476A" w:rsidRDefault="00AB3D11" w14:paraId="3F06B0A3" w14:textId="7B2E36FF">
      <w:pPr>
        <w:jc w:val="center"/>
      </w:pPr>
    </w:p>
    <w:p w:rsidR="00C84501" w:rsidP="00C1476A"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C1476A"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C1476A"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C1476A"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C1476A"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C1476A" w:rsidRDefault="002F61EF" w14:paraId="52DB7397"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C1476A"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C1476A"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C1476A" w:rsidRDefault="00A01640" w14:paraId="45927EF8" w14:textId="1C83E9C9">
            <w:pPr>
              <w:rPr>
                <w:rStyle w:val="Hyperlink1"/>
              </w:rPr>
            </w:pPr>
            <w:hyperlink w:history="1" r:id="rId76">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C1476A"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C1476A"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C1476A"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C1476A" w:rsidRDefault="00A01640" w14:paraId="15970EBB" w14:textId="507AB8A2">
            <w:pPr>
              <w:rPr>
                <w:rStyle w:val="Hyperlink1"/>
              </w:rPr>
            </w:pPr>
            <w:hyperlink w:history="1" r:id="rId77">
              <w:r w:rsidRPr="00190DAB" w:rsidR="002F61EF">
                <w:rPr>
                  <w:rStyle w:val="Hyperlink1"/>
                </w:rPr>
                <w:t>tncaccess@cpuc.ca.gov</w:t>
              </w:r>
            </w:hyperlink>
            <w:r w:rsidRPr="00190DAB" w:rsidR="002F61EF">
              <w:rPr>
                <w:rStyle w:val="Hyperlink1"/>
              </w:rPr>
              <w:t xml:space="preserve"> </w:t>
            </w:r>
          </w:p>
        </w:tc>
      </w:tr>
    </w:tbl>
    <w:p w:rsidR="002F61EF" w:rsidP="00C1476A" w:rsidRDefault="002F61EF" w14:paraId="4CBC234E" w14:textId="776C94EF">
      <w:pPr>
        <w:jc w:val="center"/>
      </w:pPr>
    </w:p>
    <w:p w:rsidR="002F61EF" w:rsidP="00C1476A"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C1476A"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C1476A"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C1476A"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C1476A"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C1476A"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C1476A"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C1476A"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C1476A" w:rsidRDefault="00A01640" w14:paraId="0B3ADB49" w14:textId="15713BAA">
            <w:pPr>
              <w:rPr>
                <w:rStyle w:val="Hyperlink1"/>
              </w:rPr>
            </w:pPr>
            <w:hyperlink w:history="1" r:id="rId78">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C1476A"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C1476A"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C1476A"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C1476A" w:rsidRDefault="00A01640" w14:paraId="5E68F0DD" w14:textId="36FE2B8D">
            <w:pPr>
              <w:rPr>
                <w:rStyle w:val="Hyperlink1"/>
              </w:rPr>
            </w:pPr>
            <w:hyperlink w:history="1" r:id="rId79">
              <w:r w:rsidRPr="00C84501" w:rsidR="00C84501">
                <w:rPr>
                  <w:rStyle w:val="Hyperlink1"/>
                </w:rPr>
                <w:t>Water.Division@cpuc.ca.gov</w:t>
              </w:r>
            </w:hyperlink>
            <w:r w:rsidRPr="00C84501" w:rsidR="00C84501">
              <w:rPr>
                <w:rStyle w:val="Hyperlink1"/>
              </w:rPr>
              <w:t xml:space="preserve"> </w:t>
            </w:r>
          </w:p>
        </w:tc>
      </w:tr>
    </w:tbl>
    <w:p w:rsidR="002F6E2E" w:rsidP="00C1476A" w:rsidRDefault="002F6E2E" w14:paraId="3D83D63A" w14:textId="7F23B107">
      <w:pPr>
        <w:jc w:val="center"/>
      </w:pPr>
    </w:p>
    <w:p w:rsidR="00C84501" w:rsidP="00C1476A"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C1476A"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C1476A"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C1476A"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C1476A"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C1476A"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C1476A"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C1476A"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C1476A" w:rsidRDefault="00A01640" w14:paraId="23EE2995" w14:textId="60F9DDDC">
            <w:pPr>
              <w:rPr>
                <w:rStyle w:val="Hyperlink1"/>
              </w:rPr>
            </w:pPr>
            <w:hyperlink w:history="1" r:id="rId80">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C1476A"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C1476A"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C1476A"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C1476A" w:rsidRDefault="00A01640" w14:paraId="6869733A" w14:textId="4C4AA94B">
            <w:pPr>
              <w:rPr>
                <w:rStyle w:val="Hyperlink1"/>
              </w:rPr>
            </w:pPr>
            <w:hyperlink w:history="1" r:id="rId81">
              <w:r w:rsidRPr="002F6E2E" w:rsidR="002F6E2E">
                <w:rPr>
                  <w:rStyle w:val="Hyperlink1"/>
                </w:rPr>
                <w:t>water.division@cpuc.ca.gov</w:t>
              </w:r>
            </w:hyperlink>
            <w:r w:rsidRPr="002F6E2E" w:rsidR="002F6E2E">
              <w:rPr>
                <w:rStyle w:val="Hyperlink1"/>
              </w:rPr>
              <w:t xml:space="preserve"> </w:t>
            </w:r>
          </w:p>
        </w:tc>
      </w:tr>
    </w:tbl>
    <w:p w:rsidR="002F6E2E" w:rsidP="00C1476A" w:rsidRDefault="002F6E2E" w14:paraId="70E5D9F8" w14:textId="246006B1">
      <w:pPr>
        <w:jc w:val="center"/>
      </w:pPr>
    </w:p>
    <w:p w:rsidR="00253A2C" w:rsidP="00C1476A"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C1476A"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C1476A"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C1476A"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C1476A"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C1476A"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C1476A"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C1476A"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C1476A" w:rsidRDefault="00A01640" w14:paraId="41AD7EEF" w14:textId="1D8FAB44">
            <w:pPr>
              <w:rPr>
                <w:rStyle w:val="Hyperlink1"/>
              </w:rPr>
            </w:pPr>
            <w:hyperlink w:history="1" r:id="rId82">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C1476A"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C1476A"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C1476A"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C1476A" w:rsidRDefault="00A01640" w14:paraId="59741B5A" w14:textId="6A4B80E4">
            <w:pPr>
              <w:tabs>
                <w:tab w:val="left" w:pos="1380"/>
              </w:tabs>
              <w:rPr>
                <w:rFonts w:eastAsia="Calibri" w:cs="Times New Roman"/>
                <w:szCs w:val="20"/>
              </w:rPr>
            </w:pPr>
            <w:hyperlink w:history="1" r:id="rId83">
              <w:r w:rsidRPr="00253A2C" w:rsidR="00253A2C">
                <w:rPr>
                  <w:rStyle w:val="Hyperlink1"/>
                </w:rPr>
                <w:t>Nathan.Poon@cpuc.ca.gov</w:t>
              </w:r>
            </w:hyperlink>
            <w:r w:rsidR="00253A2C">
              <w:rPr>
                <w:rFonts w:eastAsia="Calibri" w:cs="Times New Roman"/>
                <w:szCs w:val="20"/>
              </w:rPr>
              <w:t xml:space="preserve"> and </w:t>
            </w:r>
            <w:hyperlink w:history="1" r:id="rId84">
              <w:r w:rsidRPr="00253A2C" w:rsidR="00253A2C">
                <w:rPr>
                  <w:rStyle w:val="Hyperlink1"/>
                </w:rPr>
                <w:t>Lucy.Morgans@cpuc.ca.gov</w:t>
              </w:r>
            </w:hyperlink>
            <w:r w:rsidR="00253A2C">
              <w:rPr>
                <w:rFonts w:eastAsia="Calibri" w:cs="Times New Roman"/>
                <w:szCs w:val="20"/>
              </w:rPr>
              <w:t xml:space="preserve"> </w:t>
            </w:r>
          </w:p>
        </w:tc>
      </w:tr>
    </w:tbl>
    <w:p w:rsidR="00253A2C" w:rsidP="00C1476A" w:rsidRDefault="00253A2C" w14:paraId="26C5AAF8" w14:textId="77777777">
      <w:pPr>
        <w:jc w:val="center"/>
      </w:pPr>
    </w:p>
    <w:p w:rsidR="00AD4A05" w:rsidP="00C1476A"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C1476A"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C1476A"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C1476A"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C1476A"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C1476A"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C1476A"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C1476A"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C1476A"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C1476A"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C1476A"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C1476A"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C1476A" w:rsidRDefault="00AD4A05" w14:paraId="7A248CE7" w14:textId="272924B3">
            <w:pPr>
              <w:rPr>
                <w:rStyle w:val="Hyperlink1"/>
                <w:color w:val="auto"/>
                <w:u w:val="none"/>
              </w:rPr>
            </w:pPr>
            <w:r>
              <w:t xml:space="preserve"> </w:t>
            </w:r>
            <w:hyperlink w:history="1" r:id="rId85">
              <w:r w:rsidRPr="00AD4A05">
                <w:rPr>
                  <w:rStyle w:val="Hyperlink1"/>
                </w:rPr>
                <w:t>mallory.albright@cpuc.ca.gov</w:t>
              </w:r>
              <w:r w:rsidRPr="00645382">
                <w:rPr>
                  <w:rStyle w:val="Hyperlink"/>
                </w:rPr>
                <w:t xml:space="preserve"> </w:t>
              </w:r>
            </w:hyperlink>
            <w:r>
              <w:t xml:space="preserve">  and </w:t>
            </w:r>
            <w:hyperlink w:history="1" r:id="rId86">
              <w:r w:rsidRPr="00AD4A05">
                <w:rPr>
                  <w:rStyle w:val="Hyperlink1"/>
                </w:rPr>
                <w:t>Cheryl.Lee@cpuc.ca.gov</w:t>
              </w:r>
            </w:hyperlink>
            <w:r>
              <w:t xml:space="preserve"> </w:t>
            </w:r>
          </w:p>
        </w:tc>
      </w:tr>
    </w:tbl>
    <w:p w:rsidRPr="004C7738" w:rsidR="009E6CC8" w:rsidP="00C1476A" w:rsidRDefault="00A01640"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1476A"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1476A" w:rsidRDefault="005E6BB4" w14:paraId="0F111912" w14:textId="339786C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p>
    <w:p w:rsidR="00B90054" w:rsidP="00C1476A"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8">
        <w:r w:rsidRPr="00C63CD5" w:rsidR="00C63CD5">
          <w:rPr>
            <w:rStyle w:val="Hyperlink1"/>
          </w:rPr>
          <w:t>tncaccess@cpuc.ca.gov</w:t>
        </w:r>
      </w:hyperlink>
      <w:r w:rsidR="00C63CD5">
        <w:t>. To obtain a copy of the protest, please direct your request to the protestor.</w:t>
      </w:r>
    </w:p>
    <w:p w:rsidR="00B90054" w:rsidP="00C1476A" w:rsidRDefault="00B90054" w14:paraId="58B5EC7F" w14:textId="4C911BD2">
      <w:pPr>
        <w:tabs>
          <w:tab w:val="left" w:pos="3765"/>
          <w:tab w:val="center" w:pos="4968"/>
        </w:tabs>
        <w:jc w:val="center"/>
      </w:pPr>
    </w:p>
    <w:tbl>
      <w:tblPr>
        <w:tblW w:w="10415" w:type="dxa"/>
        <w:tblInd w:w="-245" w:type="dxa"/>
        <w:tblLayout w:type="fixed"/>
        <w:tblCellMar>
          <w:left w:w="115" w:type="dxa"/>
          <w:right w:w="115" w:type="dxa"/>
        </w:tblCellMar>
        <w:tblLook w:val="0000" w:firstRow="0" w:lastRow="0" w:firstColumn="0" w:lastColumn="0" w:noHBand="0" w:noVBand="0"/>
      </w:tblPr>
      <w:tblGrid>
        <w:gridCol w:w="1145"/>
        <w:gridCol w:w="1440"/>
        <w:gridCol w:w="7830"/>
      </w:tblGrid>
      <w:tr w:rsidRPr="00186462" w:rsidR="00186462" w:rsidTr="00186462" w14:paraId="22C4B582"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39F6E764" w14:textId="77777777">
            <w:pPr>
              <w:rPr>
                <w:b/>
                <w:bCs/>
                <w:sz w:val="12"/>
                <w:szCs w:val="12"/>
              </w:rPr>
            </w:pPr>
          </w:p>
        </w:tc>
        <w:tc>
          <w:tcPr>
            <w:tcW w:w="1440" w:type="dxa"/>
            <w:tcBorders>
              <w:top w:val="nil"/>
              <w:left w:val="nil"/>
              <w:bottom w:val="nil"/>
              <w:right w:val="nil"/>
            </w:tcBorders>
          </w:tcPr>
          <w:p w:rsidRPr="00186462" w:rsidR="00186462" w:rsidP="00C1476A" w:rsidRDefault="00186462" w14:paraId="5017B6FA" w14:textId="77777777">
            <w:pPr>
              <w:rPr>
                <w:sz w:val="12"/>
                <w:szCs w:val="12"/>
              </w:rPr>
            </w:pPr>
          </w:p>
        </w:tc>
        <w:tc>
          <w:tcPr>
            <w:tcW w:w="7830" w:type="dxa"/>
            <w:tcBorders>
              <w:top w:val="nil"/>
              <w:left w:val="nil"/>
              <w:bottom w:val="nil"/>
              <w:right w:val="nil"/>
            </w:tcBorders>
          </w:tcPr>
          <w:p w:rsidRPr="00186462" w:rsidR="00186462" w:rsidP="00C1476A" w:rsidRDefault="00186462" w14:paraId="38D371E2" w14:textId="77777777">
            <w:pPr>
              <w:rPr>
                <w:sz w:val="12"/>
                <w:szCs w:val="12"/>
              </w:rPr>
            </w:pPr>
          </w:p>
        </w:tc>
      </w:tr>
      <w:tr w:rsidR="00186462" w:rsidTr="00186462" w14:paraId="60D6D3B6"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43189C4"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2B7F2382" w14:textId="77777777">
            <w:r>
              <w:t>Energy 4442G/6207E</w:t>
            </w:r>
          </w:p>
        </w:tc>
        <w:tc>
          <w:tcPr>
            <w:tcW w:w="7830" w:type="dxa"/>
            <w:tcBorders>
              <w:top w:val="nil"/>
              <w:left w:val="nil"/>
              <w:bottom w:val="nil"/>
              <w:right w:val="nil"/>
            </w:tcBorders>
          </w:tcPr>
          <w:p w:rsidR="00186462" w:rsidP="00C1476A" w:rsidRDefault="00186462" w14:paraId="4781FD14" w14:textId="77777777">
            <w:r>
              <w:t>Pacific Gas &amp; Electric Company, Advice Letter Submittal of Pacific Gas and Electric Company's Third-Party Solicitations resulting from its Statewide Workforce Education and Training Career and Workforce Readiness Request for Proposal (</w:t>
            </w:r>
            <w:r>
              <w:rPr>
                <w:b/>
                <w:bCs/>
              </w:rPr>
              <w:t>anticipated effective 06/27/21</w:t>
            </w:r>
            <w:r>
              <w:t>)</w:t>
            </w:r>
          </w:p>
        </w:tc>
      </w:tr>
      <w:tr w:rsidR="00186462" w:rsidTr="00186462" w14:paraId="06475789"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C84D917" w14:textId="77777777">
            <w:pPr>
              <w:rPr>
                <w:b/>
                <w:bCs/>
                <w:sz w:val="12"/>
                <w:szCs w:val="12"/>
              </w:rPr>
            </w:pPr>
          </w:p>
        </w:tc>
        <w:tc>
          <w:tcPr>
            <w:tcW w:w="1440" w:type="dxa"/>
            <w:tcBorders>
              <w:top w:val="nil"/>
              <w:left w:val="nil"/>
              <w:bottom w:val="nil"/>
              <w:right w:val="nil"/>
            </w:tcBorders>
          </w:tcPr>
          <w:p w:rsidR="00186462" w:rsidP="00C1476A" w:rsidRDefault="00186462" w14:paraId="7F891760" w14:textId="77777777">
            <w:pPr>
              <w:rPr>
                <w:sz w:val="12"/>
                <w:szCs w:val="12"/>
              </w:rPr>
            </w:pPr>
          </w:p>
        </w:tc>
        <w:tc>
          <w:tcPr>
            <w:tcW w:w="7830" w:type="dxa"/>
            <w:tcBorders>
              <w:top w:val="nil"/>
              <w:left w:val="nil"/>
              <w:bottom w:val="nil"/>
              <w:right w:val="nil"/>
            </w:tcBorders>
          </w:tcPr>
          <w:p w:rsidR="00186462" w:rsidP="00C1476A" w:rsidRDefault="00186462" w14:paraId="4952BDC7" w14:textId="77777777">
            <w:pPr>
              <w:rPr>
                <w:sz w:val="12"/>
                <w:szCs w:val="12"/>
              </w:rPr>
            </w:pPr>
          </w:p>
        </w:tc>
      </w:tr>
      <w:tr w:rsidR="00186462" w:rsidTr="00186462" w14:paraId="2D2F4923"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9F5C6E2"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64DBBB12" w14:textId="77777777">
            <w:r>
              <w:t>Energy 4443G/6208E</w:t>
            </w:r>
          </w:p>
        </w:tc>
        <w:tc>
          <w:tcPr>
            <w:tcW w:w="7830" w:type="dxa"/>
            <w:tcBorders>
              <w:top w:val="nil"/>
              <w:left w:val="nil"/>
              <w:bottom w:val="nil"/>
              <w:right w:val="nil"/>
            </w:tcBorders>
          </w:tcPr>
          <w:p w:rsidR="00186462" w:rsidP="00C1476A" w:rsidRDefault="00186462" w14:paraId="5CA47BD4" w14:textId="77777777">
            <w:r>
              <w:t xml:space="preserve">Pacific Gas &amp; Electric Company, Advice Letter Submittal of Pacific Gas and Electric Company's </w:t>
            </w:r>
            <w:proofErr w:type="gramStart"/>
            <w:r>
              <w:t>Third Party</w:t>
            </w:r>
            <w:proofErr w:type="gramEnd"/>
            <w:r>
              <w:t xml:space="preserve"> Solicitations resulting from its Statewide Workforce Education and Training Career Connections Request for Proposal ("RFP") Energy is Everything program (</w:t>
            </w:r>
            <w:r>
              <w:rPr>
                <w:b/>
                <w:bCs/>
              </w:rPr>
              <w:t>anticipated effective 06/27/21</w:t>
            </w:r>
            <w:r>
              <w:t>)</w:t>
            </w:r>
          </w:p>
        </w:tc>
      </w:tr>
      <w:tr w:rsidR="00186462" w:rsidTr="00186462" w14:paraId="1B90FB52"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0A158462" w14:textId="77777777">
            <w:pPr>
              <w:rPr>
                <w:b/>
                <w:bCs/>
                <w:sz w:val="12"/>
                <w:szCs w:val="12"/>
              </w:rPr>
            </w:pPr>
          </w:p>
        </w:tc>
        <w:tc>
          <w:tcPr>
            <w:tcW w:w="1440" w:type="dxa"/>
            <w:tcBorders>
              <w:top w:val="nil"/>
              <w:left w:val="nil"/>
              <w:bottom w:val="nil"/>
              <w:right w:val="nil"/>
            </w:tcBorders>
          </w:tcPr>
          <w:p w:rsidR="00186462" w:rsidP="00C1476A" w:rsidRDefault="00186462" w14:paraId="76844DB5" w14:textId="77777777">
            <w:pPr>
              <w:rPr>
                <w:sz w:val="12"/>
                <w:szCs w:val="12"/>
              </w:rPr>
            </w:pPr>
          </w:p>
        </w:tc>
        <w:tc>
          <w:tcPr>
            <w:tcW w:w="7830" w:type="dxa"/>
            <w:tcBorders>
              <w:top w:val="nil"/>
              <w:left w:val="nil"/>
              <w:bottom w:val="nil"/>
              <w:right w:val="nil"/>
            </w:tcBorders>
          </w:tcPr>
          <w:p w:rsidR="00186462" w:rsidP="00C1476A" w:rsidRDefault="00186462" w14:paraId="4CA61C1A" w14:textId="77777777">
            <w:pPr>
              <w:rPr>
                <w:sz w:val="12"/>
                <w:szCs w:val="12"/>
              </w:rPr>
            </w:pPr>
          </w:p>
        </w:tc>
      </w:tr>
      <w:tr w:rsidR="00186462" w:rsidTr="00186462" w14:paraId="6062CD42"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4064585"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1FA5B2CB" w14:textId="77777777">
            <w:r>
              <w:t>Energy 6206E</w:t>
            </w:r>
          </w:p>
        </w:tc>
        <w:tc>
          <w:tcPr>
            <w:tcW w:w="7830" w:type="dxa"/>
            <w:tcBorders>
              <w:top w:val="nil"/>
              <w:left w:val="nil"/>
              <w:bottom w:val="nil"/>
              <w:right w:val="nil"/>
            </w:tcBorders>
          </w:tcPr>
          <w:p w:rsidR="00186462" w:rsidP="00C1476A" w:rsidRDefault="00186462" w14:paraId="32C8E76B" w14:textId="77777777">
            <w:r>
              <w:t>Pacific Gas &amp; Electric Company, PG&amp;E's 2022 Demand Response Auction Mechanism Purchase Agreements (</w:t>
            </w:r>
            <w:r>
              <w:rPr>
                <w:b/>
                <w:bCs/>
              </w:rPr>
              <w:t>anticipated effective 05/28/21</w:t>
            </w:r>
            <w:r>
              <w:t>)</w:t>
            </w:r>
          </w:p>
        </w:tc>
      </w:tr>
      <w:tr w:rsidR="00186462" w:rsidTr="00186462" w14:paraId="0BBD6E13"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49695191" w14:textId="77777777">
            <w:pPr>
              <w:rPr>
                <w:b/>
                <w:bCs/>
                <w:sz w:val="12"/>
                <w:szCs w:val="12"/>
              </w:rPr>
            </w:pPr>
          </w:p>
        </w:tc>
        <w:tc>
          <w:tcPr>
            <w:tcW w:w="1440" w:type="dxa"/>
            <w:tcBorders>
              <w:top w:val="nil"/>
              <w:left w:val="nil"/>
              <w:bottom w:val="nil"/>
              <w:right w:val="nil"/>
            </w:tcBorders>
          </w:tcPr>
          <w:p w:rsidR="00186462" w:rsidP="00C1476A" w:rsidRDefault="00186462" w14:paraId="686AF36D" w14:textId="77777777">
            <w:pPr>
              <w:rPr>
                <w:sz w:val="12"/>
                <w:szCs w:val="12"/>
              </w:rPr>
            </w:pPr>
          </w:p>
        </w:tc>
        <w:tc>
          <w:tcPr>
            <w:tcW w:w="7830" w:type="dxa"/>
            <w:tcBorders>
              <w:top w:val="nil"/>
              <w:left w:val="nil"/>
              <w:bottom w:val="nil"/>
              <w:right w:val="nil"/>
            </w:tcBorders>
          </w:tcPr>
          <w:p w:rsidR="00186462" w:rsidP="00C1476A" w:rsidRDefault="00186462" w14:paraId="6A098EF0" w14:textId="77777777">
            <w:pPr>
              <w:rPr>
                <w:sz w:val="12"/>
                <w:szCs w:val="12"/>
              </w:rPr>
            </w:pPr>
          </w:p>
        </w:tc>
      </w:tr>
      <w:tr w:rsidR="00186462" w:rsidTr="00186462" w14:paraId="65DB30F8"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D347D0E"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61AE7E17" w14:textId="77777777">
            <w:r>
              <w:t>Energy 6209E</w:t>
            </w:r>
          </w:p>
        </w:tc>
        <w:tc>
          <w:tcPr>
            <w:tcW w:w="7830" w:type="dxa"/>
            <w:tcBorders>
              <w:top w:val="nil"/>
              <w:left w:val="nil"/>
              <w:bottom w:val="nil"/>
              <w:right w:val="nil"/>
            </w:tcBorders>
          </w:tcPr>
          <w:p w:rsidR="00186462" w:rsidP="00C1476A" w:rsidRDefault="00186462" w14:paraId="7E2829DE" w14:textId="77777777">
            <w:r>
              <w:t xml:space="preserve">Pacific Gas &amp; Electric Company, Joint Advice Letter Proposing Interconnection Pathway for Vehicle Grid-to-Grid Alternating Current </w:t>
            </w:r>
            <w:proofErr w:type="gramStart"/>
            <w:r>
              <w:t>Projects</w:t>
            </w:r>
            <w:proofErr w:type="gramEnd"/>
            <w:r>
              <w:t xml:space="preserve"> and Implementation Steps for Direct Current Electric Vehicle Supply Equipment Projects, Pursuant to Decision 20-09-035 (</w:t>
            </w:r>
            <w:r>
              <w:rPr>
                <w:b/>
                <w:bCs/>
              </w:rPr>
              <w:t>effective TBD</w:t>
            </w:r>
            <w:r>
              <w:t>)</w:t>
            </w:r>
          </w:p>
        </w:tc>
      </w:tr>
      <w:tr w:rsidR="00186462" w:rsidTr="00186462" w14:paraId="0AA0BC23"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4F275BC" w14:textId="77777777">
            <w:pPr>
              <w:rPr>
                <w:b/>
                <w:bCs/>
                <w:sz w:val="12"/>
                <w:szCs w:val="12"/>
              </w:rPr>
            </w:pPr>
          </w:p>
        </w:tc>
        <w:tc>
          <w:tcPr>
            <w:tcW w:w="1440" w:type="dxa"/>
            <w:tcBorders>
              <w:top w:val="nil"/>
              <w:left w:val="nil"/>
              <w:bottom w:val="nil"/>
              <w:right w:val="nil"/>
            </w:tcBorders>
          </w:tcPr>
          <w:p w:rsidR="00186462" w:rsidP="00C1476A" w:rsidRDefault="00186462" w14:paraId="049B6665" w14:textId="77777777">
            <w:pPr>
              <w:rPr>
                <w:sz w:val="12"/>
                <w:szCs w:val="12"/>
              </w:rPr>
            </w:pPr>
          </w:p>
        </w:tc>
        <w:tc>
          <w:tcPr>
            <w:tcW w:w="7830" w:type="dxa"/>
            <w:tcBorders>
              <w:top w:val="nil"/>
              <w:left w:val="nil"/>
              <w:bottom w:val="nil"/>
              <w:right w:val="nil"/>
            </w:tcBorders>
          </w:tcPr>
          <w:p w:rsidR="00186462" w:rsidP="00C1476A" w:rsidRDefault="00186462" w14:paraId="58B3F3E7" w14:textId="77777777">
            <w:pPr>
              <w:rPr>
                <w:sz w:val="12"/>
                <w:szCs w:val="12"/>
              </w:rPr>
            </w:pPr>
          </w:p>
        </w:tc>
      </w:tr>
      <w:tr w:rsidR="00186462" w:rsidTr="00186462" w14:paraId="7B92A72A"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35E4EAD"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63FD1305" w14:textId="77777777">
            <w:r>
              <w:t>Energy 6211E</w:t>
            </w:r>
          </w:p>
        </w:tc>
        <w:tc>
          <w:tcPr>
            <w:tcW w:w="7830" w:type="dxa"/>
            <w:tcBorders>
              <w:top w:val="nil"/>
              <w:left w:val="nil"/>
              <w:bottom w:val="nil"/>
              <w:right w:val="nil"/>
            </w:tcBorders>
          </w:tcPr>
          <w:p w:rsidR="00186462" w:rsidP="00C1476A" w:rsidRDefault="00186462" w14:paraId="7ECF8E4A" w14:textId="77777777">
            <w:r>
              <w:t>Pacific Gas &amp; Electric Company, Amendment No. 3 to Supplement No. 2 Under the Master Agreement with the Peninsula Corridor Joint Powers Board Regarding the Peninsula Corridor Electrification Project in Accordance with General Order 96-B (</w:t>
            </w:r>
            <w:r>
              <w:rPr>
                <w:b/>
                <w:bCs/>
              </w:rPr>
              <w:t>anticipated effective 06/28/21</w:t>
            </w:r>
            <w:r>
              <w:t>)</w:t>
            </w:r>
          </w:p>
        </w:tc>
      </w:tr>
      <w:tr w:rsidR="00186462" w:rsidTr="00186462" w14:paraId="271B6B67"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4423E0E1" w14:textId="77777777">
            <w:pPr>
              <w:rPr>
                <w:b/>
                <w:bCs/>
                <w:sz w:val="12"/>
                <w:szCs w:val="12"/>
              </w:rPr>
            </w:pPr>
          </w:p>
        </w:tc>
        <w:tc>
          <w:tcPr>
            <w:tcW w:w="1440" w:type="dxa"/>
            <w:tcBorders>
              <w:top w:val="nil"/>
              <w:left w:val="nil"/>
              <w:bottom w:val="nil"/>
              <w:right w:val="nil"/>
            </w:tcBorders>
          </w:tcPr>
          <w:p w:rsidR="00186462" w:rsidP="00C1476A" w:rsidRDefault="00186462" w14:paraId="2F7703DC" w14:textId="77777777">
            <w:pPr>
              <w:rPr>
                <w:sz w:val="12"/>
                <w:szCs w:val="12"/>
              </w:rPr>
            </w:pPr>
          </w:p>
        </w:tc>
        <w:tc>
          <w:tcPr>
            <w:tcW w:w="7830" w:type="dxa"/>
            <w:tcBorders>
              <w:top w:val="nil"/>
              <w:left w:val="nil"/>
              <w:bottom w:val="nil"/>
              <w:right w:val="nil"/>
            </w:tcBorders>
          </w:tcPr>
          <w:p w:rsidR="00186462" w:rsidP="00C1476A" w:rsidRDefault="00186462" w14:paraId="03DBECE3" w14:textId="77777777">
            <w:pPr>
              <w:rPr>
                <w:sz w:val="12"/>
                <w:szCs w:val="12"/>
              </w:rPr>
            </w:pPr>
          </w:p>
        </w:tc>
      </w:tr>
      <w:tr w:rsidR="00186462" w:rsidTr="00186462" w14:paraId="34640563"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1F404F7"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696F5A8F" w14:textId="77777777">
            <w:r>
              <w:t>Energy 6212E</w:t>
            </w:r>
          </w:p>
        </w:tc>
        <w:tc>
          <w:tcPr>
            <w:tcW w:w="7830" w:type="dxa"/>
            <w:tcBorders>
              <w:top w:val="nil"/>
              <w:left w:val="nil"/>
              <w:bottom w:val="nil"/>
              <w:right w:val="nil"/>
            </w:tcBorders>
          </w:tcPr>
          <w:p w:rsidR="00186462" w:rsidP="00C1476A" w:rsidRDefault="00186462" w14:paraId="6FF21030" w14:textId="77777777">
            <w:r>
              <w:t>Pacific Gas &amp; Electric Company, PG&amp;E Improved ICA Data Validation Plan (</w:t>
            </w:r>
            <w:r>
              <w:rPr>
                <w:b/>
                <w:bCs/>
              </w:rPr>
              <w:t>anticipated effective 05/28/21</w:t>
            </w:r>
            <w:r>
              <w:t>)</w:t>
            </w:r>
          </w:p>
        </w:tc>
      </w:tr>
      <w:tr w:rsidR="00186462" w:rsidTr="00186462" w14:paraId="57D9023D"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C2F7BDB" w14:textId="77777777">
            <w:pPr>
              <w:rPr>
                <w:b/>
                <w:bCs/>
                <w:sz w:val="12"/>
                <w:szCs w:val="12"/>
              </w:rPr>
            </w:pPr>
          </w:p>
        </w:tc>
        <w:tc>
          <w:tcPr>
            <w:tcW w:w="1440" w:type="dxa"/>
            <w:tcBorders>
              <w:top w:val="nil"/>
              <w:left w:val="nil"/>
              <w:bottom w:val="nil"/>
              <w:right w:val="nil"/>
            </w:tcBorders>
          </w:tcPr>
          <w:p w:rsidR="00186462" w:rsidP="00C1476A" w:rsidRDefault="00186462" w14:paraId="44AF790B" w14:textId="77777777">
            <w:pPr>
              <w:rPr>
                <w:sz w:val="12"/>
                <w:szCs w:val="12"/>
              </w:rPr>
            </w:pPr>
          </w:p>
        </w:tc>
        <w:tc>
          <w:tcPr>
            <w:tcW w:w="7830" w:type="dxa"/>
            <w:tcBorders>
              <w:top w:val="nil"/>
              <w:left w:val="nil"/>
              <w:bottom w:val="nil"/>
              <w:right w:val="nil"/>
            </w:tcBorders>
          </w:tcPr>
          <w:p w:rsidR="00186462" w:rsidP="00C1476A" w:rsidRDefault="00186462" w14:paraId="1AC377D6" w14:textId="77777777">
            <w:pPr>
              <w:rPr>
                <w:sz w:val="12"/>
                <w:szCs w:val="12"/>
              </w:rPr>
            </w:pPr>
          </w:p>
        </w:tc>
      </w:tr>
      <w:tr w:rsidR="00186462" w:rsidTr="00186462" w14:paraId="3D8ABB61"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3B37D286"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67943BE3" w14:textId="77777777">
            <w:r>
              <w:t>Energy 3769E</w:t>
            </w:r>
          </w:p>
        </w:tc>
        <w:tc>
          <w:tcPr>
            <w:tcW w:w="7830" w:type="dxa"/>
            <w:tcBorders>
              <w:top w:val="nil"/>
              <w:left w:val="nil"/>
              <w:bottom w:val="nil"/>
              <w:right w:val="nil"/>
            </w:tcBorders>
          </w:tcPr>
          <w:p w:rsidR="00186462" w:rsidP="00C1476A" w:rsidRDefault="00186462" w14:paraId="3CCA722B" w14:textId="77777777">
            <w:r>
              <w:t>San Diego Gas &amp; Electric Company, 2022 DEMAND RESPONSE AUCTION MECHANISM (DRAM) RESULTS (</w:t>
            </w:r>
            <w:r>
              <w:rPr>
                <w:b/>
                <w:bCs/>
              </w:rPr>
              <w:t>anticipated effective 05/28/21</w:t>
            </w:r>
            <w:r>
              <w:t>)</w:t>
            </w:r>
          </w:p>
        </w:tc>
      </w:tr>
      <w:tr w:rsidR="00186462" w:rsidTr="00186462" w14:paraId="32F7642F"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0E435753" w14:textId="77777777">
            <w:pPr>
              <w:rPr>
                <w:b/>
                <w:bCs/>
                <w:sz w:val="12"/>
                <w:szCs w:val="12"/>
              </w:rPr>
            </w:pPr>
          </w:p>
        </w:tc>
        <w:tc>
          <w:tcPr>
            <w:tcW w:w="1440" w:type="dxa"/>
            <w:tcBorders>
              <w:top w:val="nil"/>
              <w:left w:val="nil"/>
              <w:bottom w:val="nil"/>
              <w:right w:val="nil"/>
            </w:tcBorders>
          </w:tcPr>
          <w:p w:rsidR="00186462" w:rsidP="00C1476A" w:rsidRDefault="00186462" w14:paraId="4879D1E2" w14:textId="77777777">
            <w:pPr>
              <w:rPr>
                <w:sz w:val="12"/>
                <w:szCs w:val="12"/>
              </w:rPr>
            </w:pPr>
          </w:p>
        </w:tc>
        <w:tc>
          <w:tcPr>
            <w:tcW w:w="7830" w:type="dxa"/>
            <w:tcBorders>
              <w:top w:val="nil"/>
              <w:left w:val="nil"/>
              <w:bottom w:val="nil"/>
              <w:right w:val="nil"/>
            </w:tcBorders>
          </w:tcPr>
          <w:p w:rsidR="00186462" w:rsidP="00C1476A" w:rsidRDefault="00186462" w14:paraId="0475B6ED" w14:textId="77777777">
            <w:pPr>
              <w:rPr>
                <w:sz w:val="12"/>
                <w:szCs w:val="12"/>
              </w:rPr>
            </w:pPr>
          </w:p>
        </w:tc>
      </w:tr>
      <w:tr w:rsidR="00186462" w:rsidTr="00186462" w14:paraId="10135DAB"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7CB40DB"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2B83ECF9" w14:textId="77777777">
            <w:r>
              <w:t>Energy 3774E</w:t>
            </w:r>
          </w:p>
        </w:tc>
        <w:tc>
          <w:tcPr>
            <w:tcW w:w="7830" w:type="dxa"/>
            <w:tcBorders>
              <w:top w:val="nil"/>
              <w:left w:val="nil"/>
              <w:bottom w:val="nil"/>
              <w:right w:val="nil"/>
            </w:tcBorders>
          </w:tcPr>
          <w:p w:rsidR="00186462" w:rsidP="00C1476A" w:rsidRDefault="00186462" w14:paraId="7F26D702" w14:textId="77777777">
            <w:r>
              <w:t>San Diego Gas &amp; Electric Company, Joint Advice Letter Proposing Interconnection Pathway for Vehicle Grid-to-Grid Alternating Current Projects and Implementation Steps for Direct Current Electric Vehicle Supply Equipment Projects, Pursuant to Decision 20-09-035 (</w:t>
            </w:r>
            <w:r>
              <w:rPr>
                <w:b/>
                <w:bCs/>
              </w:rPr>
              <w:t xml:space="preserve">anticipated </w:t>
            </w:r>
            <w:proofErr w:type="gramStart"/>
            <w:r>
              <w:rPr>
                <w:b/>
                <w:bCs/>
              </w:rPr>
              <w:t xml:space="preserve">effective </w:t>
            </w:r>
            <w:r>
              <w:t>)</w:t>
            </w:r>
            <w:proofErr w:type="gramEnd"/>
          </w:p>
        </w:tc>
      </w:tr>
      <w:tr w:rsidR="00186462" w:rsidTr="00186462" w14:paraId="4E4248EE"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1FD1900" w14:textId="77777777">
            <w:pPr>
              <w:rPr>
                <w:b/>
                <w:bCs/>
                <w:sz w:val="12"/>
                <w:szCs w:val="12"/>
              </w:rPr>
            </w:pPr>
          </w:p>
        </w:tc>
        <w:tc>
          <w:tcPr>
            <w:tcW w:w="1440" w:type="dxa"/>
            <w:tcBorders>
              <w:top w:val="nil"/>
              <w:left w:val="nil"/>
              <w:bottom w:val="nil"/>
              <w:right w:val="nil"/>
            </w:tcBorders>
          </w:tcPr>
          <w:p w:rsidR="00186462" w:rsidP="00C1476A" w:rsidRDefault="00186462" w14:paraId="75B4F175" w14:textId="77777777">
            <w:pPr>
              <w:rPr>
                <w:sz w:val="12"/>
                <w:szCs w:val="12"/>
              </w:rPr>
            </w:pPr>
          </w:p>
        </w:tc>
        <w:tc>
          <w:tcPr>
            <w:tcW w:w="7830" w:type="dxa"/>
            <w:tcBorders>
              <w:top w:val="nil"/>
              <w:left w:val="nil"/>
              <w:bottom w:val="nil"/>
              <w:right w:val="nil"/>
            </w:tcBorders>
          </w:tcPr>
          <w:p w:rsidR="00186462" w:rsidP="00C1476A" w:rsidRDefault="00186462" w14:paraId="39A01B40" w14:textId="77777777">
            <w:pPr>
              <w:rPr>
                <w:sz w:val="12"/>
                <w:szCs w:val="12"/>
              </w:rPr>
            </w:pPr>
          </w:p>
        </w:tc>
      </w:tr>
      <w:tr w:rsidR="00186462" w:rsidTr="00186462" w14:paraId="70B72804"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FF4B4C4"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49C7A908" w14:textId="77777777">
            <w:r>
              <w:t>Energy 25O</w:t>
            </w:r>
          </w:p>
        </w:tc>
        <w:tc>
          <w:tcPr>
            <w:tcW w:w="7830" w:type="dxa"/>
            <w:tcBorders>
              <w:top w:val="nil"/>
              <w:left w:val="nil"/>
              <w:bottom w:val="nil"/>
              <w:right w:val="nil"/>
            </w:tcBorders>
          </w:tcPr>
          <w:p w:rsidR="00186462" w:rsidP="00C1476A" w:rsidRDefault="00186462" w14:paraId="0BAC6BFB" w14:textId="77777777">
            <w:r>
              <w:t>San Pablo Bay Pipeline Company, LLC, 10% Rate Increase (</w:t>
            </w:r>
            <w:r>
              <w:rPr>
                <w:b/>
                <w:bCs/>
              </w:rPr>
              <w:t>anticipated effective 07/01/21</w:t>
            </w:r>
            <w:r>
              <w:t>)</w:t>
            </w:r>
          </w:p>
        </w:tc>
      </w:tr>
      <w:tr w:rsidR="00186462" w:rsidTr="00186462" w14:paraId="5799672F"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3D870542" w14:textId="77777777">
            <w:pPr>
              <w:rPr>
                <w:b/>
                <w:bCs/>
                <w:sz w:val="12"/>
                <w:szCs w:val="12"/>
              </w:rPr>
            </w:pPr>
          </w:p>
        </w:tc>
        <w:tc>
          <w:tcPr>
            <w:tcW w:w="1440" w:type="dxa"/>
            <w:tcBorders>
              <w:top w:val="nil"/>
              <w:left w:val="nil"/>
              <w:bottom w:val="nil"/>
              <w:right w:val="nil"/>
            </w:tcBorders>
          </w:tcPr>
          <w:p w:rsidR="00186462" w:rsidP="00C1476A" w:rsidRDefault="00186462" w14:paraId="7FE18CB7" w14:textId="77777777">
            <w:pPr>
              <w:rPr>
                <w:sz w:val="12"/>
                <w:szCs w:val="12"/>
              </w:rPr>
            </w:pPr>
          </w:p>
        </w:tc>
        <w:tc>
          <w:tcPr>
            <w:tcW w:w="7830" w:type="dxa"/>
            <w:tcBorders>
              <w:top w:val="nil"/>
              <w:left w:val="nil"/>
              <w:bottom w:val="nil"/>
              <w:right w:val="nil"/>
            </w:tcBorders>
          </w:tcPr>
          <w:p w:rsidR="00186462" w:rsidP="00C1476A" w:rsidRDefault="00186462" w14:paraId="0AE03D39" w14:textId="77777777">
            <w:pPr>
              <w:rPr>
                <w:sz w:val="12"/>
                <w:szCs w:val="12"/>
              </w:rPr>
            </w:pPr>
          </w:p>
        </w:tc>
      </w:tr>
      <w:tr w:rsidR="00186462" w:rsidTr="00186462" w14:paraId="42757512"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331847BF"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458543C7" w14:textId="77777777">
            <w:r>
              <w:t>Energy 4508E</w:t>
            </w:r>
          </w:p>
        </w:tc>
        <w:tc>
          <w:tcPr>
            <w:tcW w:w="7830" w:type="dxa"/>
            <w:tcBorders>
              <w:top w:val="nil"/>
              <w:left w:val="nil"/>
              <w:bottom w:val="nil"/>
              <w:right w:val="nil"/>
            </w:tcBorders>
          </w:tcPr>
          <w:p w:rsidR="00186462" w:rsidP="00C1476A" w:rsidRDefault="00186462" w14:paraId="2485F785" w14:textId="77777777">
            <w:r>
              <w:t>Southern California Edison Company, Southern California Edison Company's Submittal of its Improved Integration Capacity Analysis Data Validation Plans (</w:t>
            </w:r>
            <w:r>
              <w:rPr>
                <w:b/>
                <w:bCs/>
              </w:rPr>
              <w:t>anticipated effective 05/28/21</w:t>
            </w:r>
            <w:r>
              <w:t>)</w:t>
            </w:r>
          </w:p>
        </w:tc>
      </w:tr>
      <w:tr w:rsidR="00186462" w:rsidTr="00186462" w14:paraId="04EB50FD"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F18FF85" w14:textId="77777777">
            <w:pPr>
              <w:rPr>
                <w:b/>
                <w:bCs/>
                <w:sz w:val="12"/>
                <w:szCs w:val="12"/>
              </w:rPr>
            </w:pPr>
          </w:p>
        </w:tc>
        <w:tc>
          <w:tcPr>
            <w:tcW w:w="1440" w:type="dxa"/>
            <w:tcBorders>
              <w:top w:val="nil"/>
              <w:left w:val="nil"/>
              <w:bottom w:val="nil"/>
              <w:right w:val="nil"/>
            </w:tcBorders>
          </w:tcPr>
          <w:p w:rsidR="00186462" w:rsidP="00C1476A" w:rsidRDefault="00186462" w14:paraId="6D0F4BD5" w14:textId="77777777">
            <w:pPr>
              <w:rPr>
                <w:sz w:val="12"/>
                <w:szCs w:val="12"/>
              </w:rPr>
            </w:pPr>
          </w:p>
        </w:tc>
        <w:tc>
          <w:tcPr>
            <w:tcW w:w="7830" w:type="dxa"/>
            <w:tcBorders>
              <w:top w:val="nil"/>
              <w:left w:val="nil"/>
              <w:bottom w:val="nil"/>
              <w:right w:val="nil"/>
            </w:tcBorders>
          </w:tcPr>
          <w:p w:rsidR="00186462" w:rsidP="00C1476A" w:rsidRDefault="00186462" w14:paraId="7EDD2542" w14:textId="77777777">
            <w:pPr>
              <w:rPr>
                <w:sz w:val="12"/>
                <w:szCs w:val="12"/>
              </w:rPr>
            </w:pPr>
          </w:p>
        </w:tc>
      </w:tr>
      <w:tr w:rsidR="00186462" w:rsidTr="00186462" w14:paraId="70978ECA"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28E9EB3"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446B19FC" w14:textId="77777777">
            <w:r>
              <w:t>Energy 4510E</w:t>
            </w:r>
          </w:p>
        </w:tc>
        <w:tc>
          <w:tcPr>
            <w:tcW w:w="7830" w:type="dxa"/>
            <w:tcBorders>
              <w:top w:val="nil"/>
              <w:left w:val="nil"/>
              <w:bottom w:val="nil"/>
              <w:right w:val="nil"/>
            </w:tcBorders>
          </w:tcPr>
          <w:p w:rsidR="00186462" w:rsidP="00C1476A" w:rsidRDefault="00186462" w14:paraId="5BD0B408" w14:textId="77777777">
            <w:r>
              <w:t xml:space="preserve">Southern California Edison Company, Joint Advice Letter Proposing Interconnection Pathway for Vehicle Grid-to-Grid Alternating Current </w:t>
            </w:r>
            <w:proofErr w:type="gramStart"/>
            <w:r>
              <w:t>Projects</w:t>
            </w:r>
            <w:proofErr w:type="gramEnd"/>
            <w:r>
              <w:t xml:space="preserve"> and Implementation Steps for Direct Current Electric Vehicle Supply Equipment Projects, Pursuant to Decision 20-09-035 (</w:t>
            </w:r>
            <w:r>
              <w:rPr>
                <w:b/>
                <w:bCs/>
              </w:rPr>
              <w:t>effective TBD</w:t>
            </w:r>
            <w:r>
              <w:t>)</w:t>
            </w:r>
          </w:p>
        </w:tc>
      </w:tr>
      <w:tr w:rsidR="00186462" w:rsidTr="00186462" w14:paraId="29EC03FE"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014DCD34" w14:textId="77777777">
            <w:pPr>
              <w:rPr>
                <w:b/>
                <w:bCs/>
                <w:sz w:val="12"/>
                <w:szCs w:val="12"/>
              </w:rPr>
            </w:pPr>
          </w:p>
        </w:tc>
        <w:tc>
          <w:tcPr>
            <w:tcW w:w="1440" w:type="dxa"/>
            <w:tcBorders>
              <w:top w:val="nil"/>
              <w:left w:val="nil"/>
              <w:bottom w:val="nil"/>
              <w:right w:val="nil"/>
            </w:tcBorders>
          </w:tcPr>
          <w:p w:rsidR="00186462" w:rsidP="00C1476A" w:rsidRDefault="00186462" w14:paraId="20C5F412" w14:textId="77777777">
            <w:pPr>
              <w:rPr>
                <w:sz w:val="12"/>
                <w:szCs w:val="12"/>
              </w:rPr>
            </w:pPr>
          </w:p>
        </w:tc>
        <w:tc>
          <w:tcPr>
            <w:tcW w:w="7830" w:type="dxa"/>
            <w:tcBorders>
              <w:top w:val="nil"/>
              <w:left w:val="nil"/>
              <w:bottom w:val="nil"/>
              <w:right w:val="nil"/>
            </w:tcBorders>
          </w:tcPr>
          <w:p w:rsidR="00186462" w:rsidP="00C1476A" w:rsidRDefault="00186462" w14:paraId="65312883" w14:textId="77777777">
            <w:pPr>
              <w:rPr>
                <w:sz w:val="12"/>
                <w:szCs w:val="12"/>
              </w:rPr>
            </w:pPr>
          </w:p>
        </w:tc>
      </w:tr>
      <w:tr w:rsidR="00186462" w:rsidTr="00186462" w14:paraId="3780D506"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E61F3B3"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6ECEFE5B" w14:textId="77777777">
            <w:r>
              <w:t>Energy 5815G</w:t>
            </w:r>
          </w:p>
        </w:tc>
        <w:tc>
          <w:tcPr>
            <w:tcW w:w="7830" w:type="dxa"/>
            <w:tcBorders>
              <w:top w:val="nil"/>
              <w:left w:val="nil"/>
              <w:bottom w:val="nil"/>
              <w:right w:val="nil"/>
            </w:tcBorders>
          </w:tcPr>
          <w:p w:rsidR="00186462" w:rsidP="00C1476A" w:rsidRDefault="00186462" w14:paraId="1600CB38" w14:textId="77777777">
            <w:r>
              <w:t>Southern California Gas Company, June 2021 Core Procurement Charge Update (</w:t>
            </w:r>
            <w:r>
              <w:rPr>
                <w:b/>
                <w:bCs/>
              </w:rPr>
              <w:t>anticipated effective 06/01/21</w:t>
            </w:r>
            <w:r>
              <w:t>)</w:t>
            </w:r>
          </w:p>
        </w:tc>
      </w:tr>
      <w:tr w:rsidR="00186462" w:rsidTr="00186462" w14:paraId="1B1DFD4A"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4790B10" w14:textId="77777777">
            <w:pPr>
              <w:rPr>
                <w:b/>
                <w:bCs/>
                <w:sz w:val="12"/>
                <w:szCs w:val="12"/>
              </w:rPr>
            </w:pPr>
          </w:p>
        </w:tc>
        <w:tc>
          <w:tcPr>
            <w:tcW w:w="1440" w:type="dxa"/>
            <w:tcBorders>
              <w:top w:val="nil"/>
              <w:left w:val="nil"/>
              <w:bottom w:val="nil"/>
              <w:right w:val="nil"/>
            </w:tcBorders>
          </w:tcPr>
          <w:p w:rsidR="00186462" w:rsidP="00C1476A" w:rsidRDefault="00186462" w14:paraId="12AA5462" w14:textId="77777777">
            <w:pPr>
              <w:rPr>
                <w:sz w:val="12"/>
                <w:szCs w:val="12"/>
              </w:rPr>
            </w:pPr>
          </w:p>
        </w:tc>
        <w:tc>
          <w:tcPr>
            <w:tcW w:w="7830" w:type="dxa"/>
            <w:tcBorders>
              <w:top w:val="nil"/>
              <w:left w:val="nil"/>
              <w:bottom w:val="nil"/>
              <w:right w:val="nil"/>
            </w:tcBorders>
          </w:tcPr>
          <w:p w:rsidR="00186462" w:rsidP="00C1476A" w:rsidRDefault="00186462" w14:paraId="2B73F8D6" w14:textId="77777777">
            <w:pPr>
              <w:rPr>
                <w:sz w:val="12"/>
                <w:szCs w:val="12"/>
              </w:rPr>
            </w:pPr>
          </w:p>
        </w:tc>
      </w:tr>
      <w:tr w:rsidR="00186462" w:rsidTr="00186462" w14:paraId="5F9F8358"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88AC7A9"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2F1A9F0C" w14:textId="77777777">
            <w:r>
              <w:t>Energy 5816G</w:t>
            </w:r>
          </w:p>
        </w:tc>
        <w:tc>
          <w:tcPr>
            <w:tcW w:w="7830" w:type="dxa"/>
            <w:tcBorders>
              <w:top w:val="nil"/>
              <w:left w:val="nil"/>
              <w:bottom w:val="nil"/>
              <w:right w:val="nil"/>
            </w:tcBorders>
          </w:tcPr>
          <w:p w:rsidR="00186462" w:rsidP="00C1476A" w:rsidRDefault="00186462" w14:paraId="2B54647B" w14:textId="77777777">
            <w:r>
              <w:t>Southern California Gas Company, Monthly Minimum Charges for Bypass Customers Under Schedule No. GT-TLS. (</w:t>
            </w:r>
            <w:proofErr w:type="gramStart"/>
            <w:r>
              <w:rPr>
                <w:b/>
                <w:bCs/>
              </w:rPr>
              <w:t>anticipated</w:t>
            </w:r>
            <w:proofErr w:type="gramEnd"/>
            <w:r>
              <w:rPr>
                <w:b/>
                <w:bCs/>
              </w:rPr>
              <w:t xml:space="preserve"> effective 07/01/21</w:t>
            </w:r>
            <w:r>
              <w:t>)</w:t>
            </w:r>
          </w:p>
        </w:tc>
      </w:tr>
      <w:tr w:rsidR="00186462" w:rsidTr="00186462" w14:paraId="1A42561E"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057EBDCF" w14:textId="77777777">
            <w:pPr>
              <w:rPr>
                <w:b/>
                <w:bCs/>
                <w:sz w:val="12"/>
                <w:szCs w:val="12"/>
              </w:rPr>
            </w:pPr>
          </w:p>
        </w:tc>
        <w:tc>
          <w:tcPr>
            <w:tcW w:w="1440" w:type="dxa"/>
            <w:tcBorders>
              <w:top w:val="nil"/>
              <w:left w:val="nil"/>
              <w:bottom w:val="nil"/>
              <w:right w:val="nil"/>
            </w:tcBorders>
          </w:tcPr>
          <w:p w:rsidR="00186462" w:rsidP="00C1476A" w:rsidRDefault="00186462" w14:paraId="6A4464D2" w14:textId="77777777">
            <w:pPr>
              <w:rPr>
                <w:sz w:val="12"/>
                <w:szCs w:val="12"/>
              </w:rPr>
            </w:pPr>
          </w:p>
        </w:tc>
        <w:tc>
          <w:tcPr>
            <w:tcW w:w="7830" w:type="dxa"/>
            <w:tcBorders>
              <w:top w:val="nil"/>
              <w:left w:val="nil"/>
              <w:bottom w:val="nil"/>
              <w:right w:val="nil"/>
            </w:tcBorders>
          </w:tcPr>
          <w:p w:rsidR="00186462" w:rsidP="00C1476A" w:rsidRDefault="00186462" w14:paraId="5CDCB616" w14:textId="77777777">
            <w:pPr>
              <w:rPr>
                <w:sz w:val="12"/>
                <w:szCs w:val="12"/>
              </w:rPr>
            </w:pPr>
          </w:p>
        </w:tc>
      </w:tr>
      <w:tr w:rsidR="00186462" w:rsidTr="00186462" w14:paraId="6828887F"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DEE747E"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3FF7FD6F" w14:textId="77777777">
            <w:r>
              <w:t>Energy 1178G</w:t>
            </w:r>
          </w:p>
        </w:tc>
        <w:tc>
          <w:tcPr>
            <w:tcW w:w="7830" w:type="dxa"/>
            <w:tcBorders>
              <w:top w:val="nil"/>
              <w:left w:val="nil"/>
              <w:bottom w:val="nil"/>
              <w:right w:val="nil"/>
            </w:tcBorders>
          </w:tcPr>
          <w:p w:rsidR="00186462" w:rsidP="00C1476A" w:rsidRDefault="00186462" w14:paraId="27C26850" w14:textId="77777777">
            <w:r>
              <w:t>Southwest Gas Corporation, 1st Quarter 2021 Imbalance Charge Tracking Report pursuant to D.20-05-003 (</w:t>
            </w:r>
            <w:r>
              <w:rPr>
                <w:b/>
                <w:bCs/>
              </w:rPr>
              <w:t>anticipated effective 05/28/21</w:t>
            </w:r>
            <w:r>
              <w:t>)</w:t>
            </w:r>
          </w:p>
        </w:tc>
      </w:tr>
      <w:tr w:rsidR="00186462" w:rsidTr="00186462" w14:paraId="3BF72EB3"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6095C41" w14:textId="77777777">
            <w:pPr>
              <w:rPr>
                <w:b/>
                <w:bCs/>
                <w:sz w:val="12"/>
                <w:szCs w:val="12"/>
              </w:rPr>
            </w:pPr>
          </w:p>
        </w:tc>
        <w:tc>
          <w:tcPr>
            <w:tcW w:w="1440" w:type="dxa"/>
            <w:tcBorders>
              <w:top w:val="nil"/>
              <w:left w:val="nil"/>
              <w:bottom w:val="nil"/>
              <w:right w:val="nil"/>
            </w:tcBorders>
          </w:tcPr>
          <w:p w:rsidR="00186462" w:rsidP="00C1476A" w:rsidRDefault="00186462" w14:paraId="60252DEF" w14:textId="77777777">
            <w:pPr>
              <w:rPr>
                <w:sz w:val="12"/>
                <w:szCs w:val="12"/>
              </w:rPr>
            </w:pPr>
          </w:p>
        </w:tc>
        <w:tc>
          <w:tcPr>
            <w:tcW w:w="7830" w:type="dxa"/>
            <w:tcBorders>
              <w:top w:val="nil"/>
              <w:left w:val="nil"/>
              <w:bottom w:val="nil"/>
              <w:right w:val="nil"/>
            </w:tcBorders>
          </w:tcPr>
          <w:p w:rsidR="00186462" w:rsidP="00C1476A" w:rsidRDefault="00186462" w14:paraId="0D6021A3" w14:textId="77777777">
            <w:pPr>
              <w:rPr>
                <w:sz w:val="12"/>
                <w:szCs w:val="12"/>
              </w:rPr>
            </w:pPr>
          </w:p>
        </w:tc>
      </w:tr>
      <w:tr w:rsidR="00186462" w:rsidTr="00186462" w14:paraId="0944BBF8"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14C7639E"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40456F07" w14:textId="77777777">
            <w:r>
              <w:t>Water 1336</w:t>
            </w:r>
          </w:p>
        </w:tc>
        <w:tc>
          <w:tcPr>
            <w:tcW w:w="7830" w:type="dxa"/>
            <w:tcBorders>
              <w:top w:val="nil"/>
              <w:left w:val="nil"/>
              <w:bottom w:val="nil"/>
              <w:right w:val="nil"/>
            </w:tcBorders>
          </w:tcPr>
          <w:p w:rsidR="00186462" w:rsidP="00C1476A" w:rsidRDefault="00186462" w14:paraId="42C13616" w14:textId="77777777">
            <w:r>
              <w:t>California American Water Company, [Monterey County] Fiscal Year 2021-2022 PWM Increase (</w:t>
            </w:r>
            <w:r>
              <w:rPr>
                <w:b/>
                <w:bCs/>
              </w:rPr>
              <w:t>anticipated effective 07/01/21</w:t>
            </w:r>
            <w:r>
              <w:t>)</w:t>
            </w:r>
          </w:p>
        </w:tc>
      </w:tr>
      <w:tr w:rsidR="00186462" w:rsidTr="00186462" w14:paraId="016A8CED"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CEBC1A2" w14:textId="77777777">
            <w:pPr>
              <w:rPr>
                <w:b/>
                <w:bCs/>
                <w:sz w:val="12"/>
                <w:szCs w:val="12"/>
              </w:rPr>
            </w:pPr>
          </w:p>
        </w:tc>
        <w:tc>
          <w:tcPr>
            <w:tcW w:w="1440" w:type="dxa"/>
            <w:tcBorders>
              <w:top w:val="nil"/>
              <w:left w:val="nil"/>
              <w:bottom w:val="nil"/>
              <w:right w:val="nil"/>
            </w:tcBorders>
          </w:tcPr>
          <w:p w:rsidR="00186462" w:rsidP="00C1476A" w:rsidRDefault="00186462" w14:paraId="6B702197" w14:textId="77777777">
            <w:pPr>
              <w:rPr>
                <w:sz w:val="12"/>
                <w:szCs w:val="12"/>
              </w:rPr>
            </w:pPr>
          </w:p>
        </w:tc>
        <w:tc>
          <w:tcPr>
            <w:tcW w:w="7830" w:type="dxa"/>
            <w:tcBorders>
              <w:top w:val="nil"/>
              <w:left w:val="nil"/>
              <w:bottom w:val="nil"/>
              <w:right w:val="nil"/>
            </w:tcBorders>
          </w:tcPr>
          <w:p w:rsidR="00186462" w:rsidP="00C1476A" w:rsidRDefault="00186462" w14:paraId="47C59178" w14:textId="77777777">
            <w:pPr>
              <w:rPr>
                <w:sz w:val="12"/>
                <w:szCs w:val="12"/>
              </w:rPr>
            </w:pPr>
          </w:p>
        </w:tc>
      </w:tr>
      <w:tr w:rsidR="00186462" w:rsidTr="00186462" w14:paraId="31D6C7EF"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FAD1BE3" w14:textId="77777777">
            <w:pPr>
              <w:rPr>
                <w:b/>
                <w:bCs/>
              </w:rPr>
            </w:pPr>
            <w:r w:rsidRPr="00186462">
              <w:rPr>
                <w:b/>
                <w:bCs/>
              </w:rPr>
              <w:t>05/28/21</w:t>
            </w:r>
          </w:p>
        </w:tc>
        <w:tc>
          <w:tcPr>
            <w:tcW w:w="1440" w:type="dxa"/>
            <w:tcBorders>
              <w:top w:val="nil"/>
              <w:left w:val="nil"/>
              <w:bottom w:val="nil"/>
              <w:right w:val="nil"/>
            </w:tcBorders>
          </w:tcPr>
          <w:p w:rsidR="00186462" w:rsidP="00C1476A" w:rsidRDefault="00186462" w14:paraId="5F13D1B8" w14:textId="77777777">
            <w:r>
              <w:t>Water 83</w:t>
            </w:r>
          </w:p>
        </w:tc>
        <w:tc>
          <w:tcPr>
            <w:tcW w:w="7830" w:type="dxa"/>
            <w:tcBorders>
              <w:top w:val="nil"/>
              <w:left w:val="nil"/>
              <w:bottom w:val="nil"/>
              <w:right w:val="nil"/>
            </w:tcBorders>
          </w:tcPr>
          <w:p w:rsidR="00186462" w:rsidP="00C1476A" w:rsidRDefault="00186462" w14:paraId="166167C6" w14:textId="77777777">
            <w:proofErr w:type="spellStart"/>
            <w:r>
              <w:t>Rogina</w:t>
            </w:r>
            <w:proofErr w:type="spellEnd"/>
            <w:r>
              <w:t xml:space="preserve"> Water Company, Inc., Authorization to Offer Bill Pay with Credit Cards and Establish Payment Processing Costs Memorandum Account (</w:t>
            </w:r>
            <w:r>
              <w:rPr>
                <w:b/>
                <w:bCs/>
              </w:rPr>
              <w:t>anticipated effective 05/28/21</w:t>
            </w:r>
            <w:r>
              <w:t>)</w:t>
            </w:r>
          </w:p>
        </w:tc>
      </w:tr>
      <w:tr w:rsidR="00186462" w:rsidTr="00186462" w14:paraId="2263A26E"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17C0EDB9" w14:textId="77777777">
            <w:pPr>
              <w:rPr>
                <w:b/>
                <w:bCs/>
                <w:sz w:val="12"/>
                <w:szCs w:val="12"/>
              </w:rPr>
            </w:pPr>
          </w:p>
        </w:tc>
        <w:tc>
          <w:tcPr>
            <w:tcW w:w="1440" w:type="dxa"/>
            <w:tcBorders>
              <w:top w:val="nil"/>
              <w:left w:val="nil"/>
              <w:bottom w:val="nil"/>
              <w:right w:val="nil"/>
            </w:tcBorders>
          </w:tcPr>
          <w:p w:rsidR="00186462" w:rsidP="00C1476A" w:rsidRDefault="00186462" w14:paraId="5F6C9A23" w14:textId="77777777">
            <w:pPr>
              <w:rPr>
                <w:sz w:val="12"/>
                <w:szCs w:val="12"/>
              </w:rPr>
            </w:pPr>
          </w:p>
        </w:tc>
        <w:tc>
          <w:tcPr>
            <w:tcW w:w="7830" w:type="dxa"/>
            <w:tcBorders>
              <w:top w:val="nil"/>
              <w:left w:val="nil"/>
              <w:bottom w:val="nil"/>
              <w:right w:val="nil"/>
            </w:tcBorders>
          </w:tcPr>
          <w:p w:rsidR="00186462" w:rsidP="00C1476A" w:rsidRDefault="00186462" w14:paraId="646218F0" w14:textId="77777777">
            <w:pPr>
              <w:rPr>
                <w:sz w:val="12"/>
                <w:szCs w:val="12"/>
              </w:rPr>
            </w:pPr>
          </w:p>
        </w:tc>
      </w:tr>
      <w:tr w:rsidR="00186462" w:rsidTr="00186462" w14:paraId="53163080"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35B175F" w14:textId="77777777">
            <w:pPr>
              <w:rPr>
                <w:b/>
                <w:bCs/>
              </w:rPr>
            </w:pPr>
            <w:r w:rsidRPr="00186462">
              <w:rPr>
                <w:b/>
                <w:bCs/>
              </w:rPr>
              <w:t>06/01/21</w:t>
            </w:r>
          </w:p>
        </w:tc>
        <w:tc>
          <w:tcPr>
            <w:tcW w:w="1440" w:type="dxa"/>
            <w:tcBorders>
              <w:top w:val="nil"/>
              <w:left w:val="nil"/>
              <w:bottom w:val="nil"/>
              <w:right w:val="nil"/>
            </w:tcBorders>
          </w:tcPr>
          <w:p w:rsidR="00186462" w:rsidP="00C1476A" w:rsidRDefault="00186462" w14:paraId="389C874E" w14:textId="77777777">
            <w:r>
              <w:t>Telecom 3</w:t>
            </w:r>
          </w:p>
        </w:tc>
        <w:tc>
          <w:tcPr>
            <w:tcW w:w="7830" w:type="dxa"/>
            <w:tcBorders>
              <w:top w:val="nil"/>
              <w:left w:val="nil"/>
              <w:bottom w:val="nil"/>
              <w:right w:val="nil"/>
            </w:tcBorders>
          </w:tcPr>
          <w:p w:rsidR="00186462" w:rsidP="00C1476A" w:rsidRDefault="00186462" w14:paraId="67FF9579" w14:textId="77777777">
            <w:r>
              <w:t>Ridge Communications, Inc., $15,000 Performance Bond (</w:t>
            </w:r>
            <w:r>
              <w:rPr>
                <w:b/>
                <w:bCs/>
              </w:rPr>
              <w:t>effective TBD</w:t>
            </w:r>
            <w:r>
              <w:t>)</w:t>
            </w:r>
          </w:p>
        </w:tc>
      </w:tr>
      <w:tr w:rsidR="00186462" w:rsidTr="00186462" w14:paraId="49B5274A"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154F8DC5" w14:textId="77777777">
            <w:pPr>
              <w:rPr>
                <w:b/>
                <w:bCs/>
                <w:sz w:val="12"/>
                <w:szCs w:val="12"/>
              </w:rPr>
            </w:pPr>
          </w:p>
        </w:tc>
        <w:tc>
          <w:tcPr>
            <w:tcW w:w="1440" w:type="dxa"/>
            <w:tcBorders>
              <w:top w:val="nil"/>
              <w:left w:val="nil"/>
              <w:bottom w:val="nil"/>
              <w:right w:val="nil"/>
            </w:tcBorders>
          </w:tcPr>
          <w:p w:rsidR="00186462" w:rsidP="00C1476A" w:rsidRDefault="00186462" w14:paraId="27FE8E4B" w14:textId="77777777">
            <w:pPr>
              <w:rPr>
                <w:sz w:val="12"/>
                <w:szCs w:val="12"/>
              </w:rPr>
            </w:pPr>
          </w:p>
        </w:tc>
        <w:tc>
          <w:tcPr>
            <w:tcW w:w="7830" w:type="dxa"/>
            <w:tcBorders>
              <w:top w:val="nil"/>
              <w:left w:val="nil"/>
              <w:bottom w:val="nil"/>
              <w:right w:val="nil"/>
            </w:tcBorders>
          </w:tcPr>
          <w:p w:rsidR="00186462" w:rsidP="00C1476A" w:rsidRDefault="00186462" w14:paraId="6BA590E9" w14:textId="77777777">
            <w:pPr>
              <w:rPr>
                <w:sz w:val="12"/>
                <w:szCs w:val="12"/>
              </w:rPr>
            </w:pPr>
          </w:p>
        </w:tc>
      </w:tr>
      <w:tr w:rsidR="00186462" w:rsidTr="00186462" w14:paraId="1C33B5F5" w14:textId="77777777">
        <w:tblPrEx>
          <w:tblCellMar>
            <w:top w:w="0" w:type="dxa"/>
            <w:bottom w:w="0" w:type="dxa"/>
          </w:tblCellMar>
        </w:tblPrEx>
        <w:tc>
          <w:tcPr>
            <w:tcW w:w="10415" w:type="dxa"/>
            <w:gridSpan w:val="3"/>
            <w:tcBorders>
              <w:top w:val="nil"/>
              <w:left w:val="nil"/>
              <w:bottom w:val="nil"/>
              <w:right w:val="nil"/>
            </w:tcBorders>
          </w:tcPr>
          <w:p w:rsidRPr="00186462" w:rsidR="00186462" w:rsidP="00C1476A" w:rsidRDefault="00186462" w14:paraId="38B4C088" w14:textId="46DCC42A">
            <w:pPr>
              <w:jc w:val="center"/>
              <w:rPr>
                <w:b/>
                <w:bCs/>
                <w:sz w:val="28"/>
                <w:szCs w:val="28"/>
              </w:rPr>
            </w:pPr>
            <w:r w:rsidRPr="00186462">
              <w:rPr>
                <w:b/>
                <w:bCs/>
                <w:sz w:val="24"/>
                <w:szCs w:val="24"/>
              </w:rPr>
              <w:lastRenderedPageBreak/>
              <w:br/>
            </w:r>
            <w:r w:rsidRPr="00186462">
              <w:rPr>
                <w:b/>
                <w:bCs/>
                <w:sz w:val="28"/>
                <w:szCs w:val="28"/>
              </w:rPr>
              <w:t>ADVICE LETTER SUSPENSIONS (Pursuant to M-4801, 04/19/01)</w:t>
            </w:r>
          </w:p>
          <w:p w:rsidRPr="00186462" w:rsidR="00186462" w:rsidP="00C1476A" w:rsidRDefault="00186462" w14:paraId="094AF8B4" w14:textId="076BA050">
            <w:pPr>
              <w:rPr>
                <w:b/>
                <w:bCs/>
              </w:rPr>
            </w:pPr>
          </w:p>
        </w:tc>
      </w:tr>
      <w:tr w:rsidR="00186462" w:rsidTr="00186462" w14:paraId="2E85EF83"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06D8440F" w14:textId="77777777">
            <w:pPr>
              <w:rPr>
                <w:b/>
                <w:bCs/>
              </w:rPr>
            </w:pPr>
            <w:r w:rsidRPr="00186462">
              <w:rPr>
                <w:b/>
                <w:bCs/>
              </w:rPr>
              <w:t>04/16/21</w:t>
            </w:r>
          </w:p>
        </w:tc>
        <w:tc>
          <w:tcPr>
            <w:tcW w:w="1440" w:type="dxa"/>
            <w:tcBorders>
              <w:top w:val="nil"/>
              <w:left w:val="nil"/>
              <w:bottom w:val="nil"/>
              <w:right w:val="nil"/>
            </w:tcBorders>
          </w:tcPr>
          <w:p w:rsidR="00186462" w:rsidP="00C1476A" w:rsidRDefault="00186462" w14:paraId="31B7B4F0" w14:textId="77777777">
            <w:r>
              <w:t>Energy 1164G</w:t>
            </w:r>
          </w:p>
        </w:tc>
        <w:tc>
          <w:tcPr>
            <w:tcW w:w="7830" w:type="dxa"/>
            <w:tcBorders>
              <w:top w:val="nil"/>
              <w:left w:val="nil"/>
              <w:bottom w:val="nil"/>
              <w:right w:val="nil"/>
            </w:tcBorders>
          </w:tcPr>
          <w:p w:rsidR="00186462" w:rsidP="00C1476A" w:rsidRDefault="00186462" w14:paraId="6FA52B95" w14:textId="77777777">
            <w:r>
              <w:t>Southwest Gas Corporation. Initial suspension on the following grounds: additional time is needed. Date suspension ends: 08/13/21. Note: Initial suspensions will be automatically extended for an additional 180 days if the Commission has not issued an order regarding the advice letter by the date the first suspension period ends.</w:t>
            </w:r>
          </w:p>
        </w:tc>
      </w:tr>
      <w:tr w:rsidR="00186462" w:rsidTr="00186462" w14:paraId="3BAC4259"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3423C25" w14:textId="77777777">
            <w:pPr>
              <w:rPr>
                <w:b/>
                <w:bCs/>
                <w:sz w:val="12"/>
                <w:szCs w:val="12"/>
              </w:rPr>
            </w:pPr>
          </w:p>
        </w:tc>
        <w:tc>
          <w:tcPr>
            <w:tcW w:w="1440" w:type="dxa"/>
            <w:tcBorders>
              <w:top w:val="nil"/>
              <w:left w:val="nil"/>
              <w:bottom w:val="nil"/>
              <w:right w:val="nil"/>
            </w:tcBorders>
          </w:tcPr>
          <w:p w:rsidR="00186462" w:rsidP="00C1476A" w:rsidRDefault="00186462" w14:paraId="7F0A432F" w14:textId="77777777">
            <w:pPr>
              <w:rPr>
                <w:sz w:val="12"/>
                <w:szCs w:val="12"/>
              </w:rPr>
            </w:pPr>
          </w:p>
        </w:tc>
        <w:tc>
          <w:tcPr>
            <w:tcW w:w="7830" w:type="dxa"/>
            <w:tcBorders>
              <w:top w:val="nil"/>
              <w:left w:val="nil"/>
              <w:bottom w:val="nil"/>
              <w:right w:val="nil"/>
            </w:tcBorders>
          </w:tcPr>
          <w:p w:rsidR="00186462" w:rsidP="00C1476A" w:rsidRDefault="00186462" w14:paraId="47C069EB" w14:textId="77777777">
            <w:pPr>
              <w:rPr>
                <w:sz w:val="12"/>
                <w:szCs w:val="12"/>
              </w:rPr>
            </w:pPr>
          </w:p>
        </w:tc>
      </w:tr>
      <w:tr w:rsidR="00186462" w:rsidTr="00186462" w14:paraId="45449490"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A7A3256" w14:textId="77777777">
            <w:pPr>
              <w:rPr>
                <w:b/>
                <w:bCs/>
              </w:rPr>
            </w:pPr>
            <w:r w:rsidRPr="00186462">
              <w:rPr>
                <w:b/>
                <w:bCs/>
              </w:rPr>
              <w:t>05/01/21</w:t>
            </w:r>
          </w:p>
        </w:tc>
        <w:tc>
          <w:tcPr>
            <w:tcW w:w="1440" w:type="dxa"/>
            <w:tcBorders>
              <w:top w:val="nil"/>
              <w:left w:val="nil"/>
              <w:bottom w:val="nil"/>
              <w:right w:val="nil"/>
            </w:tcBorders>
          </w:tcPr>
          <w:p w:rsidR="00186462" w:rsidP="00C1476A" w:rsidRDefault="00186462" w14:paraId="1CE9FD90" w14:textId="77777777">
            <w:r>
              <w:t>Energy 5792G</w:t>
            </w:r>
          </w:p>
        </w:tc>
        <w:tc>
          <w:tcPr>
            <w:tcW w:w="7830" w:type="dxa"/>
            <w:tcBorders>
              <w:top w:val="nil"/>
              <w:left w:val="nil"/>
              <w:bottom w:val="nil"/>
              <w:right w:val="nil"/>
            </w:tcBorders>
          </w:tcPr>
          <w:p w:rsidR="00186462" w:rsidP="00C1476A" w:rsidRDefault="00186462" w14:paraId="57B13B80" w14:textId="77777777">
            <w:r>
              <w:t>Southern California Gas Company. Initial suspension on the following grounds: additional time is needed. Date suspension ends: 08/30/21. Note: Initial suspensions will be automatically extended for an additional 180 days if the Commission has not issued an order regarding the advice letter by the date the first suspension period ends.</w:t>
            </w:r>
          </w:p>
        </w:tc>
      </w:tr>
      <w:tr w:rsidR="00186462" w:rsidTr="00186462" w14:paraId="10A8B782"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30423D6" w14:textId="77777777">
            <w:pPr>
              <w:rPr>
                <w:b/>
                <w:bCs/>
                <w:sz w:val="12"/>
                <w:szCs w:val="12"/>
              </w:rPr>
            </w:pPr>
          </w:p>
        </w:tc>
        <w:tc>
          <w:tcPr>
            <w:tcW w:w="1440" w:type="dxa"/>
            <w:tcBorders>
              <w:top w:val="nil"/>
              <w:left w:val="nil"/>
              <w:bottom w:val="nil"/>
              <w:right w:val="nil"/>
            </w:tcBorders>
          </w:tcPr>
          <w:p w:rsidR="00186462" w:rsidP="00C1476A" w:rsidRDefault="00186462" w14:paraId="00DFCC8C" w14:textId="77777777">
            <w:pPr>
              <w:rPr>
                <w:sz w:val="12"/>
                <w:szCs w:val="12"/>
              </w:rPr>
            </w:pPr>
          </w:p>
        </w:tc>
        <w:tc>
          <w:tcPr>
            <w:tcW w:w="7830" w:type="dxa"/>
            <w:tcBorders>
              <w:top w:val="nil"/>
              <w:left w:val="nil"/>
              <w:bottom w:val="nil"/>
              <w:right w:val="nil"/>
            </w:tcBorders>
          </w:tcPr>
          <w:p w:rsidR="00186462" w:rsidP="00C1476A" w:rsidRDefault="00186462" w14:paraId="24B6B775" w14:textId="77777777">
            <w:pPr>
              <w:rPr>
                <w:sz w:val="12"/>
                <w:szCs w:val="12"/>
              </w:rPr>
            </w:pPr>
          </w:p>
        </w:tc>
      </w:tr>
      <w:tr w:rsidR="00186462" w:rsidTr="00186462" w14:paraId="6938A96F" w14:textId="77777777">
        <w:tblPrEx>
          <w:tblCellMar>
            <w:top w:w="0" w:type="dxa"/>
            <w:bottom w:w="0" w:type="dxa"/>
          </w:tblCellMar>
        </w:tblPrEx>
        <w:tc>
          <w:tcPr>
            <w:tcW w:w="10415" w:type="dxa"/>
            <w:gridSpan w:val="3"/>
            <w:tcBorders>
              <w:top w:val="nil"/>
              <w:left w:val="nil"/>
              <w:bottom w:val="nil"/>
              <w:right w:val="nil"/>
            </w:tcBorders>
          </w:tcPr>
          <w:p w:rsidRPr="00186462" w:rsidR="00186462" w:rsidP="00C1476A" w:rsidRDefault="00186462" w14:paraId="6B4EA854" w14:textId="657C16FE">
            <w:pPr>
              <w:jc w:val="center"/>
              <w:rPr>
                <w:b/>
                <w:bCs/>
                <w:sz w:val="28"/>
                <w:szCs w:val="28"/>
              </w:rPr>
            </w:pPr>
            <w:r w:rsidRPr="00186462">
              <w:rPr>
                <w:b/>
                <w:bCs/>
                <w:sz w:val="24"/>
                <w:szCs w:val="24"/>
              </w:rPr>
              <w:br/>
            </w:r>
            <w:r w:rsidRPr="00186462">
              <w:rPr>
                <w:b/>
                <w:bCs/>
                <w:sz w:val="28"/>
                <w:szCs w:val="28"/>
              </w:rPr>
              <w:t>ADVICE LETTER PROTESTS</w:t>
            </w:r>
          </w:p>
          <w:p w:rsidRPr="00186462" w:rsidR="00186462" w:rsidP="00C1476A" w:rsidRDefault="00186462" w14:paraId="439C9624" w14:textId="5C1EE257">
            <w:pPr>
              <w:rPr>
                <w:b/>
                <w:bCs/>
              </w:rPr>
            </w:pPr>
          </w:p>
        </w:tc>
      </w:tr>
      <w:tr w:rsidR="00186462" w:rsidTr="00186462" w14:paraId="3B2E5B9D"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3DC8F6AB" w14:textId="77777777">
            <w:pPr>
              <w:rPr>
                <w:b/>
                <w:bCs/>
              </w:rPr>
            </w:pPr>
            <w:r w:rsidRPr="00186462">
              <w:rPr>
                <w:b/>
                <w:bCs/>
              </w:rPr>
              <w:t>05/29/21</w:t>
            </w:r>
          </w:p>
        </w:tc>
        <w:tc>
          <w:tcPr>
            <w:tcW w:w="1440" w:type="dxa"/>
            <w:tcBorders>
              <w:top w:val="nil"/>
              <w:left w:val="nil"/>
              <w:bottom w:val="nil"/>
              <w:right w:val="nil"/>
            </w:tcBorders>
          </w:tcPr>
          <w:p w:rsidR="00186462" w:rsidP="00C1476A" w:rsidRDefault="00186462" w14:paraId="61ABD4D0" w14:textId="77777777">
            <w:r>
              <w:t>Water 561</w:t>
            </w:r>
          </w:p>
        </w:tc>
        <w:tc>
          <w:tcPr>
            <w:tcW w:w="7830" w:type="dxa"/>
            <w:tcBorders>
              <w:top w:val="nil"/>
              <w:left w:val="nil"/>
              <w:bottom w:val="nil"/>
              <w:right w:val="nil"/>
            </w:tcBorders>
          </w:tcPr>
          <w:p w:rsidR="00186462" w:rsidP="00C1476A" w:rsidRDefault="00186462" w14:paraId="18100F79"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14 SJWC Ratepayers.</w:t>
            </w:r>
          </w:p>
        </w:tc>
      </w:tr>
      <w:tr w:rsidR="00186462" w:rsidTr="00186462" w14:paraId="5E7C58BA"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7C7D7AE3" w14:textId="77777777">
            <w:pPr>
              <w:rPr>
                <w:b/>
                <w:bCs/>
                <w:sz w:val="12"/>
                <w:szCs w:val="12"/>
              </w:rPr>
            </w:pPr>
          </w:p>
        </w:tc>
        <w:tc>
          <w:tcPr>
            <w:tcW w:w="1440" w:type="dxa"/>
            <w:tcBorders>
              <w:top w:val="nil"/>
              <w:left w:val="nil"/>
              <w:bottom w:val="nil"/>
              <w:right w:val="nil"/>
            </w:tcBorders>
          </w:tcPr>
          <w:p w:rsidR="00186462" w:rsidP="00C1476A" w:rsidRDefault="00186462" w14:paraId="74E04308" w14:textId="77777777">
            <w:pPr>
              <w:rPr>
                <w:sz w:val="12"/>
                <w:szCs w:val="12"/>
              </w:rPr>
            </w:pPr>
          </w:p>
        </w:tc>
        <w:tc>
          <w:tcPr>
            <w:tcW w:w="7830" w:type="dxa"/>
            <w:tcBorders>
              <w:top w:val="nil"/>
              <w:left w:val="nil"/>
              <w:bottom w:val="nil"/>
              <w:right w:val="nil"/>
            </w:tcBorders>
          </w:tcPr>
          <w:p w:rsidR="00186462" w:rsidP="00C1476A" w:rsidRDefault="00186462" w14:paraId="5A7891C0" w14:textId="77777777">
            <w:pPr>
              <w:rPr>
                <w:sz w:val="12"/>
                <w:szCs w:val="12"/>
              </w:rPr>
            </w:pPr>
          </w:p>
        </w:tc>
      </w:tr>
      <w:tr w:rsidR="00186462" w:rsidTr="00186462" w14:paraId="7EC7E0C0"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6364B993" w14:textId="77777777">
            <w:pPr>
              <w:rPr>
                <w:b/>
                <w:bCs/>
              </w:rPr>
            </w:pPr>
            <w:r w:rsidRPr="00186462">
              <w:rPr>
                <w:b/>
                <w:bCs/>
              </w:rPr>
              <w:t>05/30/21</w:t>
            </w:r>
          </w:p>
        </w:tc>
        <w:tc>
          <w:tcPr>
            <w:tcW w:w="1440" w:type="dxa"/>
            <w:tcBorders>
              <w:top w:val="nil"/>
              <w:left w:val="nil"/>
              <w:bottom w:val="nil"/>
              <w:right w:val="nil"/>
            </w:tcBorders>
          </w:tcPr>
          <w:p w:rsidR="00186462" w:rsidP="00C1476A" w:rsidRDefault="00186462" w14:paraId="2A302CB9" w14:textId="77777777">
            <w:r>
              <w:t>Water 561</w:t>
            </w:r>
          </w:p>
        </w:tc>
        <w:tc>
          <w:tcPr>
            <w:tcW w:w="7830" w:type="dxa"/>
            <w:tcBorders>
              <w:top w:val="nil"/>
              <w:left w:val="nil"/>
              <w:bottom w:val="nil"/>
              <w:right w:val="nil"/>
            </w:tcBorders>
          </w:tcPr>
          <w:p w:rsidR="00186462" w:rsidP="00C1476A" w:rsidRDefault="00186462" w14:paraId="15307367"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14 SJWC Ratepayers.</w:t>
            </w:r>
          </w:p>
        </w:tc>
      </w:tr>
      <w:tr w:rsidR="00186462" w:rsidTr="00186462" w14:paraId="0F1EC2A4"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550617A4" w14:textId="77777777">
            <w:pPr>
              <w:rPr>
                <w:b/>
                <w:bCs/>
                <w:sz w:val="12"/>
                <w:szCs w:val="12"/>
              </w:rPr>
            </w:pPr>
          </w:p>
        </w:tc>
        <w:tc>
          <w:tcPr>
            <w:tcW w:w="1440" w:type="dxa"/>
            <w:tcBorders>
              <w:top w:val="nil"/>
              <w:left w:val="nil"/>
              <w:bottom w:val="nil"/>
              <w:right w:val="nil"/>
            </w:tcBorders>
          </w:tcPr>
          <w:p w:rsidR="00186462" w:rsidP="00C1476A" w:rsidRDefault="00186462" w14:paraId="65C5CC03" w14:textId="77777777">
            <w:pPr>
              <w:rPr>
                <w:sz w:val="12"/>
                <w:szCs w:val="12"/>
              </w:rPr>
            </w:pPr>
          </w:p>
        </w:tc>
        <w:tc>
          <w:tcPr>
            <w:tcW w:w="7830" w:type="dxa"/>
            <w:tcBorders>
              <w:top w:val="nil"/>
              <w:left w:val="nil"/>
              <w:bottom w:val="nil"/>
              <w:right w:val="nil"/>
            </w:tcBorders>
          </w:tcPr>
          <w:p w:rsidR="00186462" w:rsidP="00C1476A" w:rsidRDefault="00186462" w14:paraId="70307C55" w14:textId="77777777">
            <w:pPr>
              <w:rPr>
                <w:sz w:val="12"/>
                <w:szCs w:val="12"/>
              </w:rPr>
            </w:pPr>
          </w:p>
        </w:tc>
      </w:tr>
      <w:tr w:rsidR="00186462" w:rsidTr="00186462" w14:paraId="49C1E250"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A1DC780" w14:textId="77777777">
            <w:pPr>
              <w:rPr>
                <w:b/>
                <w:bCs/>
              </w:rPr>
            </w:pPr>
            <w:r w:rsidRPr="00186462">
              <w:rPr>
                <w:b/>
                <w:bCs/>
              </w:rPr>
              <w:t>05/31/21</w:t>
            </w:r>
          </w:p>
        </w:tc>
        <w:tc>
          <w:tcPr>
            <w:tcW w:w="1440" w:type="dxa"/>
            <w:tcBorders>
              <w:top w:val="nil"/>
              <w:left w:val="nil"/>
              <w:bottom w:val="nil"/>
              <w:right w:val="nil"/>
            </w:tcBorders>
          </w:tcPr>
          <w:p w:rsidR="00186462" w:rsidP="00C1476A" w:rsidRDefault="00186462" w14:paraId="537B3CA3" w14:textId="77777777">
            <w:r>
              <w:t>Water 561</w:t>
            </w:r>
          </w:p>
        </w:tc>
        <w:tc>
          <w:tcPr>
            <w:tcW w:w="7830" w:type="dxa"/>
            <w:tcBorders>
              <w:top w:val="nil"/>
              <w:left w:val="nil"/>
              <w:bottom w:val="nil"/>
              <w:right w:val="nil"/>
            </w:tcBorders>
          </w:tcPr>
          <w:p w:rsidR="00186462" w:rsidP="00C1476A" w:rsidRDefault="00186462" w14:paraId="39D20977"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3 SJWC Ratepayers.</w:t>
            </w:r>
          </w:p>
        </w:tc>
      </w:tr>
      <w:tr w:rsidR="00186462" w:rsidTr="00186462" w14:paraId="79386CF0" w14:textId="77777777">
        <w:tblPrEx>
          <w:tblCellMar>
            <w:top w:w="0" w:type="dxa"/>
            <w:bottom w:w="0" w:type="dxa"/>
          </w:tblCellMar>
        </w:tblPrEx>
        <w:tc>
          <w:tcPr>
            <w:tcW w:w="1145" w:type="dxa"/>
            <w:tcBorders>
              <w:top w:val="nil"/>
              <w:left w:val="nil"/>
              <w:bottom w:val="nil"/>
              <w:right w:val="nil"/>
            </w:tcBorders>
          </w:tcPr>
          <w:p w:rsidRPr="00186462" w:rsidR="00186462" w:rsidP="00C1476A" w:rsidRDefault="00186462" w14:paraId="2E13E6DD" w14:textId="77777777">
            <w:pPr>
              <w:rPr>
                <w:b/>
                <w:bCs/>
                <w:sz w:val="12"/>
                <w:szCs w:val="12"/>
              </w:rPr>
            </w:pPr>
          </w:p>
        </w:tc>
        <w:tc>
          <w:tcPr>
            <w:tcW w:w="1440" w:type="dxa"/>
            <w:tcBorders>
              <w:top w:val="nil"/>
              <w:left w:val="nil"/>
              <w:bottom w:val="nil"/>
              <w:right w:val="nil"/>
            </w:tcBorders>
          </w:tcPr>
          <w:p w:rsidR="00186462" w:rsidP="00C1476A" w:rsidRDefault="00186462" w14:paraId="4C8C70EB" w14:textId="77777777">
            <w:pPr>
              <w:rPr>
                <w:sz w:val="12"/>
                <w:szCs w:val="12"/>
              </w:rPr>
            </w:pPr>
          </w:p>
        </w:tc>
        <w:tc>
          <w:tcPr>
            <w:tcW w:w="7830" w:type="dxa"/>
            <w:tcBorders>
              <w:top w:val="nil"/>
              <w:left w:val="nil"/>
              <w:bottom w:val="nil"/>
              <w:right w:val="nil"/>
            </w:tcBorders>
          </w:tcPr>
          <w:p w:rsidR="00186462" w:rsidP="00C1476A" w:rsidRDefault="00186462" w14:paraId="42D4CFE5" w14:textId="77777777">
            <w:pPr>
              <w:rPr>
                <w:sz w:val="12"/>
                <w:szCs w:val="12"/>
              </w:rPr>
            </w:pPr>
          </w:p>
        </w:tc>
      </w:tr>
    </w:tbl>
    <w:p w:rsidRPr="004C7738" w:rsidR="009E6CC8" w:rsidP="00C1476A" w:rsidRDefault="00A01640"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1476A"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C1476A" w:rsidRDefault="009E6CC8" w14:paraId="563A81BF" w14:textId="12F4CAF6">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C74C62">
        <w:rPr>
          <w:rFonts w:eastAsia="Times New Roman" w:cs="Times New Roman"/>
          <w:b/>
          <w:sz w:val="28"/>
          <w:szCs w:val="20"/>
        </w:rPr>
        <w:t>- NONE</w:t>
      </w:r>
    </w:p>
    <w:p w:rsidR="00EC4FC2" w:rsidP="00C1476A" w:rsidRDefault="00A01640"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939F2" w:rsidP="00C1476A" w:rsidRDefault="00E939F2" w14:paraId="062237E6" w14:textId="6706129B">
      <w:pPr>
        <w:tabs>
          <w:tab w:val="left" w:pos="3765"/>
          <w:tab w:val="center" w:pos="4968"/>
        </w:tabs>
        <w:rPr>
          <w:rFonts w:eastAsia="Times New Roman" w:cs="Times New Roman"/>
          <w:color w:val="0000FF"/>
          <w:szCs w:val="20"/>
          <w:u w:val="single"/>
        </w:rPr>
      </w:pPr>
    </w:p>
    <w:sectPr w:rsidR="00E939F2" w:rsidSect="003E5FF0">
      <w:headerReference w:type="default" r:id="rId89"/>
      <w:footerReference w:type="default" r:id="rId90"/>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26CF" w14:textId="77777777" w:rsidR="00A01640" w:rsidRDefault="00A01640" w:rsidP="008D3A43">
      <w:r>
        <w:separator/>
      </w:r>
    </w:p>
  </w:endnote>
  <w:endnote w:type="continuationSeparator" w:id="0">
    <w:p w14:paraId="2C4657D4" w14:textId="77777777" w:rsidR="00A01640" w:rsidRDefault="00A01640"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16EA" w14:textId="77777777" w:rsidR="00A01640" w:rsidRDefault="00A01640" w:rsidP="008D3A43">
      <w:r>
        <w:separator/>
      </w:r>
    </w:p>
  </w:footnote>
  <w:footnote w:type="continuationSeparator" w:id="0">
    <w:p w14:paraId="484439FA" w14:textId="77777777" w:rsidR="00A01640" w:rsidRDefault="00A01640"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4590E464" w:rsidR="008C6E3C" w:rsidRDefault="008C6E3C">
    <w:pPr>
      <w:pStyle w:val="Header"/>
    </w:pPr>
    <w:r>
      <w:t>California Public Utilities Commission</w:t>
    </w:r>
    <w:r>
      <w:tab/>
      <w:t>Daily Calendar</w:t>
    </w:r>
    <w:r>
      <w:tab/>
    </w:r>
    <w:r w:rsidR="00186462">
      <w:t>Wednesday</w:t>
    </w:r>
    <w:r>
      <w:t xml:space="preserve">, </w:t>
    </w:r>
    <w:r w:rsidR="00401D2E">
      <w:t xml:space="preserve">June </w:t>
    </w:r>
    <w:r w:rsidR="00186462">
      <w:t>2</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2FB5557"/>
    <w:multiLevelType w:val="hybridMultilevel"/>
    <w:tmpl w:val="90C07A98"/>
    <w:lvl w:ilvl="0" w:tplc="3E9C6A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5"/>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7"/>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4"/>
  </w:num>
  <w:num w:numId="42">
    <w:abstractNumId w:val="28"/>
  </w:num>
  <w:num w:numId="43">
    <w:abstractNumId w:val="12"/>
  </w:num>
  <w:num w:numId="44">
    <w:abstractNumId w:val="25"/>
  </w:num>
  <w:num w:numId="45">
    <w:abstractNumId w:val="46"/>
  </w:num>
  <w:num w:numId="46">
    <w:abstractNumId w:val="9"/>
  </w:num>
  <w:num w:numId="47">
    <w:abstractNumId w:val="24"/>
  </w:num>
  <w:num w:numId="48">
    <w:abstractNumId w:val="2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3A59"/>
    <w:rsid w:val="00384E51"/>
    <w:rsid w:val="00385172"/>
    <w:rsid w:val="00385957"/>
    <w:rsid w:val="00385D29"/>
    <w:rsid w:val="00385DDB"/>
    <w:rsid w:val="00386252"/>
    <w:rsid w:val="003867F7"/>
    <w:rsid w:val="0038695F"/>
    <w:rsid w:val="00387141"/>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www.adminmonitor.com/ca/cpuc/" TargetMode="External" /><Relationship Id="rId21" Type="http://schemas.openxmlformats.org/officeDocument/2006/relationships/hyperlink" Target="https://cpuc.webex.com/cpuc/onstage/g.php?MTID=e21659e07fcf6b89e4e56e40372a95242" TargetMode="External" /><Relationship Id="rId42" Type="http://schemas.openxmlformats.org/officeDocument/2006/relationships/hyperlink" Target="mailto:Paula.Gruendling@cpuc.ca.gov" TargetMode="External" /><Relationship Id="rId47" Type="http://schemas.openxmlformats.org/officeDocument/2006/relationships/hyperlink" Target="mailto:Latasha.James@cpuc.ca.gov" TargetMode="External" /><Relationship Id="rId63" Type="http://schemas.openxmlformats.org/officeDocument/2006/relationships/hyperlink" Target="mailto:Julian.Enis@cpuc.ca.gov" TargetMode="External" /><Relationship Id="rId68" Type="http://schemas.openxmlformats.org/officeDocument/2006/relationships/hyperlink" Target="https://docs.cpuc.ca.gov/SearchRes.aspx?docformat=ALL&amp;docid=382639106" TargetMode="External" /><Relationship Id="rId84" Type="http://schemas.openxmlformats.org/officeDocument/2006/relationships/hyperlink" Target="mailto:Lucy.Morgans@cpuc.ca.gov" TargetMode="External" /><Relationship Id="rId89" Type="http://schemas.openxmlformats.org/officeDocument/2006/relationships/header" Target="header1.xml" /><Relationship Id="rId16" Type="http://schemas.openxmlformats.org/officeDocument/2006/relationships/hyperlink" Target="http://docs.cpuc.ca.gov/SearchRes.aspx?docformat=ALL&amp;docid=385985051" TargetMode="External" /><Relationship Id="rId11" Type="http://schemas.openxmlformats.org/officeDocument/2006/relationships/image" Target="media/image1.png" /><Relationship Id="rId32" Type="http://schemas.openxmlformats.org/officeDocument/2006/relationships/hyperlink" Target="mailto:james.mcgarry@cpuc.ca.gov" TargetMode="External" /><Relationship Id="rId37" Type="http://schemas.openxmlformats.org/officeDocument/2006/relationships/hyperlink" Target="mailto:rvazquez@ddtp.org" TargetMode="External" /><Relationship Id="rId53" Type="http://schemas.openxmlformats.org/officeDocument/2006/relationships/hyperlink" Target="https://docs.cpuc.ca.gov/SearchRes.aspx?docformat=ALL&amp;docid=381488234" TargetMode="External" /><Relationship Id="rId58" Type="http://schemas.openxmlformats.org/officeDocument/2006/relationships/hyperlink" Target="mailto:karen.shea@cpuc.ca.gov" TargetMode="External" /><Relationship Id="rId74" Type="http://schemas.openxmlformats.org/officeDocument/2006/relationships/hyperlink" Target="mailto:Melanie.Balfour@cpuc.ca.gov" TargetMode="External" /><Relationship Id="rId79" Type="http://schemas.openxmlformats.org/officeDocument/2006/relationships/hyperlink" Target="mailto:Water.Division@cpuc.ca.gov" TargetMode="External" /><Relationship Id="rId5" Type="http://schemas.openxmlformats.org/officeDocument/2006/relationships/numbering" Target="numbering.xml" /><Relationship Id="rId90" Type="http://schemas.openxmlformats.org/officeDocument/2006/relationships/footer" Target="footer1.xm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onstage/g.php?MTID=eab82b31f18aecc27627e19768fe51819" TargetMode="External" /><Relationship Id="rId27" Type="http://schemas.openxmlformats.org/officeDocument/2006/relationships/hyperlink" Target="https://cpuc.webex.com/cpuc/onstage/g.php?MTID=e0e86159a2dc5a742372b1960c6dd4555" TargetMode="External" /><Relationship Id="rId30" Type="http://schemas.openxmlformats.org/officeDocument/2006/relationships/hyperlink" Target="https://cpuc.webex.com/cpuc/onstage/g.php?MTID=e6a6ad31927553b6a9375328ad0187119" TargetMode="External" /><Relationship Id="rId35" Type="http://schemas.openxmlformats.org/officeDocument/2006/relationships/hyperlink" Target="mailto:mary.rottman@cpuc.ca.gov" TargetMode="External" /><Relationship Id="rId43" Type="http://schemas.openxmlformats.org/officeDocument/2006/relationships/hyperlink" Target="https://docs.cpuc.ca.gov/PublishedDocs/Published/G000/M379/K951/379951636.PDF" TargetMode="External" /><Relationship Id="rId48" Type="http://schemas.openxmlformats.org/officeDocument/2006/relationships/hyperlink" Target="mailto:Jean.Spencer@cpuc.ca.gov" TargetMode="External" /><Relationship Id="rId56" Type="http://schemas.openxmlformats.org/officeDocument/2006/relationships/hyperlink" Target="mailto:Peter.allen@cpuc.ca.gov" TargetMode="External" /><Relationship Id="rId64" Type="http://schemas.openxmlformats.org/officeDocument/2006/relationships/hyperlink" Target="mailto:Forest.Kaser@cpuc.ca.gov" TargetMode="External" /><Relationship Id="rId69" Type="http://schemas.openxmlformats.org/officeDocument/2006/relationships/hyperlink" Target="mailto:Amardeep.Assar@cpuc.ca.gov" TargetMode="External" /><Relationship Id="rId77" Type="http://schemas.openxmlformats.org/officeDocument/2006/relationships/hyperlink" Target="mailto:tncaccess@cpuc.ca.gov" TargetMode="External" /><Relationship Id="rId8" Type="http://schemas.openxmlformats.org/officeDocument/2006/relationships/webSettings" Target="webSettings.xml" /><Relationship Id="rId51" Type="http://schemas.openxmlformats.org/officeDocument/2006/relationships/hyperlink" Target="https://docs.cpuc.ca.gov/PublishedDocs/Published/G000/M377/K967/377967816.docx" TargetMode="External" /><Relationship Id="rId72" Type="http://schemas.openxmlformats.org/officeDocument/2006/relationships/hyperlink" Target="mailto:gregory.rubenstein@cpuc.ca.gov" TargetMode="External" /><Relationship Id="rId80" Type="http://schemas.openxmlformats.org/officeDocument/2006/relationships/hyperlink" Target="https://docs.cpuc.ca.gov/SearchRes.aspx?docformat=ALL&amp;docid=376060841" TargetMode="External" /><Relationship Id="rId85" Type="http://schemas.openxmlformats.org/officeDocument/2006/relationships/hyperlink" Target="http://broken-link/" TargetMode="Externa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mailto:1873809403@cpuc.webex.com" TargetMode="External" /><Relationship Id="rId33" Type="http://schemas.openxmlformats.org/officeDocument/2006/relationships/hyperlink" Target="https://www.energy.ca.gov/sb100" TargetMode="External" /><Relationship Id="rId38" Type="http://schemas.openxmlformats.org/officeDocument/2006/relationships/hyperlink" Target="https://docs.cpuc.ca.gov/SearchRes.aspx?docformat=ALL&amp;docid=371762441" TargetMode="External" /><Relationship Id="rId46" Type="http://schemas.openxmlformats.org/officeDocument/2006/relationships/hyperlink" Target="https://docs.cpuc.ca.gov/PublishedDocs/Published/G000/M381/K487/381487116.PDF" TargetMode="External" /><Relationship Id="rId59" Type="http://schemas.openxmlformats.org/officeDocument/2006/relationships/hyperlink" Target="https://docs.cpuc.ca.gov/PublishedDocs/Published/G000/M385/K018/385018226.PDF" TargetMode="External" /><Relationship Id="rId67" Type="http://schemas.openxmlformats.org/officeDocument/2006/relationships/hyperlink" Target="mailto:nick.zanjani@cpuc.ca.gov" TargetMode="External" /><Relationship Id="rId20" Type="http://schemas.openxmlformats.org/officeDocument/2006/relationships/hyperlink" Target="https://cpuc.webex.com/cpuc/j.php?MTID=m0021b5d67d26bb9dfc9fcdf0e214808e" TargetMode="External" /><Relationship Id="rId41" Type="http://schemas.openxmlformats.org/officeDocument/2006/relationships/hyperlink" Target="mailto:Rashid.Mir@cpuc.ca.gov" TargetMode="External" /><Relationship Id="rId54" Type="http://schemas.openxmlformats.org/officeDocument/2006/relationships/hyperlink" Target="mailto:Kim.hua@cpuc.ca.gov" TargetMode="External" /><Relationship Id="rId62" Type="http://schemas.openxmlformats.org/officeDocument/2006/relationships/hyperlink" Target="https://docs.cpuc.ca.gov/PublishedDocs/Published/G000/M385/K143/385143829.PDF" TargetMode="External" /><Relationship Id="rId70" Type="http://schemas.openxmlformats.org/officeDocument/2006/relationships/hyperlink" Target="mailto:Elizabeth.LaCour@cpuc.ca.gov" TargetMode="External" /><Relationship Id="rId75"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83" Type="http://schemas.openxmlformats.org/officeDocument/2006/relationships/hyperlink" Target="mailto:Nathan.Poon@cpuc.ca.gov" TargetMode="External" /><Relationship Id="rId88" Type="http://schemas.openxmlformats.org/officeDocument/2006/relationships/hyperlink" Target="mailto:tncaccess@cpuc.ca.gov" TargetMode="External" /><Relationship Id="rId9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d060e8148251c298271565d7900565de" TargetMode="External" /><Relationship Id="rId28" Type="http://schemas.openxmlformats.org/officeDocument/2006/relationships/hyperlink" Target="https://cpuc.webex.com/cpuc/onstage/g.php?MTID=e287e9bf98348411c81a9329b774111f5" TargetMode="External" /><Relationship Id="rId36" Type="http://schemas.openxmlformats.org/officeDocument/2006/relationships/hyperlink" Target="https://www.cpuc.ca.gov/General.aspx?id=6052" TargetMode="External" /><Relationship Id="rId49" Type="http://schemas.openxmlformats.org/officeDocument/2006/relationships/hyperlink" Target="https://docs.cpuc.ca.gov/PublishedDocs/Published/G000/M374/K802/374802821.docx" TargetMode="External" /><Relationship Id="rId57" Type="http://schemas.openxmlformats.org/officeDocument/2006/relationships/hyperlink" Target="mailto:elizabeth.podolinsky@cpuc.ca.gov" TargetMode="External" /><Relationship Id="rId10" Type="http://schemas.openxmlformats.org/officeDocument/2006/relationships/endnotes" Target="endnotes.xml" /><Relationship Id="rId31" Type="http://schemas.openxmlformats.org/officeDocument/2006/relationships/hyperlink" Target="https://cpuc.webex.com/cpuc/j.php?MTID=m08fd1a7ddc5f8dc18c00838be163cca1" TargetMode="External" /><Relationship Id="rId44" Type="http://schemas.openxmlformats.org/officeDocument/2006/relationships/hyperlink" Target="mailto:Brent.Tarnow@cpuc.ca.gov" TargetMode="External" /><Relationship Id="rId52" Type="http://schemas.openxmlformats.org/officeDocument/2006/relationships/hyperlink" Target="mailto:Kim.hua@cpuc.ca.gov" TargetMode="External" /><Relationship Id="rId60" Type="http://schemas.openxmlformats.org/officeDocument/2006/relationships/hyperlink" Target="mailto:michael.rosauer@cpuc.ca.gov" TargetMode="External" /><Relationship Id="rId65" Type="http://schemas.openxmlformats.org/officeDocument/2006/relationships/hyperlink" Target="https://docs.cpuc.ca.gov/PublishedDocs/Published/G000/M382/K179/382179225.PDF" TargetMode="External" /><Relationship Id="rId73" Type="http://schemas.openxmlformats.org/officeDocument/2006/relationships/hyperlink" Target="https://docs.cpuc.ca.gov/PublishedDocs/Published/G000/M384/K263/384263592.PDF" TargetMode="External" /><Relationship Id="rId78" Type="http://schemas.openxmlformats.org/officeDocument/2006/relationships/hyperlink" Target="https://docs.cpuc.ca.gov/PublishedDocs/Published/G000/M384/K256/384256404.pdf" TargetMode="External" /><Relationship Id="rId81" Type="http://schemas.openxmlformats.org/officeDocument/2006/relationships/hyperlink" Target="mailto:water.division@cpuc.ca.gov" TargetMode="External" /><Relationship Id="rId86" Type="http://schemas.openxmlformats.org/officeDocument/2006/relationships/hyperlink" Target="mailto:Cheryl.Lee@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c05d0b9c3716e5186a9b44fd075e4e61" TargetMode="External" /><Relationship Id="rId39" Type="http://schemas.openxmlformats.org/officeDocument/2006/relationships/hyperlink" Target="https://ia.cpuc.ca.gov/servicelists/K2004005_87845.htm" TargetMode="External" /><Relationship Id="rId34" Type="http://schemas.openxmlformats.org/officeDocument/2006/relationships/hyperlink" Target="https://cpuc.webex.com/cpuc/j.php?MTID=m79e6302010ef9b027c85a0b3347c6b9f" TargetMode="External" /><Relationship Id="rId50" Type="http://schemas.openxmlformats.org/officeDocument/2006/relationships/hyperlink" Target="mailto:Llela.Tan-Walsh@cpuc.ca.gov" TargetMode="External" /><Relationship Id="rId55" Type="http://schemas.openxmlformats.org/officeDocument/2006/relationships/hyperlink" Target="https://docs.cpuc.ca.gov/SearchRes.aspx?docformat=ALL&amp;docid=385285630" TargetMode="External" /><Relationship Id="rId76" Type="http://schemas.openxmlformats.org/officeDocument/2006/relationships/hyperlink" Target="http://docs.cpuc.ca.gov/SearchRes.aspx?docformat=ALL&amp;docid=385376019" TargetMode="External" /><Relationship Id="rId7" Type="http://schemas.openxmlformats.org/officeDocument/2006/relationships/settings" Target="settings.xml" /><Relationship Id="rId71" Type="http://schemas.openxmlformats.org/officeDocument/2006/relationships/hyperlink" Target="https://docs.cpuc.ca.gov/SearchRes.aspx?docformat=ALL&amp;docid=385116681" TargetMode="External" /><Relationship Id="rId92" Type="http://schemas.openxmlformats.org/officeDocument/2006/relationships/theme" Target="theme/theme1.xml" /><Relationship Id="rId2" Type="http://schemas.openxmlformats.org/officeDocument/2006/relationships/customXml" Target="../customXml/item2.xml" /><Relationship Id="rId29" Type="http://schemas.openxmlformats.org/officeDocument/2006/relationships/hyperlink" Target="https://cpuc.webex.com/cpuc/onstage/g.php?MTID=e97b25155f6a9a823882b1358e6579722" TargetMode="External" /><Relationship Id="rId24" Type="http://schemas.openxmlformats.org/officeDocument/2006/relationships/hyperlink" Target="https://cpuc.webex.com/cpuc/j.php?MTID=m2bea1ef0099f0f59db9c5380bfeb2be9" TargetMode="External" /><Relationship Id="rId40" Type="http://schemas.openxmlformats.org/officeDocument/2006/relationships/hyperlink" Target="https://docs.cpuc.ca.gov/PublishedDocs/Published/G000/M379/K351/379351672.PDF" TargetMode="External" /><Relationship Id="rId45" Type="http://schemas.openxmlformats.org/officeDocument/2006/relationships/hyperlink" Target="mailto:cheryl.lee@cpuc.ca.gov" TargetMode="External" /><Relationship Id="rId66" Type="http://schemas.openxmlformats.org/officeDocument/2006/relationships/hyperlink" Target="mailto:jym@cpuc.ca.gov" TargetMode="External" /><Relationship Id="rId87" Type="http://schemas.openxmlformats.org/officeDocument/2006/relationships/hyperlink" Target="file:///\\GC5FILESRV231\VDI-AppData\CW4\AppData\Roaming\OpenText\OTEdit\cs_cpuc_ca_gov-otcs\c323758965\EDTariffUnit%40cpuc.ca.gov" TargetMode="External" /><Relationship Id="rId61" Type="http://schemas.openxmlformats.org/officeDocument/2006/relationships/hyperlink" Target="mailto:maryjo.borak@cpuc.ca.gov" TargetMode="External" /><Relationship Id="rId82" Type="http://schemas.openxmlformats.org/officeDocument/2006/relationships/hyperlink" Target="https://docs.cpuc.ca.gov/PublishedDocs/Published/G000/M385/K030/385030245.PDF" TargetMode="External" /><Relationship Id="rId19" Type="http://schemas.openxmlformats.org/officeDocument/2006/relationships/hyperlink" Target="https://cpuc.webex.com/cpuc/onstage/g.php?MTID=e21659e07fcf6b89e4e56e40372a952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4811</ap:Words>
  <ap:Characters>27423</ap:Characters>
  <ap:Application>Microsoft Office Word</ap:Application>
  <ap:DocSecurity>0</ap:DocSecurity>
  <ap:Lines>228</ap:Lines>
  <ap:Paragraphs>64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32170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2021-06-02T07:56:48Z</dcterms:created>
  <dcterms:modified xsi:type="dcterms:W3CDTF">2021-06-02T07:56:48Z</dcterms:modified>
</cp:coreProperties>
</file>