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E4315" w:rsidR="00D20A04" w:rsidP="00F132B8" w:rsidRDefault="00146965" w14:paraId="3FF87908" w14:textId="134E0E55">
      <w:pPr>
        <w:tabs>
          <w:tab w:val="center" w:pos="4680"/>
          <w:tab w:val="right" w:pos="9360"/>
        </w:tabs>
        <w:rPr>
          <w:b/>
        </w:rPr>
      </w:pPr>
      <w:r w:rsidRPr="00AF4BFD">
        <w:rPr>
          <w:rFonts w:ascii="Book Antiqua" w:hAnsi="Book Antiqua"/>
        </w:rPr>
        <w:t>ALJ/</w:t>
      </w:r>
      <w:r w:rsidR="00794E5F">
        <w:rPr>
          <w:rFonts w:ascii="Book Antiqua" w:hAnsi="Book Antiqua"/>
        </w:rPr>
        <w:t>GT2/</w:t>
      </w:r>
      <w:proofErr w:type="spellStart"/>
      <w:r w:rsidR="00BA5AB5">
        <w:rPr>
          <w:rFonts w:ascii="Book Antiqua" w:hAnsi="Book Antiqua"/>
        </w:rPr>
        <w:t>smt</w:t>
      </w:r>
      <w:proofErr w:type="spellEnd"/>
      <w:r w:rsidRPr="00D20A04" w:rsidR="00D20A04">
        <w:rPr>
          <w:rFonts w:ascii="Arial" w:hAnsi="Arial" w:cs="Arial"/>
          <w:b/>
          <w:sz w:val="32"/>
          <w:szCs w:val="32"/>
        </w:rPr>
        <w:t xml:space="preserve"> </w:t>
      </w:r>
      <w:r w:rsidR="00D20A04">
        <w:rPr>
          <w:rFonts w:ascii="Arial" w:hAnsi="Arial" w:cs="Arial"/>
          <w:b/>
          <w:sz w:val="32"/>
          <w:szCs w:val="32"/>
        </w:rPr>
        <w:t xml:space="preserve">             </w:t>
      </w:r>
      <w:r w:rsidR="008B59EA">
        <w:rPr>
          <w:rFonts w:ascii="Arial" w:hAnsi="Arial" w:cs="Arial"/>
          <w:b/>
          <w:sz w:val="32"/>
          <w:szCs w:val="32"/>
        </w:rPr>
        <w:tab/>
      </w:r>
      <w:r w:rsidR="008B59EA">
        <w:rPr>
          <w:rFonts w:ascii="Arial" w:hAnsi="Arial" w:cs="Arial"/>
          <w:b/>
          <w:sz w:val="32"/>
          <w:szCs w:val="32"/>
        </w:rPr>
        <w:tab/>
      </w:r>
      <w:r w:rsidRPr="008B59EA" w:rsidR="008B59EA">
        <w:rPr>
          <w:rFonts w:ascii="Book Antiqua" w:hAnsi="Book Antiqua" w:cs="Arial"/>
          <w:b/>
          <w:szCs w:val="26"/>
        </w:rPr>
        <w:t>Date of Issuance 5/13/2025</w:t>
      </w:r>
    </w:p>
    <w:p w:rsidRPr="00AF4BFD" w:rsidR="00146965" w:rsidP="006A17A8" w:rsidRDefault="00146965" w14:paraId="4AD669DC" w14:textId="77777777">
      <w:pPr>
        <w:spacing w:before="240" w:after="120"/>
        <w:rPr>
          <w:rFonts w:ascii="Book Antiqua" w:hAnsi="Book Antiqua"/>
        </w:rPr>
      </w:pPr>
    </w:p>
    <w:p w:rsidRPr="00AF4BFD" w:rsidR="00146965" w:rsidRDefault="00146965" w14:paraId="1EA7FDF5" w14:textId="70BB6B19">
      <w:pPr>
        <w:rPr>
          <w:rFonts w:ascii="Book Antiqua" w:hAnsi="Book Antiqua"/>
        </w:rPr>
      </w:pPr>
      <w:r w:rsidRPr="00AF4BFD">
        <w:rPr>
          <w:rFonts w:ascii="Book Antiqua" w:hAnsi="Book Antiqua"/>
        </w:rPr>
        <w:t xml:space="preserve">Decision </w:t>
      </w:r>
      <w:r w:rsidR="008B59EA">
        <w:rPr>
          <w:rFonts w:ascii="Book Antiqua" w:hAnsi="Book Antiqua"/>
        </w:rPr>
        <w:t>25-05-001 May 13, 2025</w:t>
      </w:r>
    </w:p>
    <w:p w:rsidR="00146965" w:rsidRDefault="00146965" w14:paraId="2DC65C19" w14:textId="77777777"/>
    <w:p w:rsidRPr="00015552" w:rsidR="00146965" w:rsidP="00015552" w:rsidRDefault="00146965" w14:paraId="6B9478DF" w14:textId="4DF0E4A7">
      <w:pPr>
        <w:pStyle w:val="main"/>
        <w:spacing w:after="120"/>
        <w:rPr>
          <w:sz w:val="24"/>
        </w:rPr>
      </w:pPr>
      <w:r>
        <w:rPr>
          <w:sz w:val="24"/>
        </w:rPr>
        <w:t>BEFORE THE PUBLIC UTILITIES COMMISSION OF THE STATE OF CALIFORNIA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0"/>
        <w:gridCol w:w="4115"/>
      </w:tblGrid>
      <w:tr w:rsidRPr="00AF4BFD" w:rsidR="00C248AD" w:rsidTr="00BA5AB5" w14:paraId="2C0DF930" w14:textId="77777777">
        <w:tc>
          <w:tcPr>
            <w:tcW w:w="5130" w:type="dxa"/>
            <w:tcBorders>
              <w:bottom w:val="single" w:color="auto" w:sz="6" w:space="0"/>
              <w:right w:val="single" w:color="auto" w:sz="6" w:space="0"/>
            </w:tcBorders>
          </w:tcPr>
          <w:p w:rsidR="00151E9E" w:rsidP="00147AFC" w:rsidRDefault="008F6817" w14:paraId="0C61FF41" w14:textId="45FF583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</w:t>
            </w:r>
            <w:r w:rsidR="007D0DA5">
              <w:rPr>
                <w:rFonts w:cs="Arial"/>
                <w:szCs w:val="26"/>
              </w:rPr>
              <w:t>Acton Town Council</w:t>
            </w:r>
            <w:r w:rsidRPr="00372A61" w:rsidR="00147AFC">
              <w:rPr>
                <w:rFonts w:cs="Arial"/>
                <w:szCs w:val="26"/>
              </w:rPr>
              <w:t>,</w:t>
            </w:r>
          </w:p>
          <w:p w:rsidR="00147AFC" w:rsidP="00147AFC" w:rsidRDefault="00147AFC" w14:paraId="1F4E9CF6" w14:textId="43CC36E0">
            <w:pPr>
              <w:rPr>
                <w:rFonts w:cs="Arial"/>
                <w:szCs w:val="26"/>
              </w:rPr>
            </w:pPr>
            <w:r w:rsidRPr="00372A61">
              <w:rPr>
                <w:rFonts w:cs="Arial"/>
                <w:szCs w:val="26"/>
              </w:rPr>
              <w:t xml:space="preserve"> </w:t>
            </w:r>
          </w:p>
          <w:p w:rsidR="00147AFC" w:rsidP="00D20A04" w:rsidRDefault="00147AFC" w14:paraId="25E84875" w14:textId="360DC1E3">
            <w:pPr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ab/>
            </w:r>
            <w:r>
              <w:rPr>
                <w:rFonts w:cs="Arial"/>
                <w:szCs w:val="26"/>
              </w:rPr>
              <w:tab/>
            </w:r>
            <w:r>
              <w:rPr>
                <w:rFonts w:cs="Arial"/>
                <w:szCs w:val="26"/>
              </w:rPr>
              <w:tab/>
            </w:r>
            <w:r>
              <w:rPr>
                <w:rFonts w:cs="Arial"/>
                <w:szCs w:val="26"/>
              </w:rPr>
              <w:tab/>
            </w:r>
            <w:r w:rsidRPr="00372A61">
              <w:rPr>
                <w:rFonts w:cs="Arial"/>
                <w:szCs w:val="26"/>
              </w:rPr>
              <w:t>Complainant</w:t>
            </w:r>
            <w:r>
              <w:rPr>
                <w:rFonts w:cs="Arial"/>
                <w:szCs w:val="26"/>
              </w:rPr>
              <w:t>,</w:t>
            </w:r>
          </w:p>
          <w:p w:rsidR="00147AFC" w:rsidP="00147AFC" w:rsidRDefault="00147AFC" w14:paraId="5B308818" w14:textId="77777777">
            <w:pPr>
              <w:rPr>
                <w:rFonts w:cs="Arial"/>
                <w:szCs w:val="26"/>
              </w:rPr>
            </w:pPr>
          </w:p>
          <w:p w:rsidR="00147AFC" w:rsidP="00D20A04" w:rsidRDefault="00147AFC" w14:paraId="6FE1E785" w14:textId="3CACE0D3">
            <w:pPr>
              <w:jc w:val="center"/>
              <w:rPr>
                <w:rFonts w:cs="Arial"/>
                <w:szCs w:val="26"/>
              </w:rPr>
            </w:pPr>
            <w:r w:rsidRPr="00372A61">
              <w:rPr>
                <w:rFonts w:cs="Arial"/>
                <w:szCs w:val="26"/>
              </w:rPr>
              <w:t>vs.</w:t>
            </w:r>
          </w:p>
          <w:p w:rsidR="00147AFC" w:rsidP="00147AFC" w:rsidRDefault="00147AFC" w14:paraId="487BBB3F" w14:textId="77777777">
            <w:pPr>
              <w:ind w:firstLine="2140"/>
              <w:rPr>
                <w:rFonts w:cs="Arial"/>
                <w:szCs w:val="26"/>
              </w:rPr>
            </w:pPr>
          </w:p>
          <w:p w:rsidR="00147AFC" w:rsidP="00147AFC" w:rsidRDefault="008F6817" w14:paraId="4DCB494F" w14:textId="764F09C8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Southern California Edison</w:t>
            </w:r>
            <w:r w:rsidR="00151E9E">
              <w:rPr>
                <w:rFonts w:cs="Arial"/>
                <w:szCs w:val="26"/>
              </w:rPr>
              <w:t xml:space="preserve"> Compa</w:t>
            </w:r>
            <w:r w:rsidR="00D20A04">
              <w:rPr>
                <w:rFonts w:cs="Arial"/>
                <w:szCs w:val="26"/>
              </w:rPr>
              <w:t>n</w:t>
            </w:r>
            <w:r w:rsidR="00151E9E">
              <w:rPr>
                <w:rFonts w:cs="Arial"/>
                <w:szCs w:val="26"/>
              </w:rPr>
              <w:t>y</w:t>
            </w:r>
            <w:r w:rsidR="003A334F">
              <w:rPr>
                <w:rFonts w:cs="Arial"/>
                <w:szCs w:val="26"/>
              </w:rPr>
              <w:t xml:space="preserve"> </w:t>
            </w:r>
            <w:r w:rsidR="00BA5AB5">
              <w:rPr>
                <w:rFonts w:cs="Arial"/>
                <w:szCs w:val="26"/>
              </w:rPr>
              <w:br/>
            </w:r>
            <w:r w:rsidR="00151E9E">
              <w:rPr>
                <w:rFonts w:cs="Arial"/>
                <w:szCs w:val="26"/>
              </w:rPr>
              <w:t>(U3</w:t>
            </w:r>
            <w:r>
              <w:rPr>
                <w:rFonts w:cs="Arial"/>
                <w:szCs w:val="26"/>
              </w:rPr>
              <w:t>38E</w:t>
            </w:r>
            <w:r w:rsidRPr="00372A61" w:rsidR="00147AFC">
              <w:rPr>
                <w:rFonts w:cs="Arial"/>
                <w:szCs w:val="26"/>
              </w:rPr>
              <w:t>),</w:t>
            </w:r>
          </w:p>
          <w:p w:rsidR="00147AFC" w:rsidP="00147AFC" w:rsidRDefault="00147AFC" w14:paraId="0AC84B59" w14:textId="77777777">
            <w:pPr>
              <w:rPr>
                <w:rFonts w:cs="Arial"/>
                <w:szCs w:val="26"/>
              </w:rPr>
            </w:pPr>
          </w:p>
          <w:p w:rsidR="00147AFC" w:rsidP="00D20A04" w:rsidRDefault="00147AFC" w14:paraId="40FF3B2C" w14:textId="77777777">
            <w:pPr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ab/>
            </w:r>
            <w:r>
              <w:rPr>
                <w:rFonts w:cs="Arial"/>
                <w:szCs w:val="26"/>
              </w:rPr>
              <w:tab/>
            </w:r>
            <w:r>
              <w:rPr>
                <w:rFonts w:cs="Arial"/>
                <w:szCs w:val="26"/>
              </w:rPr>
              <w:tab/>
            </w:r>
            <w:r>
              <w:rPr>
                <w:rFonts w:cs="Arial"/>
                <w:szCs w:val="26"/>
              </w:rPr>
              <w:tab/>
            </w:r>
            <w:r w:rsidRPr="00372A61">
              <w:rPr>
                <w:rFonts w:cs="Arial"/>
                <w:szCs w:val="26"/>
              </w:rPr>
              <w:t>Defendant.</w:t>
            </w:r>
          </w:p>
          <w:p w:rsidRPr="00C248AD" w:rsidR="00C248AD" w:rsidP="00D20A04" w:rsidRDefault="00C248AD" w14:paraId="701FD2AB" w14:textId="77777777">
            <w:pPr>
              <w:widowControl/>
              <w:rPr>
                <w:rFonts w:ascii="Book Antiqua" w:hAnsi="Book Antiqua"/>
                <w:bCs/>
              </w:rPr>
            </w:pPr>
          </w:p>
        </w:tc>
        <w:tc>
          <w:tcPr>
            <w:tcW w:w="4115" w:type="dxa"/>
            <w:tcBorders>
              <w:left w:val="nil"/>
            </w:tcBorders>
            <w:vAlign w:val="center"/>
          </w:tcPr>
          <w:p w:rsidRPr="00C248AD" w:rsidR="00C248AD" w:rsidP="00BA5AB5" w:rsidRDefault="00C248AD" w14:paraId="1E0DD3FB" w14:textId="1D0A9F47">
            <w:pPr>
              <w:jc w:val="center"/>
              <w:rPr>
                <w:rFonts w:cs="Arial"/>
                <w:bCs/>
                <w:szCs w:val="26"/>
              </w:rPr>
            </w:pPr>
            <w:r w:rsidRPr="00C248AD">
              <w:rPr>
                <w:rFonts w:cs="Arial"/>
                <w:bCs/>
                <w:szCs w:val="26"/>
              </w:rPr>
              <w:t>Case 2</w:t>
            </w:r>
            <w:r w:rsidR="008F6817">
              <w:rPr>
                <w:rFonts w:cs="Arial"/>
                <w:bCs/>
                <w:szCs w:val="26"/>
              </w:rPr>
              <w:t>1</w:t>
            </w:r>
            <w:r w:rsidRPr="00C248AD">
              <w:rPr>
                <w:rFonts w:cs="Arial"/>
                <w:bCs/>
                <w:szCs w:val="26"/>
              </w:rPr>
              <w:t>-</w:t>
            </w:r>
            <w:r w:rsidR="00151E9E">
              <w:rPr>
                <w:rFonts w:cs="Arial"/>
                <w:bCs/>
                <w:szCs w:val="26"/>
              </w:rPr>
              <w:t>11</w:t>
            </w:r>
            <w:r w:rsidRPr="00C248AD">
              <w:rPr>
                <w:rFonts w:cs="Arial"/>
                <w:bCs/>
                <w:szCs w:val="26"/>
              </w:rPr>
              <w:t>-0</w:t>
            </w:r>
            <w:r w:rsidR="008F6817">
              <w:rPr>
                <w:rFonts w:cs="Arial"/>
                <w:bCs/>
                <w:szCs w:val="26"/>
              </w:rPr>
              <w:t>19</w:t>
            </w:r>
          </w:p>
          <w:p w:rsidRPr="00C248AD" w:rsidR="00C248AD" w:rsidP="00C248AD" w:rsidRDefault="00C248AD" w14:paraId="0FD9A7FB" w14:textId="77777777">
            <w:pPr>
              <w:widowControl/>
              <w:jc w:val="center"/>
              <w:rPr>
                <w:rFonts w:ascii="Book Antiqua" w:hAnsi="Book Antiqua"/>
                <w:bCs/>
              </w:rPr>
            </w:pPr>
          </w:p>
        </w:tc>
      </w:tr>
    </w:tbl>
    <w:p w:rsidR="0087286D" w:rsidRDefault="0087286D" w14:paraId="7CFCEA26" w14:textId="77777777"/>
    <w:p w:rsidR="00BA5AB5" w:rsidRDefault="00BA5AB5" w14:paraId="7CE837AB" w14:textId="77777777"/>
    <w:p w:rsidR="00146965" w:rsidP="0087286D" w:rsidRDefault="00146965" w14:paraId="7EE3FF7D" w14:textId="1D74FEA0">
      <w:pPr>
        <w:pStyle w:val="main"/>
      </w:pPr>
      <w:r>
        <w:t>ORDER OF DISMISSAL</w:t>
      </w:r>
    </w:p>
    <w:p w:rsidR="008B59EA" w:rsidP="008B59EA" w:rsidRDefault="008B59EA" w14:paraId="09183951" w14:textId="77777777">
      <w:pPr>
        <w:pStyle w:val="standard"/>
        <w:rPr>
          <w:rFonts w:ascii="Book Antiqua" w:hAnsi="Book Antiqua"/>
        </w:rPr>
      </w:pPr>
      <w:r w:rsidRPr="00015552">
        <w:rPr>
          <w:rFonts w:ascii="Book Antiqua" w:hAnsi="Book Antiqua"/>
        </w:rPr>
        <w:t xml:space="preserve">Upon </w:t>
      </w:r>
      <w:r w:rsidRPr="00D44A48">
        <w:rPr>
          <w:rFonts w:ascii="Book Antiqua" w:hAnsi="Book Antiqua"/>
        </w:rPr>
        <w:t>Joint Motion to Dismiss the Complaint with Prejudice</w:t>
      </w:r>
      <w:r>
        <w:rPr>
          <w:rFonts w:ascii="Book Antiqua" w:hAnsi="Book Antiqua"/>
        </w:rPr>
        <w:t xml:space="preserve">, by </w:t>
      </w:r>
      <w:r w:rsidRPr="00015552">
        <w:rPr>
          <w:rFonts w:ascii="Book Antiqua" w:hAnsi="Book Antiqua"/>
        </w:rPr>
        <w:t xml:space="preserve">the </w:t>
      </w:r>
      <w:r>
        <w:rPr>
          <w:rFonts w:ascii="Book Antiqua" w:hAnsi="Book Antiqua"/>
        </w:rPr>
        <w:t>parties, The Acton Town Council and Southern California Edison Company</w:t>
      </w:r>
      <w:r>
        <w:rPr>
          <w:rFonts w:ascii="Book Antiqua" w:hAnsi="Book Antiqua" w:cs="Arial"/>
          <w:bCs/>
          <w:szCs w:val="26"/>
        </w:rPr>
        <w:t>,</w:t>
      </w:r>
      <w:r w:rsidRPr="00015552">
        <w:rPr>
          <w:rFonts w:ascii="Book Antiqua" w:hAnsi="Book Antiqua" w:cs="Arial"/>
          <w:bCs/>
          <w:szCs w:val="26"/>
        </w:rPr>
        <w:t xml:space="preserve"> </w:t>
      </w:r>
      <w:r w:rsidRPr="00015552">
        <w:rPr>
          <w:rFonts w:ascii="Book Antiqua" w:hAnsi="Book Antiqua"/>
        </w:rPr>
        <w:t>Complaint 2</w:t>
      </w:r>
      <w:r>
        <w:rPr>
          <w:rFonts w:ascii="Book Antiqua" w:hAnsi="Book Antiqua"/>
        </w:rPr>
        <w:t>1</w:t>
      </w:r>
      <w:r>
        <w:rPr>
          <w:rFonts w:ascii="Book Antiqua" w:hAnsi="Book Antiqua"/>
        </w:rPr>
        <w:noBreakHyphen/>
        <w:t>11</w:t>
      </w:r>
      <w:r>
        <w:rPr>
          <w:rFonts w:ascii="Book Antiqua" w:hAnsi="Book Antiqua"/>
        </w:rPr>
        <w:noBreakHyphen/>
      </w:r>
      <w:r w:rsidRPr="00015552">
        <w:rPr>
          <w:rFonts w:ascii="Book Antiqua" w:hAnsi="Book Antiqua"/>
        </w:rPr>
        <w:t>0</w:t>
      </w:r>
      <w:r>
        <w:rPr>
          <w:rFonts w:ascii="Book Antiqua" w:hAnsi="Book Antiqua"/>
        </w:rPr>
        <w:t>19</w:t>
      </w:r>
      <w:r w:rsidRPr="00015552">
        <w:rPr>
          <w:rFonts w:ascii="Book Antiqua" w:hAnsi="Book Antiqua"/>
        </w:rPr>
        <w:t xml:space="preserve"> is dismissed with prejudice under Pub</w:t>
      </w:r>
      <w:r>
        <w:rPr>
          <w:rFonts w:ascii="Book Antiqua" w:hAnsi="Book Antiqua"/>
        </w:rPr>
        <w:t xml:space="preserve">lic </w:t>
      </w:r>
      <w:r w:rsidRPr="00015552">
        <w:rPr>
          <w:rFonts w:ascii="Book Antiqua" w:hAnsi="Book Antiqua"/>
        </w:rPr>
        <w:t>Util</w:t>
      </w:r>
      <w:r>
        <w:rPr>
          <w:rFonts w:ascii="Book Antiqua" w:hAnsi="Book Antiqua"/>
        </w:rPr>
        <w:t>ities</w:t>
      </w:r>
      <w:r w:rsidRPr="00015552">
        <w:rPr>
          <w:rFonts w:ascii="Book Antiqua" w:hAnsi="Book Antiqua"/>
        </w:rPr>
        <w:t xml:space="preserve"> Code § 308 and Rule</w:t>
      </w:r>
      <w:r>
        <w:rPr>
          <w:rFonts w:ascii="Book Antiqua" w:hAnsi="Book Antiqua"/>
        </w:rPr>
        <w:t> </w:t>
      </w:r>
      <w:r w:rsidRPr="00015552">
        <w:rPr>
          <w:rFonts w:ascii="Book Antiqua" w:hAnsi="Book Antiqua"/>
        </w:rPr>
        <w:t>4.5</w:t>
      </w:r>
      <w:r>
        <w:rPr>
          <w:rFonts w:ascii="Book Antiqua" w:hAnsi="Book Antiqua"/>
        </w:rPr>
        <w:t xml:space="preserve"> of the Commission’s Rules of Practice and Procedure</w:t>
      </w:r>
      <w:r w:rsidRPr="00015552">
        <w:rPr>
          <w:rFonts w:ascii="Book Antiqua" w:hAnsi="Book Antiqua"/>
        </w:rPr>
        <w:t xml:space="preserve">, effective today.  </w:t>
      </w:r>
    </w:p>
    <w:p w:rsidRPr="00015552" w:rsidR="008B59EA" w:rsidP="008B59EA" w:rsidRDefault="008B59EA" w14:paraId="015B85E9" w14:textId="77777777">
      <w:pPr>
        <w:pStyle w:val="standard"/>
        <w:rPr>
          <w:rFonts w:ascii="Book Antiqua" w:hAnsi="Book Antiqua"/>
        </w:rPr>
      </w:pPr>
      <w:r w:rsidRPr="00015552">
        <w:rPr>
          <w:rFonts w:ascii="Book Antiqua" w:hAnsi="Book Antiqua"/>
        </w:rPr>
        <w:t>Case 2</w:t>
      </w:r>
      <w:r>
        <w:rPr>
          <w:rFonts w:ascii="Book Antiqua" w:hAnsi="Book Antiqua"/>
        </w:rPr>
        <w:t>1</w:t>
      </w:r>
      <w:r w:rsidRPr="00015552">
        <w:rPr>
          <w:rFonts w:ascii="Book Antiqua" w:hAnsi="Book Antiqua"/>
        </w:rPr>
        <w:t>-</w:t>
      </w:r>
      <w:r>
        <w:rPr>
          <w:rFonts w:ascii="Book Antiqua" w:hAnsi="Book Antiqua"/>
        </w:rPr>
        <w:t>11</w:t>
      </w:r>
      <w:r w:rsidRPr="00015552">
        <w:rPr>
          <w:rFonts w:ascii="Book Antiqua" w:hAnsi="Book Antiqua"/>
        </w:rPr>
        <w:t>-0</w:t>
      </w:r>
      <w:r>
        <w:rPr>
          <w:rFonts w:ascii="Book Antiqua" w:hAnsi="Book Antiqua"/>
        </w:rPr>
        <w:t>19</w:t>
      </w:r>
      <w:r w:rsidRPr="00015552">
        <w:rPr>
          <w:rFonts w:ascii="Book Antiqua" w:hAnsi="Book Antiqua"/>
        </w:rPr>
        <w:t xml:space="preserve"> is closed.</w:t>
      </w:r>
    </w:p>
    <w:p w:rsidRPr="00015552" w:rsidR="008B59EA" w:rsidP="008B59EA" w:rsidRDefault="008B59EA" w14:paraId="2F2CF8F0" w14:textId="77777777">
      <w:pPr>
        <w:pStyle w:val="standard"/>
        <w:rPr>
          <w:rFonts w:ascii="Book Antiqua" w:hAnsi="Book Antiqua"/>
        </w:rPr>
      </w:pPr>
      <w:r w:rsidRPr="00015552">
        <w:rPr>
          <w:rFonts w:ascii="Book Antiqua" w:hAnsi="Book Antiqua"/>
        </w:rPr>
        <w:t xml:space="preserve">Dated </w:t>
      </w:r>
      <w:r>
        <w:rPr>
          <w:rFonts w:ascii="Book Antiqua" w:hAnsi="Book Antiqua"/>
        </w:rPr>
        <w:t>May 13</w:t>
      </w:r>
      <w:r w:rsidRPr="00015552">
        <w:rPr>
          <w:rFonts w:ascii="Book Antiqua" w:hAnsi="Book Antiqua"/>
        </w:rPr>
        <w:t>, 202</w:t>
      </w:r>
      <w:r>
        <w:rPr>
          <w:rFonts w:ascii="Book Antiqua" w:hAnsi="Book Antiqua"/>
        </w:rPr>
        <w:t>5</w:t>
      </w:r>
      <w:r w:rsidRPr="00015552">
        <w:rPr>
          <w:rFonts w:ascii="Book Antiqua" w:hAnsi="Book Antiqua"/>
        </w:rPr>
        <w:t>, at San Francisco, California.</w:t>
      </w:r>
    </w:p>
    <w:p w:rsidRPr="008B59EA" w:rsidR="008B59EA" w:rsidP="008B59EA" w:rsidRDefault="008B59EA" w14:paraId="18E02EB6" w14:textId="77777777">
      <w:pPr>
        <w:rPr>
          <w:rFonts w:ascii="Book Antiqua" w:hAnsi="Book Antiqua"/>
          <w:sz w:val="16"/>
          <w:szCs w:val="16"/>
        </w:rPr>
      </w:pPr>
    </w:p>
    <w:tbl>
      <w:tblPr>
        <w:tblW w:w="0" w:type="auto"/>
        <w:tblInd w:w="4428" w:type="dxa"/>
        <w:tblLayout w:type="fixed"/>
        <w:tblLook w:val="0000" w:firstRow="0" w:lastRow="0" w:firstColumn="0" w:lastColumn="0" w:noHBand="0" w:noVBand="0"/>
      </w:tblPr>
      <w:tblGrid>
        <w:gridCol w:w="3945"/>
      </w:tblGrid>
      <w:tr w:rsidRPr="00015552" w:rsidR="008B59EA" w:rsidTr="008B59EA" w14:paraId="477E9F04" w14:textId="77777777">
        <w:trPr>
          <w:trHeight w:val="562"/>
        </w:trPr>
        <w:tc>
          <w:tcPr>
            <w:tcW w:w="3945" w:type="dxa"/>
            <w:tcBorders>
              <w:bottom w:val="single" w:color="auto" w:sz="6" w:space="0"/>
            </w:tcBorders>
          </w:tcPr>
          <w:p w:rsidRPr="00015552" w:rsidR="008B59EA" w:rsidP="003F0575" w:rsidRDefault="008B59EA" w14:paraId="6B6CC997" w14:textId="77777777">
            <w:pPr>
              <w:jc w:val="center"/>
              <w:rPr>
                <w:rFonts w:ascii="Book Antiqua" w:hAnsi="Book Antiqua"/>
              </w:rPr>
            </w:pPr>
            <w:r w:rsidRPr="00D56999">
              <w:rPr>
                <w:rFonts w:ascii="Book Antiqua" w:hAnsi="Book Antiqua"/>
                <w:noProof/>
              </w:rPr>
              <w:drawing>
                <wp:inline distT="0" distB="0" distL="0" distR="0" wp14:anchorId="39272576" wp14:editId="2DD4FB35">
                  <wp:extent cx="1706880" cy="419100"/>
                  <wp:effectExtent l="0" t="0" r="7620" b="0"/>
                  <wp:docPr id="159881334" name="Picture 2" descr="Montreuil Signature F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ntreuil Signature F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15552" w:rsidR="008B59EA" w:rsidTr="008B59EA" w14:paraId="780028B8" w14:textId="77777777">
        <w:trPr>
          <w:trHeight w:val="652"/>
        </w:trPr>
        <w:tc>
          <w:tcPr>
            <w:tcW w:w="3945" w:type="dxa"/>
          </w:tcPr>
          <w:p w:rsidRPr="00015552" w:rsidR="008B59EA" w:rsidP="003F0575" w:rsidRDefault="008B59EA" w14:paraId="5FA72B5A" w14:textId="77777777">
            <w:pPr>
              <w:spacing w:before="120"/>
              <w:jc w:val="center"/>
              <w:rPr>
                <w:rFonts w:ascii="Book Antiqua" w:hAnsi="Book Antiqua"/>
              </w:rPr>
            </w:pPr>
            <w:r w:rsidRPr="00015552">
              <w:rPr>
                <w:rFonts w:ascii="Book Antiqua" w:hAnsi="Book Antiqua"/>
              </w:rPr>
              <w:t>R</w:t>
            </w:r>
            <w:r>
              <w:rPr>
                <w:rFonts w:ascii="Book Antiqua" w:hAnsi="Book Antiqua"/>
              </w:rPr>
              <w:t>achel</w:t>
            </w:r>
            <w:r w:rsidRPr="00015552">
              <w:rPr>
                <w:rFonts w:ascii="Book Antiqua" w:hAnsi="Book Antiqua"/>
              </w:rPr>
              <w:t xml:space="preserve"> P</w:t>
            </w:r>
            <w:r>
              <w:rPr>
                <w:rFonts w:ascii="Book Antiqua" w:hAnsi="Book Antiqua"/>
              </w:rPr>
              <w:t>eterson</w:t>
            </w:r>
          </w:p>
          <w:p w:rsidRPr="00015552" w:rsidR="008B59EA" w:rsidP="003F0575" w:rsidRDefault="008B59EA" w14:paraId="2B36FFCD" w14:textId="77777777">
            <w:pPr>
              <w:jc w:val="center"/>
              <w:rPr>
                <w:rFonts w:ascii="Book Antiqua" w:hAnsi="Book Antiqua"/>
              </w:rPr>
            </w:pPr>
            <w:r w:rsidRPr="00015552">
              <w:rPr>
                <w:rFonts w:ascii="Book Antiqua" w:hAnsi="Book Antiqua"/>
              </w:rPr>
              <w:t>Executive Director</w:t>
            </w:r>
          </w:p>
        </w:tc>
      </w:tr>
    </w:tbl>
    <w:p w:rsidRPr="00600A87" w:rsidR="00146965" w:rsidP="008B59EA" w:rsidRDefault="00146965" w14:paraId="074896E6" w14:textId="4BEBF1B4">
      <w:pPr>
        <w:rPr>
          <w:rFonts w:ascii="Book Antiqua" w:hAnsi="Book Antiqua"/>
          <w:sz w:val="16"/>
          <w:szCs w:val="16"/>
        </w:rPr>
      </w:pPr>
    </w:p>
    <w:sectPr w:rsidRPr="00600A87" w:rsidR="00146965" w:rsidSect="0087286D">
      <w:headerReference w:type="default" r:id="rId7"/>
      <w:footerReference w:type="default" r:id="rId8"/>
      <w:footerReference w:type="first" r:id="rId9"/>
      <w:endnotePr>
        <w:numFmt w:val="decimal"/>
      </w:endnotePr>
      <w:type w:val="continuous"/>
      <w:pgSz w:w="12240" w:h="15840" w:code="1"/>
      <w:pgMar w:top="1350" w:right="1440" w:bottom="81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31B6" w14:textId="77777777" w:rsidR="001625AB" w:rsidRDefault="001625AB">
      <w:pPr>
        <w:spacing w:line="20" w:lineRule="exact"/>
      </w:pPr>
    </w:p>
  </w:endnote>
  <w:endnote w:type="continuationSeparator" w:id="0">
    <w:p w14:paraId="589F0BB7" w14:textId="77777777" w:rsidR="001625AB" w:rsidRDefault="001625AB">
      <w:r>
        <w:t xml:space="preserve"> </w:t>
      </w:r>
    </w:p>
  </w:endnote>
  <w:endnote w:type="continuationNotice" w:id="1">
    <w:p w14:paraId="2995BB85" w14:textId="77777777" w:rsidR="001625AB" w:rsidRDefault="001625A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EEE2" w14:textId="4ECC3CDD" w:rsidR="007539D6" w:rsidRDefault="007539D6" w:rsidP="007539D6">
    <w:pPr>
      <w:pStyle w:val="Footer"/>
      <w:jc w:val="center"/>
    </w:pPr>
    <w: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C3B5" w14:textId="77777777" w:rsidR="007539D6" w:rsidRDefault="007539D6">
    <w:pPr>
      <w:pStyle w:val="Footer"/>
    </w:pPr>
  </w:p>
  <w:p w14:paraId="1D5E8E23" w14:textId="0964A40F" w:rsidR="007539D6" w:rsidRDefault="007539D6">
    <w:pPr>
      <w:pStyle w:val="Footer"/>
    </w:pPr>
    <w:r w:rsidRPr="007539D6">
      <w:rPr>
        <w:sz w:val="16"/>
        <w:szCs w:val="16"/>
      </w:rPr>
      <w:t>565496318</w:t>
    </w:r>
    <w:r>
      <w:tab/>
    </w:r>
  </w:p>
  <w:p w14:paraId="374944C6" w14:textId="77777777" w:rsidR="007539D6" w:rsidRDefault="00753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4D984" w14:textId="77777777" w:rsidR="001625AB" w:rsidRDefault="001625AB">
      <w:r>
        <w:separator/>
      </w:r>
    </w:p>
  </w:footnote>
  <w:footnote w:type="continuationSeparator" w:id="0">
    <w:p w14:paraId="15C87DE1" w14:textId="77777777" w:rsidR="001625AB" w:rsidRDefault="0016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6D79" w14:textId="27E97F34" w:rsidR="00146965" w:rsidRDefault="00BA5AB5">
    <w:pPr>
      <w:pStyle w:val="Header"/>
    </w:pPr>
    <w:r>
      <w:t>C.21-11-019  AL</w:t>
    </w:r>
    <w:r w:rsidR="007539D6">
      <w:t>J</w:t>
    </w:r>
    <w:r>
      <w:t>/GT2/</w:t>
    </w:r>
    <w:proofErr w:type="spellStart"/>
    <w:r>
      <w:t>smt</w:t>
    </w:r>
    <w:proofErr w:type="spellEnd"/>
  </w:p>
  <w:p w14:paraId="4B951D72" w14:textId="77777777" w:rsidR="00BA5AB5" w:rsidRDefault="00BA5AB5">
    <w:pPr>
      <w:pStyle w:val="Header"/>
    </w:pPr>
  </w:p>
  <w:p w14:paraId="77A26AA5" w14:textId="77777777" w:rsidR="00BA5AB5" w:rsidRDefault="00BA5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65"/>
    <w:rsid w:val="000047BD"/>
    <w:rsid w:val="00015552"/>
    <w:rsid w:val="00023E43"/>
    <w:rsid w:val="00072BEA"/>
    <w:rsid w:val="00093947"/>
    <w:rsid w:val="000A0D00"/>
    <w:rsid w:val="000A2F6F"/>
    <w:rsid w:val="000B6FCE"/>
    <w:rsid w:val="000D0368"/>
    <w:rsid w:val="00132451"/>
    <w:rsid w:val="001436A6"/>
    <w:rsid w:val="00146965"/>
    <w:rsid w:val="00147AFC"/>
    <w:rsid w:val="00151E9E"/>
    <w:rsid w:val="001625AB"/>
    <w:rsid w:val="001D51D2"/>
    <w:rsid w:val="002069AE"/>
    <w:rsid w:val="00234CA4"/>
    <w:rsid w:val="002732BA"/>
    <w:rsid w:val="002A7826"/>
    <w:rsid w:val="003374A6"/>
    <w:rsid w:val="003415EB"/>
    <w:rsid w:val="0038442C"/>
    <w:rsid w:val="00391A71"/>
    <w:rsid w:val="003961BA"/>
    <w:rsid w:val="003A071C"/>
    <w:rsid w:val="003A1A8C"/>
    <w:rsid w:val="003A2E09"/>
    <w:rsid w:val="003A334F"/>
    <w:rsid w:val="003B1514"/>
    <w:rsid w:val="003B1CCD"/>
    <w:rsid w:val="003B66AB"/>
    <w:rsid w:val="003F031B"/>
    <w:rsid w:val="00427BB7"/>
    <w:rsid w:val="00437E1E"/>
    <w:rsid w:val="00450930"/>
    <w:rsid w:val="00451526"/>
    <w:rsid w:val="00466E6F"/>
    <w:rsid w:val="004B096D"/>
    <w:rsid w:val="004C6665"/>
    <w:rsid w:val="004F1AAD"/>
    <w:rsid w:val="0050048E"/>
    <w:rsid w:val="0052477F"/>
    <w:rsid w:val="0052538E"/>
    <w:rsid w:val="00562D3F"/>
    <w:rsid w:val="00573671"/>
    <w:rsid w:val="00585A10"/>
    <w:rsid w:val="005A1A07"/>
    <w:rsid w:val="005A6EAC"/>
    <w:rsid w:val="00600A87"/>
    <w:rsid w:val="0066288C"/>
    <w:rsid w:val="00695D4B"/>
    <w:rsid w:val="006A17A8"/>
    <w:rsid w:val="006A317F"/>
    <w:rsid w:val="006A4739"/>
    <w:rsid w:val="006E7E4D"/>
    <w:rsid w:val="006F54C3"/>
    <w:rsid w:val="007453CB"/>
    <w:rsid w:val="007539D6"/>
    <w:rsid w:val="00773D59"/>
    <w:rsid w:val="00774666"/>
    <w:rsid w:val="00776FB0"/>
    <w:rsid w:val="007779CF"/>
    <w:rsid w:val="00780CEB"/>
    <w:rsid w:val="00794E5F"/>
    <w:rsid w:val="007A4987"/>
    <w:rsid w:val="007A544D"/>
    <w:rsid w:val="007A7181"/>
    <w:rsid w:val="007B2072"/>
    <w:rsid w:val="007C63AB"/>
    <w:rsid w:val="007D0C9E"/>
    <w:rsid w:val="007D0DA5"/>
    <w:rsid w:val="00800650"/>
    <w:rsid w:val="00824E1C"/>
    <w:rsid w:val="0085705E"/>
    <w:rsid w:val="008718CB"/>
    <w:rsid w:val="0087286D"/>
    <w:rsid w:val="00890E5A"/>
    <w:rsid w:val="00895261"/>
    <w:rsid w:val="00895D11"/>
    <w:rsid w:val="008B07B7"/>
    <w:rsid w:val="008B59EA"/>
    <w:rsid w:val="008F6817"/>
    <w:rsid w:val="00913141"/>
    <w:rsid w:val="009222C3"/>
    <w:rsid w:val="00923AAF"/>
    <w:rsid w:val="009402EA"/>
    <w:rsid w:val="00953C99"/>
    <w:rsid w:val="00962A0A"/>
    <w:rsid w:val="00992C0F"/>
    <w:rsid w:val="009A2AF7"/>
    <w:rsid w:val="009C4050"/>
    <w:rsid w:val="009C4BA0"/>
    <w:rsid w:val="009C67C9"/>
    <w:rsid w:val="009D1202"/>
    <w:rsid w:val="009D3FDE"/>
    <w:rsid w:val="00A0090D"/>
    <w:rsid w:val="00A302B1"/>
    <w:rsid w:val="00A409AC"/>
    <w:rsid w:val="00A6624F"/>
    <w:rsid w:val="00AB523C"/>
    <w:rsid w:val="00AC5163"/>
    <w:rsid w:val="00AF2A9C"/>
    <w:rsid w:val="00AF4BFD"/>
    <w:rsid w:val="00B415D7"/>
    <w:rsid w:val="00B45CCB"/>
    <w:rsid w:val="00B544C8"/>
    <w:rsid w:val="00B7122E"/>
    <w:rsid w:val="00BA5AB5"/>
    <w:rsid w:val="00BA684A"/>
    <w:rsid w:val="00BE0D36"/>
    <w:rsid w:val="00C021CD"/>
    <w:rsid w:val="00C06720"/>
    <w:rsid w:val="00C248AD"/>
    <w:rsid w:val="00C25DF3"/>
    <w:rsid w:val="00C34EE4"/>
    <w:rsid w:val="00C448E5"/>
    <w:rsid w:val="00C66768"/>
    <w:rsid w:val="00CA5C54"/>
    <w:rsid w:val="00CB7BA3"/>
    <w:rsid w:val="00D20A04"/>
    <w:rsid w:val="00D32E90"/>
    <w:rsid w:val="00D461BC"/>
    <w:rsid w:val="00D52B97"/>
    <w:rsid w:val="00DB611A"/>
    <w:rsid w:val="00DC32C7"/>
    <w:rsid w:val="00DE4ABC"/>
    <w:rsid w:val="00DF018E"/>
    <w:rsid w:val="00E613C1"/>
    <w:rsid w:val="00E656FC"/>
    <w:rsid w:val="00E74329"/>
    <w:rsid w:val="00EA4792"/>
    <w:rsid w:val="00EB3396"/>
    <w:rsid w:val="00EC3F63"/>
    <w:rsid w:val="00EC5044"/>
    <w:rsid w:val="00EC66A2"/>
    <w:rsid w:val="00F132B8"/>
    <w:rsid w:val="00F15E30"/>
    <w:rsid w:val="00F224E6"/>
    <w:rsid w:val="00F32027"/>
    <w:rsid w:val="00F36B22"/>
    <w:rsid w:val="00F44814"/>
    <w:rsid w:val="00F717CF"/>
    <w:rsid w:val="00FA4CB9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673D"/>
  <w15:docId w15:val="{62B6D294-AC2D-44A5-BD04-794DDADF908F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Palatino" w:hAnsi="Palatin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mainex">
    <w:name w:val="mainex"/>
    <w:basedOn w:val="main"/>
    <w:rPr>
      <w:spacing w:val="120"/>
    </w:rPr>
  </w:style>
  <w:style w:type="paragraph" w:customStyle="1" w:styleId="letter">
    <w:name w:val="letter"/>
    <w:basedOn w:val="standard"/>
    <w:pPr>
      <w:spacing w:after="120" w:line="240" w:lineRule="auto"/>
      <w:ind w:left="1886" w:right="1440" w:hanging="446"/>
    </w:pPr>
  </w:style>
  <w:style w:type="paragraph" w:customStyle="1" w:styleId="heading">
    <w:name w:val="heading"/>
    <w:basedOn w:val="Normal"/>
    <w:pPr>
      <w:keepNext/>
      <w:suppressAutoHyphens/>
      <w:spacing w:line="360" w:lineRule="auto"/>
    </w:pPr>
    <w:rPr>
      <w:rFonts w:ascii="Helvetica" w:hAnsi="Helvetica"/>
      <w:b/>
    </w:rPr>
  </w:style>
  <w:style w:type="paragraph" w:customStyle="1" w:styleId="standard">
    <w:name w:val="standard"/>
    <w:basedOn w:val="Normal"/>
    <w:pPr>
      <w:widowControl/>
      <w:suppressAutoHyphens/>
      <w:spacing w:line="360" w:lineRule="auto"/>
      <w:ind w:firstLine="720"/>
    </w:pPr>
  </w:style>
  <w:style w:type="paragraph" w:customStyle="1" w:styleId="Quote1">
    <w:name w:val="Quote1"/>
    <w:basedOn w:val="Normal"/>
    <w:pPr>
      <w:widowControl/>
      <w:tabs>
        <w:tab w:val="left" w:pos="-720"/>
      </w:tabs>
      <w:suppressAutoHyphens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um1">
    <w:name w:val="num1"/>
    <w:basedOn w:val="Normal"/>
    <w:pPr>
      <w:widowControl/>
      <w:tabs>
        <w:tab w:val="left" w:pos="-720"/>
      </w:tabs>
      <w:suppressAutoHyphens/>
      <w:spacing w:line="360" w:lineRule="auto"/>
      <w:ind w:firstLine="99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Palatino" w:hAnsi="Palatino"/>
      <w:sz w:val="24"/>
    </w:rPr>
  </w:style>
  <w:style w:type="paragraph" w:customStyle="1" w:styleId="main">
    <w:name w:val="main"/>
    <w:basedOn w:val="Normal"/>
    <w:pPr>
      <w:keepNext/>
      <w:widowControl/>
      <w:suppressAutoHyphens/>
      <w:spacing w:line="360" w:lineRule="auto"/>
      <w:jc w:val="center"/>
    </w:pPr>
    <w:rPr>
      <w:rFonts w:ascii="Helvetica" w:hAnsi="Helvetica"/>
      <w:b/>
    </w:rPr>
  </w:style>
  <w:style w:type="paragraph" w:customStyle="1" w:styleId="num2">
    <w:name w:val="num2"/>
    <w:basedOn w:val="num1"/>
    <w:pPr>
      <w:ind w:firstLine="900"/>
    </w:pPr>
  </w:style>
  <w:style w:type="paragraph" w:customStyle="1" w:styleId="indent">
    <w:name w:val="indent"/>
    <w:basedOn w:val="Normal"/>
    <w:pPr>
      <w:widowControl/>
      <w:spacing w:line="360" w:lineRule="auto"/>
      <w:ind w:firstLine="994"/>
    </w:pPr>
  </w:style>
  <w:style w:type="paragraph" w:styleId="Revision">
    <w:name w:val="Revision"/>
    <w:hidden/>
    <w:uiPriority w:val="99"/>
    <w:semiHidden/>
    <w:rsid w:val="008B07B7"/>
    <w:rPr>
      <w:rFonts w:ascii="Palatino" w:hAnsi="Palatin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108</ap:Words>
  <ap:Characters>617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Decision</vt:lpstr>
    </vt:vector>
  </ap:TitlesOfParts>
  <ap:Company/>
  <ap:LinksUpToDate>false</ap:LinksUpToDate>
  <ap:CharactersWithSpaces>724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2007-03-19T16:54:00Z</cp:lastPrinted>
  <dcterms:created xsi:type="dcterms:W3CDTF">2025-05-13T11:45:25Z</dcterms:created>
  <dcterms:modified xsi:type="dcterms:W3CDTF">2025-05-13T11:45:25Z</dcterms:modified>
</cp:coreProperties>
</file>