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02705" w:rsidR="00A76F4A" w:rsidP="00802705" w:rsidRDefault="00A76F4A" w14:paraId="1038F1A9" w14:textId="77777777">
      <w:pPr>
        <w:spacing w:after="0" w:line="240" w:lineRule="auto"/>
        <w:jc w:val="center"/>
        <w:rPr>
          <w:rFonts w:ascii="Helvetica" w:hAnsi="Helvetica" w:eastAsia="Times New Roman" w:cs="Times New Roman"/>
          <w:b/>
          <w:bCs/>
          <w:spacing w:val="20"/>
          <w:kern w:val="0"/>
          <w:sz w:val="26"/>
          <w:szCs w:val="20"/>
          <w14:ligatures w14:val="none"/>
        </w:rPr>
      </w:pPr>
      <w:r w:rsidRPr="00802705">
        <w:rPr>
          <w:rFonts w:ascii="Helvetica" w:hAnsi="Helvetica" w:eastAsia="Times New Roman" w:cs="Times New Roman"/>
          <w:b/>
          <w:bCs/>
          <w:spacing w:val="20"/>
          <w:kern w:val="0"/>
          <w:sz w:val="26"/>
          <w:szCs w:val="20"/>
          <w14:ligatures w14:val="none"/>
        </w:rPr>
        <w:t>PUBLIC UTILITIES COMMISSION OF THE STATE OF CALIFORNIA</w:t>
      </w:r>
    </w:p>
    <w:p w:rsidRPr="001942D0" w:rsidR="00A76F4A" w:rsidP="00A76F4A" w:rsidRDefault="00A76F4A" w14:paraId="739BA5B3" w14:textId="77777777">
      <w:pPr>
        <w:suppressAutoHyphens/>
        <w:spacing w:after="0" w:line="240" w:lineRule="auto"/>
        <w:rPr>
          <w:rFonts w:ascii="Palatino" w:hAnsi="Palatino" w:eastAsia="Times New Roman" w:cs="Times New Roman"/>
          <w:kern w:val="0"/>
          <w:sz w:val="26"/>
          <w:szCs w:val="20"/>
          <w14:ligatures w14:val="none"/>
        </w:rPr>
      </w:pPr>
    </w:p>
    <w:p w:rsidRPr="001942D0" w:rsidR="00A76F4A" w:rsidP="00A76F4A" w:rsidRDefault="00A76F4A" w14:paraId="3530C4E8" w14:textId="77777777">
      <w:pPr>
        <w:suppressAutoHyphens/>
        <w:spacing w:after="0" w:line="240" w:lineRule="auto"/>
        <w:rPr>
          <w:rFonts w:ascii="Palatino" w:hAnsi="Palatino" w:eastAsia="Times New Roman" w:cs="Times New Roman"/>
          <w:kern w:val="0"/>
          <w:sz w:val="26"/>
          <w:szCs w:val="20"/>
          <w14:ligatures w14:val="none"/>
        </w:rPr>
      </w:pPr>
    </w:p>
    <w:p w:rsidRPr="00BB3E0C" w:rsidR="00A76F4A" w:rsidP="00A76F4A" w:rsidRDefault="00A76F4A" w14:paraId="2AFEBBF1" w14:textId="59E016B2">
      <w:pPr>
        <w:tabs>
          <w:tab w:val="right" w:pos="8820"/>
        </w:tabs>
        <w:spacing w:after="0" w:line="240" w:lineRule="auto"/>
        <w:rPr>
          <w:rFonts w:ascii="Palatino Linotype" w:hAnsi="Palatino Linotype" w:eastAsia="Times New Roman" w:cs="Times New Roman"/>
          <w:b/>
          <w:kern w:val="0"/>
          <w14:ligatures w14:val="none"/>
        </w:rPr>
      </w:pPr>
      <w:r w:rsidRPr="001942D0">
        <w:rPr>
          <w:rFonts w:ascii="Palatino Linotype" w:hAnsi="Palatino Linotype" w:eastAsia="Times New Roman" w:cs="Times New Roman"/>
          <w:b/>
          <w:kern w:val="0"/>
          <w14:ligatures w14:val="none"/>
        </w:rPr>
        <w:tab/>
      </w:r>
      <w:r w:rsidRPr="00BB3E0C">
        <w:rPr>
          <w:rFonts w:ascii="Palatino Linotype" w:hAnsi="Palatino Linotype" w:eastAsia="Times New Roman" w:cs="Times New Roman"/>
          <w:b/>
          <w:kern w:val="0"/>
          <w14:ligatures w14:val="none"/>
        </w:rPr>
        <w:t>Agenda ID #</w:t>
      </w:r>
      <w:r w:rsidRPr="00095737" w:rsidR="00095737">
        <w:rPr>
          <w:rFonts w:ascii="Palatino Linotype" w:hAnsi="Palatino Linotype" w:eastAsia="Times New Roman" w:cs="Times New Roman"/>
          <w:b/>
          <w:bCs/>
          <w:kern w:val="0"/>
          <w14:ligatures w14:val="none"/>
        </w:rPr>
        <w:t>23734</w:t>
      </w:r>
    </w:p>
    <w:p w:rsidRPr="00BB3E0C" w:rsidR="00A76F4A" w:rsidP="00A76F4A" w:rsidRDefault="00204B1B" w14:paraId="097CE738" w14:textId="0F317602">
      <w:pPr>
        <w:tabs>
          <w:tab w:val="right" w:pos="8820"/>
        </w:tabs>
        <w:spacing w:after="0" w:line="240" w:lineRule="auto"/>
        <w:rPr>
          <w:rFonts w:ascii="Palatino Linotype" w:hAnsi="Palatino Linotype" w:eastAsia="Palatino Linotype" w:cs="Times New Roman"/>
          <w:b/>
          <w:kern w:val="0"/>
          <w14:ligatures w14:val="none"/>
        </w:rPr>
      </w:pPr>
      <w:r w:rsidRPr="00BB3E0C">
        <w:rPr>
          <w:rFonts w:ascii="Palatino Linotype" w:hAnsi="Palatino Linotype" w:eastAsia="Palatino Linotype" w:cs="Times New Roman"/>
          <w:b/>
          <w:kern w:val="0"/>
          <w14:ligatures w14:val="none"/>
        </w:rPr>
        <w:t>ENERGY DIVISION</w:t>
      </w:r>
      <w:r w:rsidRPr="00BB3E0C" w:rsidR="00A76F4A">
        <w:rPr>
          <w:rFonts w:ascii="Palatino Linotype" w:hAnsi="Palatino Linotype" w:eastAsia="Times New Roman" w:cs="Times New Roman"/>
          <w:b/>
          <w:kern w:val="0"/>
          <w14:ligatures w14:val="none"/>
        </w:rPr>
        <w:tab/>
      </w:r>
      <w:r w:rsidRPr="00BB3E0C" w:rsidR="00A76F4A">
        <w:rPr>
          <w:rFonts w:ascii="Palatino Linotype" w:hAnsi="Palatino Linotype" w:eastAsia="Palatino Linotype" w:cs="Times New Roman"/>
          <w:b/>
          <w:kern w:val="0"/>
          <w14:ligatures w14:val="none"/>
        </w:rPr>
        <w:t xml:space="preserve">       </w:t>
      </w:r>
      <w:r w:rsidRPr="00BB3E0C" w:rsidR="00A76F4A">
        <w:rPr>
          <w:rFonts w:ascii="Palatino Linotype" w:hAnsi="Palatino Linotype" w:eastAsia="Palatino Linotype" w:cs="Times New Roman"/>
          <w:b/>
        </w:rPr>
        <w:t>RESOLUTION E-</w:t>
      </w:r>
      <w:r w:rsidRPr="00BB3E0C" w:rsidR="003D39C4">
        <w:rPr>
          <w:rFonts w:ascii="Palatino Linotype" w:hAnsi="Palatino Linotype" w:eastAsia="Palatino Linotype" w:cs="Times New Roman"/>
          <w:b/>
        </w:rPr>
        <w:t>5415</w:t>
      </w:r>
    </w:p>
    <w:p w:rsidRPr="001942D0" w:rsidR="00A76F4A" w:rsidP="00A76F4A" w:rsidRDefault="00A73137" w14:paraId="17BEFA95" w14:textId="60F3FA5A">
      <w:pPr>
        <w:tabs>
          <w:tab w:val="right" w:pos="8820"/>
        </w:tabs>
        <w:spacing w:after="0" w:line="240" w:lineRule="auto"/>
        <w:ind w:left="5040"/>
        <w:rPr>
          <w:rFonts w:ascii="Palatino Linotype" w:hAnsi="Palatino Linotype" w:eastAsia="Times New Roman" w:cs="Times New Roman"/>
          <w:b/>
          <w:kern w:val="0"/>
          <w14:ligatures w14:val="none"/>
        </w:rPr>
      </w:pPr>
      <w:r>
        <w:rPr>
          <w:rFonts w:ascii="Palatino Linotype" w:hAnsi="Palatino Linotype" w:eastAsia="Times New Roman" w:cs="Times New Roman"/>
          <w:b/>
          <w:bCs/>
          <w:kern w:val="0"/>
          <w14:ligatures w14:val="none"/>
        </w:rPr>
        <w:tab/>
      </w:r>
      <w:r w:rsidRPr="27AF4841" w:rsidR="001E342B">
        <w:rPr>
          <w:rFonts w:ascii="Palatino Linotype" w:hAnsi="Palatino Linotype" w:eastAsia="Times New Roman" w:cs="Times New Roman"/>
          <w:b/>
          <w:bCs/>
          <w:kern w:val="0"/>
          <w14:ligatures w14:val="none"/>
        </w:rPr>
        <w:t>October 9, 2025</w:t>
      </w:r>
    </w:p>
    <w:p w:rsidRPr="001942D0" w:rsidR="00A76F4A" w:rsidP="00A76F4A" w:rsidRDefault="00A76F4A" w14:paraId="149FD231" w14:textId="77777777">
      <w:pPr>
        <w:tabs>
          <w:tab w:val="right" w:pos="8910"/>
        </w:tabs>
        <w:spacing w:after="0" w:line="240" w:lineRule="auto"/>
        <w:ind w:left="1440" w:firstLine="720"/>
        <w:rPr>
          <w:rFonts w:ascii="Palatino Linotype" w:hAnsi="Palatino Linotype" w:eastAsia="Times New Roman" w:cs="Times New Roman"/>
          <w:b/>
          <w:kern w:val="0"/>
          <w14:ligatures w14:val="none"/>
        </w:rPr>
      </w:pPr>
      <w:r w:rsidRPr="001942D0">
        <w:rPr>
          <w:rFonts w:ascii="Palatino Linotype" w:hAnsi="Palatino Linotype" w:eastAsia="Times New Roman" w:cs="Times New Roman"/>
          <w:b/>
          <w:kern w:val="0"/>
          <w14:ligatures w14:val="none"/>
        </w:rPr>
        <w:tab/>
      </w:r>
    </w:p>
    <w:p w:rsidRPr="001942D0" w:rsidR="00A76F4A" w:rsidP="00A76F4A" w:rsidRDefault="00A76F4A" w14:paraId="524F4DC8" w14:textId="77777777">
      <w:pPr>
        <w:tabs>
          <w:tab w:val="right" w:pos="8910"/>
        </w:tabs>
        <w:spacing w:after="0" w:line="240" w:lineRule="auto"/>
        <w:ind w:left="1440" w:firstLine="720"/>
        <w:rPr>
          <w:rFonts w:ascii="Palatino" w:hAnsi="Palatino" w:eastAsia="Times New Roman" w:cs="Times New Roman"/>
          <w:b/>
          <w:kern w:val="0"/>
          <w:szCs w:val="20"/>
          <w14:ligatures w14:val="none"/>
        </w:rPr>
      </w:pPr>
    </w:p>
    <w:p w:rsidRPr="001942D0" w:rsidR="00A76F4A" w:rsidP="00A76F4A" w:rsidRDefault="00A76F4A" w14:paraId="4767E366" w14:textId="77777777">
      <w:pPr>
        <w:keepNext/>
        <w:spacing w:after="0" w:line="240" w:lineRule="auto"/>
        <w:jc w:val="center"/>
        <w:rPr>
          <w:rFonts w:ascii="Helvetica" w:hAnsi="Helvetica" w:eastAsia="Times New Roman" w:cs="Times New Roman"/>
          <w:b/>
          <w:spacing w:val="120"/>
          <w:kern w:val="0"/>
          <w:sz w:val="26"/>
          <w:szCs w:val="20"/>
          <w:u w:val="single"/>
          <w14:ligatures w14:val="none"/>
        </w:rPr>
      </w:pPr>
      <w:bookmarkStart w:name="_Ref404993683" w:id="0"/>
      <w:r w:rsidRPr="001942D0">
        <w:rPr>
          <w:rFonts w:ascii="Helvetica" w:hAnsi="Helvetica" w:eastAsia="Times New Roman" w:cs="Times New Roman"/>
          <w:b/>
          <w:spacing w:val="120"/>
          <w:kern w:val="0"/>
          <w:sz w:val="26"/>
          <w:szCs w:val="20"/>
          <w:u w:val="single"/>
          <w14:ligatures w14:val="none"/>
        </w:rPr>
        <w:t>RESOLUTION</w:t>
      </w:r>
    </w:p>
    <w:p w:rsidRPr="001942D0" w:rsidR="00A76F4A" w:rsidP="00A76F4A" w:rsidRDefault="00A76F4A" w14:paraId="778B8F8D" w14:textId="77777777">
      <w:pPr>
        <w:spacing w:after="0" w:line="240" w:lineRule="auto"/>
        <w:rPr>
          <w:rFonts w:ascii="Palatino" w:hAnsi="Palatino" w:eastAsia="Palatino Linotype" w:cs="Times New Roman"/>
          <w:kern w:val="0"/>
          <w:sz w:val="26"/>
          <w:szCs w:val="20"/>
          <w14:ligatures w14:val="none"/>
        </w:rPr>
      </w:pPr>
    </w:p>
    <w:p w:rsidRPr="001E1ED3" w:rsidR="00A76F4A" w:rsidP="00A76F4A" w:rsidRDefault="00A76F4A" w14:paraId="400F09B6" w14:textId="4466EB1F">
      <w:pPr>
        <w:spacing w:after="0" w:line="240" w:lineRule="auto"/>
        <w:ind w:left="720" w:right="720"/>
        <w:rPr>
          <w:rFonts w:ascii="Palatino Linotype" w:hAnsi="Palatino Linotype" w:eastAsia="Times New Roman" w:cs="Times New Roman"/>
          <w:kern w:val="0"/>
          <w14:ligatures w14:val="none"/>
        </w:rPr>
      </w:pPr>
      <w:r w:rsidRPr="001E1ED3">
        <w:rPr>
          <w:rFonts w:ascii="Palatino Linotype" w:hAnsi="Palatino Linotype" w:eastAsia="Times New Roman" w:cs="Times New Roman"/>
          <w:kern w:val="0"/>
          <w14:ligatures w14:val="none"/>
        </w:rPr>
        <w:t>Resolution E-</w:t>
      </w:r>
      <w:r w:rsidRPr="001E1ED3" w:rsidR="003D39C4">
        <w:rPr>
          <w:rFonts w:ascii="Palatino Linotype" w:hAnsi="Palatino Linotype" w:eastAsia="Times New Roman" w:cs="Times New Roman"/>
          <w:kern w:val="0"/>
          <w14:ligatures w14:val="none"/>
        </w:rPr>
        <w:t>5415</w:t>
      </w:r>
      <w:r w:rsidRPr="001E1ED3">
        <w:rPr>
          <w:rFonts w:ascii="Palatino Linotype" w:hAnsi="Palatino Linotype" w:eastAsia="Times New Roman" w:cs="Times New Roman"/>
          <w:kern w:val="0"/>
          <w14:ligatures w14:val="none"/>
        </w:rPr>
        <w:t xml:space="preserve">.  </w:t>
      </w:r>
      <w:r w:rsidRPr="001E1ED3" w:rsidR="00FD79A2">
        <w:rPr>
          <w:rFonts w:ascii="Palatino Linotype" w:hAnsi="Palatino Linotype" w:eastAsia="Times New Roman" w:cs="Times New Roman"/>
          <w:kern w:val="0"/>
          <w14:ligatures w14:val="none"/>
        </w:rPr>
        <w:t xml:space="preserve">Bear Valley </w:t>
      </w:r>
      <w:r w:rsidRPr="001E1ED3" w:rsidR="00CF247B">
        <w:rPr>
          <w:rFonts w:ascii="Palatino Linotype" w:hAnsi="Palatino Linotype" w:eastAsia="Times New Roman" w:cs="Times New Roman"/>
          <w:kern w:val="0"/>
          <w14:ligatures w14:val="none"/>
        </w:rPr>
        <w:t>Electric Service Recovery of Costs for Morgan Stanley Confirmation for the Energy Product</w:t>
      </w:r>
      <w:r w:rsidRPr="001E1ED3">
        <w:rPr>
          <w:rFonts w:ascii="Palatino Linotype" w:hAnsi="Palatino Linotype" w:eastAsia="Times New Roman" w:cs="Times New Roman"/>
          <w:kern w:val="0"/>
          <w14:ligatures w14:val="none"/>
        </w:rPr>
        <w:t xml:space="preserve">. </w:t>
      </w:r>
    </w:p>
    <w:p w:rsidRPr="001E1ED3" w:rsidR="00A76F4A" w:rsidP="00A76F4A" w:rsidRDefault="00A76F4A" w14:paraId="1BF45DC4" w14:textId="77777777">
      <w:pPr>
        <w:spacing w:after="0" w:line="240" w:lineRule="auto"/>
        <w:ind w:left="720" w:right="720"/>
        <w:rPr>
          <w:rFonts w:ascii="Palatino Linotype" w:hAnsi="Palatino Linotype" w:eastAsia="Times New Roman" w:cs="Times New Roman"/>
          <w:kern w:val="0"/>
          <w14:ligatures w14:val="none"/>
        </w:rPr>
      </w:pPr>
    </w:p>
    <w:p w:rsidRPr="001E1ED3" w:rsidR="00A76F4A" w:rsidP="00CF247B" w:rsidRDefault="00A76F4A" w14:paraId="0054523B" w14:textId="77777777">
      <w:pPr>
        <w:spacing w:after="0" w:line="240" w:lineRule="auto"/>
        <w:ind w:right="720"/>
        <w:rPr>
          <w:rFonts w:ascii="Palatino Linotype" w:hAnsi="Palatino Linotype" w:eastAsia="Palatino Linotype" w:cs="Times New Roman"/>
          <w:kern w:val="0"/>
          <w14:ligatures w14:val="none"/>
        </w:rPr>
      </w:pPr>
    </w:p>
    <w:p w:rsidRPr="001E1ED3" w:rsidR="00A76F4A" w:rsidP="00A76F4A" w:rsidRDefault="00A76F4A" w14:paraId="3DE3512A" w14:textId="77777777">
      <w:pPr>
        <w:spacing w:after="0" w:line="240" w:lineRule="auto"/>
        <w:ind w:left="720" w:right="720"/>
        <w:rPr>
          <w:rFonts w:ascii="Palatino Linotype" w:hAnsi="Palatino Linotype" w:eastAsia="Palatino Linotype" w:cs="Times New Roman"/>
          <w:kern w:val="0"/>
          <w14:ligatures w14:val="none"/>
        </w:rPr>
      </w:pPr>
      <w:r w:rsidRPr="001E1ED3">
        <w:rPr>
          <w:rFonts w:ascii="Palatino Linotype" w:hAnsi="Palatino Linotype" w:eastAsia="Palatino Linotype" w:cs="Times New Roman"/>
          <w:kern w:val="0"/>
          <w14:ligatures w14:val="none"/>
        </w:rPr>
        <w:t xml:space="preserve">PROPOSED OUTCOME: </w:t>
      </w:r>
    </w:p>
    <w:p w:rsidRPr="001E1ED3" w:rsidR="00A76F4A" w:rsidP="00CF247B" w:rsidRDefault="1F7186FC" w14:paraId="711BBA7A" w14:textId="36F76767">
      <w:pPr>
        <w:numPr>
          <w:ilvl w:val="0"/>
          <w:numId w:val="4"/>
        </w:numPr>
        <w:spacing w:after="0" w:line="240" w:lineRule="auto"/>
        <w:ind w:right="720"/>
        <w:rPr>
          <w:rFonts w:ascii="Palatino" w:hAnsi="Palatino" w:eastAsia="Palatino Linotype" w:cs="Times New Roman"/>
          <w:kern w:val="0"/>
          <w:sz w:val="26"/>
          <w:szCs w:val="26"/>
          <w14:ligatures w14:val="none"/>
        </w:rPr>
      </w:pPr>
      <w:r w:rsidRPr="001E1ED3">
        <w:rPr>
          <w:rFonts w:ascii="Palatino Linotype" w:hAnsi="Palatino Linotype" w:eastAsia="Times New Roman" w:cs="Times New Roman"/>
          <w:kern w:val="0"/>
          <w14:ligatures w14:val="none"/>
        </w:rPr>
        <w:t xml:space="preserve">Approves Bear Valley </w:t>
      </w:r>
      <w:r w:rsidRPr="56655660">
        <w:rPr>
          <w:rFonts w:ascii="Palatino Linotype" w:hAnsi="Palatino Linotype" w:eastAsia="Palatino Linotype" w:cs="Times New Roman"/>
        </w:rPr>
        <w:t xml:space="preserve">Advice Letter 519-E and </w:t>
      </w:r>
      <w:r w:rsidRPr="001E1ED3" w:rsidR="79BBB565">
        <w:rPr>
          <w:rFonts w:ascii="Palatino Linotype" w:hAnsi="Palatino Linotype" w:eastAsia="Times New Roman" w:cs="Times New Roman"/>
          <w:kern w:val="0"/>
          <w14:ligatures w14:val="none"/>
        </w:rPr>
        <w:t>a</w:t>
      </w:r>
      <w:r w:rsidRPr="001E1ED3" w:rsidR="00CF247B">
        <w:rPr>
          <w:rFonts w:ascii="Palatino Linotype" w:hAnsi="Palatino Linotype" w:eastAsia="Times New Roman" w:cs="Times New Roman"/>
          <w:kern w:val="0"/>
          <w14:ligatures w14:val="none"/>
        </w:rPr>
        <w:t>uthorizes Bear Valley Electric Service to recover all costs of executed Morgan Stanley Confirmation for Energy Product.</w:t>
      </w:r>
    </w:p>
    <w:p w:rsidRPr="001E1ED3" w:rsidR="00CF247B" w:rsidP="00CF247B" w:rsidRDefault="00CF247B" w14:paraId="2385D69E" w14:textId="77777777">
      <w:pPr>
        <w:spacing w:after="0" w:line="240" w:lineRule="auto"/>
        <w:ind w:right="720"/>
        <w:rPr>
          <w:rFonts w:ascii="Palatino" w:hAnsi="Palatino" w:eastAsia="Palatino Linotype" w:cs="Times New Roman"/>
          <w:kern w:val="0"/>
          <w:sz w:val="26"/>
          <w:szCs w:val="20"/>
          <w14:ligatures w14:val="none"/>
        </w:rPr>
      </w:pPr>
    </w:p>
    <w:p w:rsidRPr="001E1ED3" w:rsidR="00A76F4A" w:rsidP="00A76F4A" w:rsidRDefault="00A76F4A" w14:paraId="4FCDC265" w14:textId="77777777">
      <w:pPr>
        <w:spacing w:after="0" w:line="240" w:lineRule="auto"/>
        <w:ind w:left="720" w:right="720"/>
        <w:rPr>
          <w:rFonts w:ascii="Palatino Linotype" w:hAnsi="Palatino Linotype" w:eastAsia="Palatino Linotype" w:cs="Times New Roman"/>
          <w:kern w:val="0"/>
          <w14:ligatures w14:val="none"/>
        </w:rPr>
      </w:pPr>
      <w:r w:rsidRPr="001E1ED3">
        <w:rPr>
          <w:rFonts w:ascii="Palatino Linotype" w:hAnsi="Palatino Linotype" w:eastAsia="Palatino Linotype" w:cs="Times New Roman"/>
          <w:kern w:val="0"/>
          <w14:ligatures w14:val="none"/>
        </w:rPr>
        <w:t>SAFETY CONSIDERATIONS:</w:t>
      </w:r>
    </w:p>
    <w:p w:rsidRPr="001E1ED3" w:rsidR="00A76F4A" w:rsidP="00A76F4A" w:rsidRDefault="00A76F4A" w14:paraId="23A78212" w14:textId="45259F44">
      <w:pPr>
        <w:numPr>
          <w:ilvl w:val="0"/>
          <w:numId w:val="3"/>
        </w:numPr>
        <w:spacing w:after="0" w:line="240" w:lineRule="auto"/>
        <w:ind w:right="720"/>
        <w:rPr>
          <w:rFonts w:ascii="Palatino Linotype" w:hAnsi="Palatino Linotype" w:eastAsia="Times New Roman" w:cs="Times New Roman"/>
          <w:kern w:val="0"/>
          <w14:ligatures w14:val="none"/>
        </w:rPr>
      </w:pPr>
      <w:r w:rsidRPr="001E1ED3">
        <w:rPr>
          <w:rFonts w:ascii="Palatino Linotype" w:hAnsi="Palatino Linotype" w:eastAsia="Times New Roman" w:cs="Times New Roman"/>
          <w:kern w:val="0"/>
          <w14:ligatures w14:val="none"/>
        </w:rPr>
        <w:t>There are no safety considerations associated with this resolution</w:t>
      </w:r>
      <w:r w:rsidRPr="001E1ED3" w:rsidR="00CF247B">
        <w:rPr>
          <w:rFonts w:ascii="Palatino Linotype" w:hAnsi="Palatino Linotype" w:eastAsia="Times New Roman" w:cs="Times New Roman"/>
          <w:kern w:val="0"/>
          <w14:ligatures w14:val="none"/>
        </w:rPr>
        <w:t>.</w:t>
      </w:r>
    </w:p>
    <w:p w:rsidRPr="001E1ED3" w:rsidR="00A76F4A" w:rsidP="00A76F4A" w:rsidRDefault="00A76F4A" w14:paraId="64A6B8D1" w14:textId="77777777">
      <w:pPr>
        <w:spacing w:after="0" w:line="240" w:lineRule="auto"/>
        <w:ind w:left="720" w:right="720"/>
        <w:rPr>
          <w:rFonts w:ascii="Palatino Linotype" w:hAnsi="Palatino Linotype" w:eastAsia="Palatino Linotype" w:cs="Times New Roman"/>
          <w:kern w:val="0"/>
          <w14:ligatures w14:val="none"/>
        </w:rPr>
      </w:pPr>
    </w:p>
    <w:p w:rsidRPr="001E1ED3" w:rsidR="00A76F4A" w:rsidP="00A76F4A" w:rsidRDefault="00A76F4A" w14:paraId="6B0D0B8E" w14:textId="77777777">
      <w:pPr>
        <w:spacing w:after="0" w:line="240" w:lineRule="auto"/>
        <w:ind w:left="720" w:right="720"/>
        <w:rPr>
          <w:rFonts w:ascii="Palatino Linotype" w:hAnsi="Palatino Linotype" w:eastAsia="Palatino Linotype" w:cs="Times New Roman"/>
          <w:kern w:val="0"/>
          <w14:ligatures w14:val="none"/>
        </w:rPr>
      </w:pPr>
      <w:r w:rsidRPr="001E1ED3">
        <w:rPr>
          <w:rFonts w:ascii="Palatino Linotype" w:hAnsi="Palatino Linotype" w:eastAsia="Palatino Linotype" w:cs="Times New Roman"/>
          <w:kern w:val="0"/>
          <w14:ligatures w14:val="none"/>
        </w:rPr>
        <w:t xml:space="preserve">ESTIMATED COST:  </w:t>
      </w:r>
    </w:p>
    <w:p w:rsidRPr="001E1ED3" w:rsidR="00A76F4A" w:rsidP="00A76F4A" w:rsidRDefault="00A60759" w14:paraId="39F1C355" w14:textId="5EFB59F8">
      <w:pPr>
        <w:numPr>
          <w:ilvl w:val="0"/>
          <w:numId w:val="3"/>
        </w:numPr>
        <w:spacing w:after="0" w:line="240" w:lineRule="auto"/>
        <w:ind w:right="720"/>
        <w:rPr>
          <w:rFonts w:ascii="Palatino Linotype" w:hAnsi="Palatino Linotype" w:eastAsia="Times New Roman" w:cs="Times New Roman"/>
          <w:kern w:val="0"/>
          <w14:ligatures w14:val="none"/>
        </w:rPr>
      </w:pPr>
      <w:r w:rsidRPr="001E1ED3">
        <w:rPr>
          <w:rFonts w:ascii="Palatino Linotype" w:hAnsi="Palatino Linotype" w:eastAsia="Times New Roman" w:cs="Times New Roman"/>
          <w:kern w:val="0"/>
          <w14:ligatures w14:val="none"/>
        </w:rPr>
        <w:t xml:space="preserve"> </w:t>
      </w:r>
      <w:r w:rsidRPr="001E1ED3" w:rsidR="00DD34BD">
        <w:rPr>
          <w:rFonts w:ascii="Palatino Linotype" w:hAnsi="Palatino Linotype" w:eastAsia="Times New Roman" w:cs="Times New Roman"/>
          <w:kern w:val="0"/>
          <w14:ligatures w14:val="none"/>
        </w:rPr>
        <w:t xml:space="preserve">Energy Product </w:t>
      </w:r>
      <w:r w:rsidRPr="001E1ED3">
        <w:rPr>
          <w:rFonts w:ascii="Palatino Linotype" w:hAnsi="Palatino Linotype" w:eastAsia="Times New Roman" w:cs="Times New Roman"/>
          <w:kern w:val="0"/>
          <w14:ligatures w14:val="none"/>
        </w:rPr>
        <w:t>Confirm</w:t>
      </w:r>
      <w:r w:rsidRPr="001E1ED3" w:rsidR="00042459">
        <w:rPr>
          <w:rFonts w:ascii="Palatino Linotype" w:hAnsi="Palatino Linotype" w:eastAsia="Times New Roman" w:cs="Times New Roman"/>
          <w:kern w:val="0"/>
          <w14:ligatures w14:val="none"/>
        </w:rPr>
        <w:t xml:space="preserve"> </w:t>
      </w:r>
      <w:r w:rsidRPr="001E1ED3" w:rsidR="008F75E1">
        <w:rPr>
          <w:rFonts w:ascii="Palatino Linotype" w:hAnsi="Palatino Linotype" w:eastAsia="Times New Roman" w:cs="Times New Roman"/>
          <w:kern w:val="0"/>
          <w14:ligatures w14:val="none"/>
        </w:rPr>
        <w:t xml:space="preserve">costs </w:t>
      </w:r>
      <w:r w:rsidRPr="001E1ED3">
        <w:rPr>
          <w:rFonts w:ascii="Palatino Linotype" w:hAnsi="Palatino Linotype" w:eastAsia="Times New Roman" w:cs="Times New Roman"/>
          <w:kern w:val="0"/>
          <w14:ligatures w14:val="none"/>
        </w:rPr>
        <w:t>are confidential</w:t>
      </w:r>
      <w:r w:rsidRPr="001E1ED3" w:rsidR="008F75E1">
        <w:rPr>
          <w:rFonts w:ascii="Palatino Linotype" w:hAnsi="Palatino Linotype" w:eastAsia="Times New Roman" w:cs="Times New Roman"/>
          <w:kern w:val="0"/>
          <w14:ligatures w14:val="none"/>
        </w:rPr>
        <w:t xml:space="preserve"> </w:t>
      </w:r>
      <w:r w:rsidRPr="001E1ED3" w:rsidR="008F75E1">
        <w:rPr>
          <w:rFonts w:ascii="Palatino Linotype" w:hAnsi="Palatino Linotype" w:eastAsia="Times New Roman" w:cs="Times New Roman"/>
        </w:rPr>
        <w:t>at this time</w:t>
      </w:r>
      <w:r w:rsidR="0014075F">
        <w:rPr>
          <w:rFonts w:ascii="Palatino Linotype" w:hAnsi="Palatino Linotype" w:eastAsia="Times New Roman" w:cs="Times New Roman"/>
        </w:rPr>
        <w:t>.</w:t>
      </w:r>
    </w:p>
    <w:p w:rsidRPr="001E1ED3" w:rsidR="00A76F4A" w:rsidP="00A76F4A" w:rsidRDefault="00A76F4A" w14:paraId="0ADF6FD2" w14:textId="77777777">
      <w:pPr>
        <w:spacing w:after="0" w:line="240" w:lineRule="auto"/>
        <w:ind w:left="1440" w:right="720"/>
        <w:rPr>
          <w:rFonts w:ascii="Palatino Linotype" w:hAnsi="Palatino Linotype" w:eastAsia="Times New Roman" w:cs="Times New Roman"/>
          <w:kern w:val="0"/>
          <w14:ligatures w14:val="none"/>
        </w:rPr>
      </w:pPr>
    </w:p>
    <w:p w:rsidRPr="001E1ED3" w:rsidR="00A76F4A" w:rsidP="00A76F4A" w:rsidRDefault="00A76F4A" w14:paraId="38D179E5" w14:textId="77777777">
      <w:pPr>
        <w:spacing w:after="0" w:line="240" w:lineRule="auto"/>
        <w:ind w:left="720" w:right="720"/>
        <w:rPr>
          <w:rFonts w:ascii="Palatino Linotype" w:hAnsi="Palatino Linotype" w:eastAsia="Palatino Linotype" w:cs="Times New Roman"/>
          <w:kern w:val="0"/>
          <w14:ligatures w14:val="none"/>
        </w:rPr>
      </w:pPr>
    </w:p>
    <w:p w:rsidRPr="001E1ED3" w:rsidR="00A76F4A" w:rsidP="00A76F4A" w:rsidRDefault="00A76F4A" w14:paraId="573E1F48" w14:textId="3703313F">
      <w:pPr>
        <w:spacing w:after="0" w:line="240" w:lineRule="auto"/>
        <w:ind w:left="720" w:right="720"/>
        <w:rPr>
          <w:rFonts w:ascii="Palatino Linotype" w:hAnsi="Palatino Linotype" w:eastAsia="Palatino Linotype" w:cs="Times New Roman"/>
          <w:kern w:val="0"/>
          <w14:ligatures w14:val="none"/>
        </w:rPr>
      </w:pPr>
      <w:r w:rsidRPr="001E1ED3">
        <w:rPr>
          <w:rFonts w:ascii="Palatino Linotype" w:hAnsi="Palatino Linotype" w:eastAsia="Palatino Linotype" w:cs="Times New Roman"/>
          <w:kern w:val="0"/>
          <w14:ligatures w14:val="none"/>
        </w:rPr>
        <w:t xml:space="preserve">By Advice Letter </w:t>
      </w:r>
      <w:r w:rsidRPr="001E1ED3" w:rsidR="00CF247B">
        <w:rPr>
          <w:rFonts w:ascii="Palatino Linotype" w:hAnsi="Palatino Linotype" w:eastAsia="Palatino Linotype" w:cs="Times New Roman"/>
          <w:kern w:val="0"/>
          <w14:ligatures w14:val="none"/>
        </w:rPr>
        <w:t>519</w:t>
      </w:r>
      <w:r w:rsidRPr="001E1ED3">
        <w:rPr>
          <w:rFonts w:ascii="Palatino Linotype" w:hAnsi="Palatino Linotype" w:eastAsia="Palatino Linotype" w:cs="Times New Roman"/>
          <w:kern w:val="0"/>
          <w14:ligatures w14:val="none"/>
        </w:rPr>
        <w:t xml:space="preserve">-E, Filed on </w:t>
      </w:r>
      <w:r w:rsidRPr="001E1ED3" w:rsidR="00CF247B">
        <w:rPr>
          <w:rFonts w:ascii="Palatino Linotype" w:hAnsi="Palatino Linotype" w:eastAsia="Palatino Linotype" w:cs="Times New Roman"/>
          <w:kern w:val="0"/>
          <w14:ligatures w14:val="none"/>
        </w:rPr>
        <w:t>June 13, 2025</w:t>
      </w:r>
      <w:r w:rsidRPr="001E1ED3">
        <w:rPr>
          <w:rFonts w:ascii="Palatino Linotype" w:hAnsi="Palatino Linotype" w:eastAsia="Palatino Linotype" w:cs="Times New Roman"/>
          <w:kern w:val="0"/>
          <w14:ligatures w14:val="none"/>
        </w:rPr>
        <w:t xml:space="preserve">. </w:t>
      </w:r>
    </w:p>
    <w:p w:rsidRPr="001942D0" w:rsidR="00A76F4A" w:rsidP="00A76F4A" w:rsidRDefault="00A76F4A" w14:paraId="0542E5E0" w14:textId="77777777">
      <w:pPr>
        <w:spacing w:after="0" w:line="240" w:lineRule="auto"/>
        <w:jc w:val="center"/>
        <w:rPr>
          <w:rFonts w:ascii="Palatino Linotype" w:hAnsi="Palatino Linotype" w:eastAsia="Palatino Linotype" w:cs="Times New Roman"/>
          <w:kern w:val="0"/>
          <w14:ligatures w14:val="none"/>
        </w:rPr>
      </w:pPr>
      <w:r w:rsidRPr="001E1ED3">
        <w:rPr>
          <w:rFonts w:ascii="Palatino Linotype" w:hAnsi="Palatino Linotype" w:eastAsia="Palatino Linotype" w:cs="Times New Roman"/>
          <w:kern w:val="0"/>
          <w14:ligatures w14:val="none"/>
        </w:rPr>
        <w:t>__________________________________________________</w:t>
      </w:r>
      <w:r w:rsidRPr="001942D0">
        <w:rPr>
          <w:rFonts w:ascii="Palatino Linotype" w:hAnsi="Palatino Linotype" w:eastAsia="Palatino Linotype" w:cs="Times New Roman"/>
          <w:kern w:val="0"/>
          <w14:ligatures w14:val="none"/>
        </w:rPr>
        <w:t>________</w:t>
      </w:r>
    </w:p>
    <w:p w:rsidRPr="001942D0" w:rsidR="00A76F4A" w:rsidP="00A76F4A" w:rsidRDefault="00A76F4A" w14:paraId="7279783F" w14:textId="77777777">
      <w:pPr>
        <w:spacing w:after="0" w:line="240" w:lineRule="auto"/>
        <w:rPr>
          <w:rFonts w:ascii="Palatino Linotype" w:hAnsi="Palatino Linotype" w:eastAsia="Palatino Linotype" w:cs="Times New Roman"/>
          <w:b/>
          <w:kern w:val="0"/>
          <w14:ligatures w14:val="none"/>
        </w:rPr>
      </w:pPr>
    </w:p>
    <w:p w:rsidRPr="001942D0" w:rsidR="00A76F4A" w:rsidP="00A76F4A" w:rsidRDefault="00A76F4A" w14:paraId="3906F9BB"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1942D0">
        <w:rPr>
          <w:rFonts w:ascii="Palatino Linotype" w:hAnsi="Palatino Linotype" w:eastAsia="Palatino Linotype" w:cs="Times New Roman"/>
          <w:b/>
          <w:caps/>
          <w:kern w:val="28"/>
          <w:u w:val="single"/>
          <w14:ligatures w14:val="none"/>
        </w:rPr>
        <w:t>Summary</w:t>
      </w:r>
      <w:bookmarkEnd w:id="0"/>
    </w:p>
    <w:p w:rsidRPr="007D02B1" w:rsidR="00A76F4A" w:rsidP="00A76F4A" w:rsidRDefault="00A76F4A" w14:paraId="5BA743B0" w14:textId="70E13C67">
      <w:pPr>
        <w:spacing w:after="0" w:line="240" w:lineRule="auto"/>
        <w:rPr>
          <w:rFonts w:ascii="Palatino Linotype" w:hAnsi="Palatino Linotype" w:eastAsia="Palatino Linotype" w:cs="Times New Roman"/>
          <w:kern w:val="0"/>
          <w14:ligatures w14:val="none"/>
        </w:rPr>
      </w:pPr>
      <w:bookmarkStart w:name="_Hlk202368626" w:id="1"/>
      <w:r w:rsidRPr="007D02B1">
        <w:rPr>
          <w:rFonts w:ascii="Palatino Linotype" w:hAnsi="Palatino Linotype" w:eastAsia="Times New Roman" w:cs="Times New Roman"/>
          <w:kern w:val="0"/>
          <w14:ligatures w14:val="none"/>
        </w:rPr>
        <w:t xml:space="preserve">This Resolution </w:t>
      </w:r>
      <w:r w:rsidR="00CF247B">
        <w:rPr>
          <w:rFonts w:ascii="Palatino Linotype" w:hAnsi="Palatino Linotype" w:eastAsia="Times New Roman" w:cs="Times New Roman"/>
          <w:kern w:val="0"/>
          <w14:ligatures w14:val="none"/>
        </w:rPr>
        <w:t xml:space="preserve">authorizes Bear Valley Electric Service (Bear Valley) to </w:t>
      </w:r>
      <w:r w:rsidR="00DA3110">
        <w:rPr>
          <w:rFonts w:ascii="Palatino Linotype" w:hAnsi="Palatino Linotype" w:eastAsia="Times New Roman" w:cs="Times New Roman"/>
          <w:kern w:val="0"/>
          <w14:ligatures w14:val="none"/>
        </w:rPr>
        <w:t xml:space="preserve">recover all the costs of the Morgan Stanley Confirmation for the </w:t>
      </w:r>
      <w:r w:rsidR="00D05458">
        <w:rPr>
          <w:rFonts w:ascii="Palatino Linotype" w:hAnsi="Palatino Linotype" w:eastAsia="Times New Roman" w:cs="Times New Roman"/>
          <w:kern w:val="0"/>
          <w14:ligatures w14:val="none"/>
        </w:rPr>
        <w:t>E</w:t>
      </w:r>
      <w:r w:rsidR="00DA3110">
        <w:rPr>
          <w:rFonts w:ascii="Palatino Linotype" w:hAnsi="Palatino Linotype" w:eastAsia="Times New Roman" w:cs="Times New Roman"/>
          <w:kern w:val="0"/>
          <w14:ligatures w14:val="none"/>
        </w:rPr>
        <w:t xml:space="preserve">nergy </w:t>
      </w:r>
      <w:r w:rsidR="00D05458">
        <w:rPr>
          <w:rFonts w:ascii="Palatino Linotype" w:hAnsi="Palatino Linotype" w:eastAsia="Times New Roman" w:cs="Times New Roman"/>
          <w:kern w:val="0"/>
          <w14:ligatures w14:val="none"/>
        </w:rPr>
        <w:t>P</w:t>
      </w:r>
      <w:r w:rsidR="00DA3110">
        <w:rPr>
          <w:rFonts w:ascii="Palatino Linotype" w:hAnsi="Palatino Linotype" w:eastAsia="Times New Roman" w:cs="Times New Roman"/>
          <w:kern w:val="0"/>
          <w14:ligatures w14:val="none"/>
        </w:rPr>
        <w:t xml:space="preserve">roduct.  The Commission, in </w:t>
      </w:r>
      <w:r w:rsidR="0BF18CD1">
        <w:rPr>
          <w:rFonts w:ascii="Palatino Linotype" w:hAnsi="Palatino Linotype" w:eastAsia="Times New Roman" w:cs="Times New Roman"/>
          <w:kern w:val="0"/>
          <w14:ligatures w14:val="none"/>
        </w:rPr>
        <w:t>Decision (</w:t>
      </w:r>
      <w:r w:rsidR="00DA3110">
        <w:rPr>
          <w:rFonts w:ascii="Palatino Linotype" w:hAnsi="Palatino Linotype" w:eastAsia="Times New Roman" w:cs="Times New Roman"/>
          <w:kern w:val="0"/>
          <w14:ligatures w14:val="none"/>
        </w:rPr>
        <w:t>D.</w:t>
      </w:r>
      <w:r w:rsidR="73CF4098">
        <w:rPr>
          <w:rFonts w:ascii="Palatino Linotype" w:hAnsi="Palatino Linotype" w:eastAsia="Times New Roman" w:cs="Times New Roman"/>
          <w:kern w:val="0"/>
          <w14:ligatures w14:val="none"/>
        </w:rPr>
        <w:t xml:space="preserve">) </w:t>
      </w:r>
      <w:r w:rsidR="00DA3110">
        <w:rPr>
          <w:rFonts w:ascii="Palatino Linotype" w:hAnsi="Palatino Linotype" w:eastAsia="Times New Roman" w:cs="Times New Roman"/>
          <w:kern w:val="0"/>
          <w14:ligatures w14:val="none"/>
        </w:rPr>
        <w:t xml:space="preserve">25-04-026, approved Bear Valley’s method of establishing a benchmark price, preapproved forms of Confirmations associated with certain power purchase agreements (PPAs), and preapproved </w:t>
      </w:r>
      <w:r w:rsidR="00891C5C">
        <w:rPr>
          <w:rFonts w:ascii="Palatino Linotype" w:hAnsi="Palatino Linotype" w:eastAsia="Times New Roman" w:cs="Times New Roman"/>
          <w:kern w:val="0"/>
          <w14:ligatures w14:val="none"/>
        </w:rPr>
        <w:t>Energy Product Confirmations, including one with the Morgan Stanley Capital Group, Inc. (Morgan Stanley).  D.25-04-026 required that the PPAs be approved via a Tier 1 Advice Letter</w:t>
      </w:r>
      <w:r w:rsidR="00804D75">
        <w:rPr>
          <w:rFonts w:ascii="Palatino Linotype" w:hAnsi="Palatino Linotype" w:eastAsia="Times New Roman" w:cs="Times New Roman"/>
          <w:kern w:val="0"/>
          <w14:ligatures w14:val="none"/>
        </w:rPr>
        <w:t xml:space="preserve"> (</w:t>
      </w:r>
      <w:r w:rsidR="00546793">
        <w:rPr>
          <w:rFonts w:ascii="Palatino Linotype" w:hAnsi="Palatino Linotype" w:eastAsia="Times New Roman" w:cs="Times New Roman"/>
          <w:kern w:val="0"/>
          <w14:ligatures w14:val="none"/>
        </w:rPr>
        <w:t>AL)</w:t>
      </w:r>
      <w:r w:rsidR="00891C5C">
        <w:rPr>
          <w:rFonts w:ascii="Palatino Linotype" w:hAnsi="Palatino Linotype" w:eastAsia="Times New Roman" w:cs="Times New Roman"/>
          <w:kern w:val="0"/>
          <w14:ligatures w14:val="none"/>
        </w:rPr>
        <w:t xml:space="preserve">, unless the price exceeded the confidential Applicable Benchmark Price, in which case approval would be via a Tier 3 </w:t>
      </w:r>
      <w:r w:rsidR="00546793">
        <w:rPr>
          <w:rFonts w:ascii="Palatino Linotype" w:hAnsi="Palatino Linotype" w:eastAsia="Times New Roman" w:cs="Times New Roman"/>
          <w:kern w:val="0"/>
          <w14:ligatures w14:val="none"/>
        </w:rPr>
        <w:lastRenderedPageBreak/>
        <w:t>AL</w:t>
      </w:r>
      <w:r w:rsidR="00891C5C">
        <w:rPr>
          <w:rFonts w:ascii="Palatino Linotype" w:hAnsi="Palatino Linotype" w:eastAsia="Times New Roman" w:cs="Times New Roman"/>
          <w:kern w:val="0"/>
          <w14:ligatures w14:val="none"/>
        </w:rPr>
        <w:t xml:space="preserve">.  The winning bid for the Energy Product exceeds the confidential Benchmark Price, and thus a Tier 3 </w:t>
      </w:r>
      <w:r w:rsidR="00546793">
        <w:rPr>
          <w:rFonts w:ascii="Palatino Linotype" w:hAnsi="Palatino Linotype" w:eastAsia="Times New Roman" w:cs="Times New Roman"/>
          <w:kern w:val="0"/>
          <w14:ligatures w14:val="none"/>
        </w:rPr>
        <w:t>AL</w:t>
      </w:r>
      <w:r w:rsidR="00891C5C">
        <w:rPr>
          <w:rFonts w:ascii="Palatino Linotype" w:hAnsi="Palatino Linotype" w:eastAsia="Times New Roman" w:cs="Times New Roman"/>
          <w:kern w:val="0"/>
          <w14:ligatures w14:val="none"/>
        </w:rPr>
        <w:t xml:space="preserve"> was </w:t>
      </w:r>
      <w:r w:rsidR="0014075F">
        <w:rPr>
          <w:rFonts w:ascii="Palatino Linotype" w:hAnsi="Palatino Linotype" w:eastAsia="Times New Roman" w:cs="Times New Roman"/>
          <w:kern w:val="0"/>
          <w14:ligatures w14:val="none"/>
        </w:rPr>
        <w:t xml:space="preserve">submitted </w:t>
      </w:r>
      <w:r w:rsidR="00891C5C">
        <w:rPr>
          <w:rFonts w:ascii="Palatino Linotype" w:hAnsi="Palatino Linotype" w:eastAsia="Times New Roman" w:cs="Times New Roman"/>
          <w:kern w:val="0"/>
          <w14:ligatures w14:val="none"/>
        </w:rPr>
        <w:t>on June 13, 2025</w:t>
      </w:r>
      <w:bookmarkEnd w:id="1"/>
      <w:r w:rsidR="00891C5C">
        <w:rPr>
          <w:rFonts w:ascii="Palatino Linotype" w:hAnsi="Palatino Linotype" w:eastAsia="Times New Roman" w:cs="Times New Roman"/>
          <w:kern w:val="0"/>
          <w14:ligatures w14:val="none"/>
        </w:rPr>
        <w:t>.</w:t>
      </w:r>
    </w:p>
    <w:p w:rsidRPr="001942D0" w:rsidR="00A76F4A" w:rsidP="00A76F4A" w:rsidRDefault="00A76F4A" w14:paraId="3ADC9F17" w14:textId="77777777">
      <w:pPr>
        <w:spacing w:after="0" w:line="240" w:lineRule="auto"/>
        <w:rPr>
          <w:rFonts w:ascii="Palatino Linotype" w:hAnsi="Palatino Linotype" w:eastAsia="Palatino Linotype" w:cs="Times New Roman"/>
          <w:kern w:val="0"/>
          <w14:ligatures w14:val="none"/>
        </w:rPr>
      </w:pPr>
    </w:p>
    <w:p w:rsidRPr="001942D0" w:rsidR="00A76F4A" w:rsidP="00A76F4A" w:rsidRDefault="00A76F4A" w14:paraId="3CCFFB44"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1942D0">
        <w:rPr>
          <w:rFonts w:ascii="Palatino Linotype" w:hAnsi="Palatino Linotype" w:eastAsia="Palatino Linotype" w:cs="Times New Roman"/>
          <w:b/>
          <w:caps/>
          <w:kern w:val="28"/>
          <w:u w:val="single"/>
          <w14:ligatures w14:val="none"/>
        </w:rPr>
        <w:t>Background</w:t>
      </w:r>
    </w:p>
    <w:p w:rsidR="007769FE" w:rsidP="00F15068" w:rsidRDefault="00154CE2" w14:paraId="6717EE5D" w14:textId="489BC4D9">
      <w:pPr>
        <w:spacing w:after="0" w:line="240" w:lineRule="auto"/>
        <w:rPr>
          <w:rFonts w:ascii="Palatino Linotype" w:hAnsi="Palatino Linotype" w:eastAsia="Times New Roman" w:cs="Times New Roman"/>
          <w:kern w:val="0"/>
          <w14:ligatures w14:val="none"/>
        </w:rPr>
      </w:pPr>
      <w:r>
        <w:rPr>
          <w:rFonts w:ascii="Palatino Linotype" w:hAnsi="Palatino Linotype" w:eastAsia="Times New Roman" w:cs="Times New Roman"/>
          <w:kern w:val="0"/>
          <w14:ligatures w14:val="none"/>
        </w:rPr>
        <w:t>In</w:t>
      </w:r>
      <w:r w:rsidR="00EC50D8">
        <w:rPr>
          <w:rFonts w:ascii="Palatino Linotype" w:hAnsi="Palatino Linotype" w:eastAsia="Times New Roman" w:cs="Times New Roman"/>
          <w:kern w:val="0"/>
          <w14:ligatures w14:val="none"/>
        </w:rPr>
        <w:t xml:space="preserve"> D.14-12-003</w:t>
      </w:r>
      <w:r w:rsidR="006802B9">
        <w:rPr>
          <w:rFonts w:ascii="Palatino Linotype" w:hAnsi="Palatino Linotype" w:eastAsia="Times New Roman" w:cs="Times New Roman"/>
          <w:kern w:val="0"/>
          <w14:ligatures w14:val="none"/>
        </w:rPr>
        <w:t>,</w:t>
      </w:r>
      <w:r w:rsidR="00D81A64">
        <w:rPr>
          <w:rFonts w:ascii="Palatino Linotype" w:hAnsi="Palatino Linotype" w:eastAsia="Times New Roman" w:cs="Times New Roman"/>
        </w:rPr>
        <w:t xml:space="preserve"> </w:t>
      </w:r>
      <w:r w:rsidR="00421249">
        <w:rPr>
          <w:rFonts w:ascii="Palatino Linotype" w:hAnsi="Palatino Linotype" w:eastAsia="Times New Roman" w:cs="Times New Roman"/>
        </w:rPr>
        <w:t xml:space="preserve">the Commission approved a process for reviewing the procurement of Bear Valley </w:t>
      </w:r>
      <w:r w:rsidR="00110252">
        <w:rPr>
          <w:rFonts w:ascii="Palatino Linotype" w:hAnsi="Palatino Linotype" w:eastAsia="Times New Roman" w:cs="Times New Roman"/>
        </w:rPr>
        <w:t>based in part on</w:t>
      </w:r>
      <w:r w:rsidR="001C7736">
        <w:rPr>
          <w:rFonts w:ascii="Palatino Linotype" w:hAnsi="Palatino Linotype" w:eastAsia="Times New Roman" w:cs="Times New Roman"/>
        </w:rPr>
        <w:t xml:space="preserve"> </w:t>
      </w:r>
      <w:r w:rsidR="008738B8">
        <w:rPr>
          <w:rFonts w:ascii="Palatino Linotype" w:hAnsi="Palatino Linotype" w:eastAsia="Times New Roman" w:cs="Times New Roman"/>
        </w:rPr>
        <w:t xml:space="preserve">prior proceedings regarding </w:t>
      </w:r>
      <w:r w:rsidR="001C7736">
        <w:rPr>
          <w:rFonts w:ascii="Palatino Linotype" w:hAnsi="Palatino Linotype" w:eastAsia="Times New Roman" w:cs="Times New Roman"/>
        </w:rPr>
        <w:t xml:space="preserve">Bear Valley’s Renewable Portfolio Standard (RPS) and </w:t>
      </w:r>
      <w:r w:rsidR="00CE08AB">
        <w:rPr>
          <w:rFonts w:ascii="Palatino Linotype" w:hAnsi="Palatino Linotype" w:eastAsia="Times New Roman" w:cs="Times New Roman"/>
        </w:rPr>
        <w:t>Integrated Resource Plan (</w:t>
      </w:r>
      <w:r w:rsidR="001C7736">
        <w:rPr>
          <w:rFonts w:ascii="Palatino Linotype" w:hAnsi="Palatino Linotype" w:eastAsia="Times New Roman" w:cs="Times New Roman"/>
        </w:rPr>
        <w:t>IRP</w:t>
      </w:r>
      <w:r w:rsidR="008738B8">
        <w:rPr>
          <w:rFonts w:ascii="Palatino Linotype" w:hAnsi="Palatino Linotype" w:eastAsia="Times New Roman" w:cs="Times New Roman"/>
        </w:rPr>
        <w:t>)</w:t>
      </w:r>
      <w:r w:rsidR="0014075F">
        <w:rPr>
          <w:rFonts w:ascii="Palatino Linotype" w:hAnsi="Palatino Linotype" w:eastAsia="Times New Roman" w:cs="Times New Roman"/>
        </w:rPr>
        <w:t xml:space="preserve"> program compliance</w:t>
      </w:r>
      <w:r w:rsidR="001C7736">
        <w:rPr>
          <w:rFonts w:ascii="Palatino Linotype" w:hAnsi="Palatino Linotype" w:eastAsia="Times New Roman" w:cs="Times New Roman"/>
        </w:rPr>
        <w:t>.</w:t>
      </w:r>
      <w:r w:rsidR="008738B8">
        <w:rPr>
          <w:rStyle w:val="FootnoteReference"/>
          <w:rFonts w:ascii="Palatino Linotype" w:hAnsi="Palatino Linotype" w:eastAsia="Times New Roman" w:cs="Times New Roman"/>
        </w:rPr>
        <w:footnoteReference w:id="1"/>
      </w:r>
      <w:r w:rsidR="005D3578">
        <w:rPr>
          <w:rFonts w:ascii="Palatino Linotype" w:hAnsi="Palatino Linotype" w:eastAsia="Times New Roman" w:cs="Times New Roman"/>
        </w:rPr>
        <w:t xml:space="preserve"> </w:t>
      </w:r>
      <w:r>
        <w:rPr>
          <w:rFonts w:ascii="Palatino Linotype" w:hAnsi="Palatino Linotype" w:eastAsia="Times New Roman" w:cs="Times New Roman"/>
          <w:kern w:val="0"/>
          <w14:ligatures w14:val="none"/>
        </w:rPr>
        <w:t xml:space="preserve"> This process was </w:t>
      </w:r>
      <w:r w:rsidRPr="27AF4841" w:rsidR="005154C7">
        <w:rPr>
          <w:rFonts w:ascii="Palatino Linotype" w:hAnsi="Palatino Linotype" w:eastAsia="Times New Roman" w:cs="Times New Roman"/>
        </w:rPr>
        <w:t>re</w:t>
      </w:r>
      <w:r w:rsidRPr="27AF4841" w:rsidR="003E0AC7">
        <w:rPr>
          <w:rFonts w:ascii="Palatino Linotype" w:hAnsi="Palatino Linotype" w:eastAsia="Times New Roman" w:cs="Times New Roman"/>
        </w:rPr>
        <w:t>confirmed</w:t>
      </w:r>
      <w:r w:rsidRPr="27AF4841" w:rsidR="005154C7">
        <w:rPr>
          <w:rFonts w:ascii="Palatino Linotype" w:hAnsi="Palatino Linotype" w:eastAsia="Times New Roman" w:cs="Times New Roman"/>
        </w:rPr>
        <w:t xml:space="preserve"> </w:t>
      </w:r>
      <w:r>
        <w:rPr>
          <w:rFonts w:ascii="Palatino Linotype" w:hAnsi="Palatino Linotype" w:eastAsia="Times New Roman" w:cs="Times New Roman"/>
          <w:kern w:val="0"/>
          <w14:ligatures w14:val="none"/>
        </w:rPr>
        <w:t xml:space="preserve">in </w:t>
      </w:r>
      <w:r w:rsidRPr="27AF4841" w:rsidR="00EC50D8">
        <w:rPr>
          <w:rFonts w:ascii="Palatino Linotype" w:hAnsi="Palatino Linotype" w:eastAsia="Times New Roman" w:cs="Times New Roman"/>
        </w:rPr>
        <w:t>D.17-04-003</w:t>
      </w:r>
      <w:r w:rsidRPr="27AF4841" w:rsidR="005C0694">
        <w:rPr>
          <w:rFonts w:ascii="Palatino Linotype" w:hAnsi="Palatino Linotype" w:eastAsia="Times New Roman" w:cs="Times New Roman"/>
        </w:rPr>
        <w:t xml:space="preserve">, </w:t>
      </w:r>
      <w:r>
        <w:rPr>
          <w:rFonts w:ascii="Palatino Linotype" w:hAnsi="Palatino Linotype" w:eastAsia="Times New Roman" w:cs="Times New Roman"/>
          <w:kern w:val="0"/>
          <w14:ligatures w14:val="none"/>
        </w:rPr>
        <w:t>D.19-08-030</w:t>
      </w:r>
      <w:r w:rsidRPr="27AF4841" w:rsidR="005C0694">
        <w:rPr>
          <w:rFonts w:ascii="Palatino Linotype" w:hAnsi="Palatino Linotype" w:eastAsia="Times New Roman" w:cs="Times New Roman"/>
        </w:rPr>
        <w:t xml:space="preserve"> and more recently i</w:t>
      </w:r>
      <w:r w:rsidRPr="27AF4841" w:rsidR="006B0BFA">
        <w:rPr>
          <w:rFonts w:ascii="Palatino Linotype" w:hAnsi="Palatino Linotype" w:eastAsia="Times New Roman" w:cs="Times New Roman"/>
        </w:rPr>
        <w:t xml:space="preserve">n </w:t>
      </w:r>
      <w:r w:rsidR="00CD2FCB">
        <w:rPr>
          <w:rFonts w:ascii="Palatino Linotype" w:hAnsi="Palatino Linotype" w:eastAsia="Times New Roman" w:cs="Times New Roman"/>
        </w:rPr>
        <w:br/>
      </w:r>
      <w:r w:rsidRPr="27AF4841" w:rsidR="006B0BFA">
        <w:rPr>
          <w:rFonts w:ascii="Palatino Linotype" w:hAnsi="Palatino Linotype" w:eastAsia="Times New Roman" w:cs="Times New Roman"/>
        </w:rPr>
        <w:t>D.25</w:t>
      </w:r>
      <w:r w:rsidRPr="27AF4841" w:rsidR="007769FE">
        <w:rPr>
          <w:rFonts w:ascii="Palatino Linotype" w:hAnsi="Palatino Linotype" w:eastAsia="Times New Roman" w:cs="Times New Roman"/>
        </w:rPr>
        <w:t>-04-026</w:t>
      </w:r>
      <w:r>
        <w:rPr>
          <w:rFonts w:ascii="Palatino Linotype" w:hAnsi="Palatino Linotype" w:eastAsia="Times New Roman" w:cs="Times New Roman"/>
          <w:kern w:val="0"/>
          <w14:ligatures w14:val="none"/>
        </w:rPr>
        <w:t>.</w:t>
      </w:r>
    </w:p>
    <w:p w:rsidR="001B67EC" w:rsidP="00F15068" w:rsidRDefault="001B67EC" w14:paraId="351080A7" w14:textId="77777777">
      <w:pPr>
        <w:spacing w:after="0" w:line="240" w:lineRule="auto"/>
        <w:rPr>
          <w:rFonts w:ascii="Palatino Linotype" w:hAnsi="Palatino Linotype" w:eastAsia="Times New Roman" w:cs="Times New Roman"/>
          <w:kern w:val="0"/>
          <w14:ligatures w14:val="none"/>
        </w:rPr>
      </w:pPr>
    </w:p>
    <w:p w:rsidRPr="004C1B8C" w:rsidR="009716E3" w:rsidP="009716E3" w:rsidRDefault="00CE734D" w14:paraId="35AB49A3" w14:textId="37E8983D">
      <w:pPr>
        <w:spacing w:after="0" w:line="240" w:lineRule="auto"/>
        <w:rPr>
          <w:rFonts w:ascii="Palatino Linotype" w:hAnsi="Palatino Linotype" w:eastAsia="Times New Roman" w:cs="Times New Roman"/>
          <w:kern w:val="0"/>
          <w14:ligatures w14:val="none"/>
        </w:rPr>
      </w:pPr>
      <w:r>
        <w:rPr>
          <w:rFonts w:ascii="Palatino Linotype" w:hAnsi="Palatino Linotype" w:eastAsia="Times New Roman" w:cs="Times New Roman"/>
          <w:kern w:val="0"/>
          <w14:ligatures w14:val="none"/>
        </w:rPr>
        <w:t>T</w:t>
      </w:r>
      <w:r w:rsidRPr="004C1B8C" w:rsidR="009716E3">
        <w:rPr>
          <w:rFonts w:ascii="Palatino Linotype" w:hAnsi="Palatino Linotype" w:eastAsia="Times New Roman" w:cs="Times New Roman"/>
          <w:kern w:val="0"/>
          <w14:ligatures w14:val="none"/>
        </w:rPr>
        <w:t xml:space="preserve">he </w:t>
      </w:r>
      <w:r>
        <w:rPr>
          <w:rFonts w:ascii="Palatino Linotype" w:hAnsi="Palatino Linotype" w:eastAsia="Times New Roman" w:cs="Times New Roman"/>
          <w:kern w:val="0"/>
          <w14:ligatures w14:val="none"/>
        </w:rPr>
        <w:t xml:space="preserve">two-step process </w:t>
      </w:r>
      <w:r w:rsidRPr="004C1B8C" w:rsidR="009716E3">
        <w:rPr>
          <w:rFonts w:ascii="Palatino Linotype" w:hAnsi="Palatino Linotype" w:eastAsia="Times New Roman" w:cs="Times New Roman"/>
          <w:kern w:val="0"/>
          <w14:ligatures w14:val="none"/>
        </w:rPr>
        <w:t xml:space="preserve">was meant to streamline Bear Valley’s procurement process. </w:t>
      </w:r>
      <w:r>
        <w:rPr>
          <w:rFonts w:ascii="Palatino Linotype" w:hAnsi="Palatino Linotype" w:eastAsia="Times New Roman" w:cs="Times New Roman"/>
          <w:kern w:val="0"/>
          <w14:ligatures w14:val="none"/>
        </w:rPr>
        <w:t xml:space="preserve"> </w:t>
      </w:r>
      <w:r w:rsidRPr="004C1B8C" w:rsidR="009716E3">
        <w:rPr>
          <w:rFonts w:ascii="Palatino Linotype" w:hAnsi="Palatino Linotype" w:eastAsia="Times New Roman" w:cs="Times New Roman"/>
          <w:kern w:val="0"/>
          <w14:ligatures w14:val="none"/>
        </w:rPr>
        <w:t>This process</w:t>
      </w:r>
      <w:r w:rsidR="006E5795">
        <w:rPr>
          <w:rFonts w:ascii="Palatino Linotype" w:hAnsi="Palatino Linotype" w:eastAsia="Times New Roman" w:cs="Times New Roman"/>
          <w:kern w:val="0"/>
          <w14:ligatures w14:val="none"/>
        </w:rPr>
        <w:t xml:space="preserve">, as described in </w:t>
      </w:r>
      <w:r w:rsidRPr="004C1B8C" w:rsidR="009716E3">
        <w:rPr>
          <w:rFonts w:ascii="Palatino Linotype" w:hAnsi="Palatino Linotype" w:eastAsia="Times New Roman" w:cs="Times New Roman"/>
          <w:kern w:val="0"/>
          <w14:ligatures w14:val="none"/>
        </w:rPr>
        <w:t>D.19-08-030</w:t>
      </w:r>
      <w:r w:rsidR="006E5795">
        <w:rPr>
          <w:rFonts w:ascii="Palatino Linotype" w:hAnsi="Palatino Linotype" w:eastAsia="Times New Roman" w:cs="Times New Roman"/>
          <w:kern w:val="0"/>
          <w14:ligatures w14:val="none"/>
        </w:rPr>
        <w:t>, was</w:t>
      </w:r>
      <w:r w:rsidRPr="004C1B8C" w:rsidR="009716E3">
        <w:rPr>
          <w:rFonts w:ascii="Palatino Linotype" w:hAnsi="Palatino Linotype" w:eastAsia="Times New Roman" w:cs="Times New Roman"/>
          <w:kern w:val="0"/>
          <w14:ligatures w14:val="none"/>
        </w:rPr>
        <w:t xml:space="preserve">: </w:t>
      </w:r>
    </w:p>
    <w:p w:rsidR="009716E3" w:rsidP="00DA6E6E" w:rsidRDefault="009716E3" w14:paraId="0734C996" w14:textId="77777777">
      <w:pPr>
        <w:pStyle w:val="ListParagraph"/>
        <w:numPr>
          <w:ilvl w:val="0"/>
          <w:numId w:val="3"/>
        </w:numPr>
        <w:spacing w:after="0" w:line="240" w:lineRule="auto"/>
        <w:rPr>
          <w:rFonts w:ascii="Palatino Linotype" w:hAnsi="Palatino Linotype" w:eastAsia="Times New Roman" w:cs="Times New Roman"/>
          <w:kern w:val="0"/>
          <w14:ligatures w14:val="none"/>
        </w:rPr>
      </w:pPr>
      <w:r w:rsidRPr="00754139">
        <w:rPr>
          <w:rFonts w:ascii="Palatino Linotype" w:hAnsi="Palatino Linotype" w:eastAsia="Times New Roman" w:cs="Times New Roman"/>
          <w:kern w:val="0"/>
          <w14:ligatures w14:val="none"/>
        </w:rPr>
        <w:t xml:space="preserve">Bear Valley shall submit for Commission approval, via application, the terms and conditions, along with a proprietary product price benchmark, for PPAs that are in the final stages of negotiation. The application must include a current copy of Bear Valley's Integrated Resources Plan (IRP). </w:t>
      </w:r>
    </w:p>
    <w:p w:rsidR="009716E3" w:rsidP="00DA6E6E" w:rsidRDefault="009716E3" w14:paraId="0F262B07" w14:textId="3DCB64DB">
      <w:pPr>
        <w:pStyle w:val="ListParagraph"/>
        <w:numPr>
          <w:ilvl w:val="0"/>
          <w:numId w:val="3"/>
        </w:numPr>
        <w:spacing w:after="0" w:line="240" w:lineRule="auto"/>
        <w:rPr>
          <w:rFonts w:ascii="Palatino Linotype" w:hAnsi="Palatino Linotype" w:eastAsia="Times New Roman" w:cs="Times New Roman"/>
          <w:kern w:val="0"/>
          <w14:ligatures w14:val="none"/>
        </w:rPr>
      </w:pPr>
      <w:r w:rsidRPr="00754139">
        <w:rPr>
          <w:rFonts w:ascii="Palatino Linotype" w:hAnsi="Palatino Linotype" w:eastAsia="Times New Roman" w:cs="Times New Roman"/>
          <w:kern w:val="0"/>
          <w14:ligatures w14:val="none"/>
        </w:rPr>
        <w:t>Upon approval of the PPA terms and conditions and the confidential</w:t>
      </w:r>
      <w:r w:rsidR="00177A80">
        <w:rPr>
          <w:rFonts w:ascii="Palatino Linotype" w:hAnsi="Palatino Linotype" w:eastAsia="Times New Roman" w:cs="Times New Roman"/>
          <w:kern w:val="0"/>
          <w14:ligatures w14:val="none"/>
        </w:rPr>
        <w:t xml:space="preserve"> </w:t>
      </w:r>
      <w:r w:rsidRPr="00754139">
        <w:rPr>
          <w:rFonts w:ascii="Palatino Linotype" w:hAnsi="Palatino Linotype" w:eastAsia="Times New Roman" w:cs="Times New Roman"/>
          <w:kern w:val="0"/>
          <w14:ligatures w14:val="none"/>
        </w:rPr>
        <w:t xml:space="preserve">product price benchmark, Bear Valley is free to negotiate and execute a final PPA. </w:t>
      </w:r>
    </w:p>
    <w:p w:rsidR="009716E3" w:rsidP="00DA6E6E" w:rsidRDefault="009716E3" w14:paraId="464D7379" w14:textId="77777777">
      <w:pPr>
        <w:pStyle w:val="ListParagraph"/>
        <w:numPr>
          <w:ilvl w:val="0"/>
          <w:numId w:val="3"/>
        </w:numPr>
        <w:spacing w:after="0" w:line="240" w:lineRule="auto"/>
        <w:rPr>
          <w:rFonts w:ascii="Palatino Linotype" w:hAnsi="Palatino Linotype" w:eastAsia="Times New Roman" w:cs="Times New Roman"/>
          <w:kern w:val="0"/>
          <w14:ligatures w14:val="none"/>
        </w:rPr>
      </w:pPr>
      <w:r w:rsidRPr="00754139">
        <w:rPr>
          <w:rFonts w:ascii="Palatino Linotype" w:hAnsi="Palatino Linotype" w:eastAsia="Times New Roman" w:cs="Times New Roman"/>
          <w:kern w:val="0"/>
          <w14:ligatures w14:val="none"/>
        </w:rPr>
        <w:t xml:space="preserve">If the final PPA is consistent with the terms and conditions approved by the Commission and the executed energy and capacity price is at or below the approved product price benchmark, Bear Valley shall submit the final executed PPA via Tier 1 advice letter, which will become effective pursuant to the terms of General Order (GO) 96-B. </w:t>
      </w:r>
    </w:p>
    <w:p w:rsidRPr="00754139" w:rsidR="009716E3" w:rsidP="00DA6E6E" w:rsidRDefault="009716E3" w14:paraId="2453D12F" w14:textId="75A4D0D4">
      <w:pPr>
        <w:pStyle w:val="ListParagraph"/>
        <w:numPr>
          <w:ilvl w:val="0"/>
          <w:numId w:val="3"/>
        </w:numPr>
        <w:spacing w:after="0" w:line="240" w:lineRule="auto"/>
        <w:rPr>
          <w:rFonts w:ascii="Palatino Linotype" w:hAnsi="Palatino Linotype" w:eastAsia="Times New Roman" w:cs="Times New Roman"/>
          <w:kern w:val="0"/>
          <w14:ligatures w14:val="none"/>
        </w:rPr>
      </w:pPr>
      <w:r w:rsidRPr="00754139">
        <w:rPr>
          <w:rFonts w:ascii="Palatino Linotype" w:hAnsi="Palatino Linotype" w:eastAsia="Times New Roman" w:cs="Times New Roman"/>
          <w:kern w:val="0"/>
          <w14:ligatures w14:val="none"/>
        </w:rPr>
        <w:t>If the final executed capacity and energy price is above the approved confidential product price benchmark, Bear Valley shall submit a Tier 3 advice letter for recovery of above-benchmark costs.</w:t>
      </w:r>
    </w:p>
    <w:p w:rsidR="00181B8B" w:rsidP="00344D5D" w:rsidRDefault="00181B8B" w14:paraId="5D7266DC" w14:textId="38707A31">
      <w:pPr>
        <w:spacing w:after="0" w:line="240" w:lineRule="auto"/>
        <w:rPr>
          <w:rFonts w:ascii="Palatino Linotype" w:hAnsi="Palatino Linotype" w:eastAsia="Times New Roman" w:cs="Times New Roman"/>
          <w:kern w:val="0"/>
          <w14:ligatures w14:val="none"/>
        </w:rPr>
      </w:pPr>
    </w:p>
    <w:p w:rsidR="0020635B" w:rsidP="0020635B" w:rsidRDefault="0020635B" w14:paraId="45F37E4F" w14:textId="46D2E4B6">
      <w:pPr>
        <w:spacing w:after="0" w:line="240" w:lineRule="auto"/>
        <w:rPr>
          <w:rFonts w:ascii="Palatino Linotype" w:hAnsi="Palatino Linotype" w:eastAsia="Times New Roman" w:cs="Times New Roman"/>
          <w:kern w:val="0"/>
          <w14:ligatures w14:val="none"/>
        </w:rPr>
      </w:pPr>
      <w:r w:rsidRPr="0020635B">
        <w:rPr>
          <w:rFonts w:ascii="Palatino Linotype" w:hAnsi="Palatino Linotype" w:eastAsia="Times New Roman" w:cs="Times New Roman"/>
          <w:kern w:val="0"/>
          <w14:ligatures w14:val="none"/>
        </w:rPr>
        <w:t xml:space="preserve">The preapproval process involves a two-phase bidding structure. </w:t>
      </w:r>
      <w:r w:rsidR="002212EB">
        <w:rPr>
          <w:rFonts w:ascii="Palatino Linotype" w:hAnsi="Palatino Linotype" w:eastAsia="Times New Roman" w:cs="Times New Roman"/>
          <w:kern w:val="0"/>
          <w14:ligatures w14:val="none"/>
        </w:rPr>
        <w:t xml:space="preserve"> </w:t>
      </w:r>
      <w:r w:rsidRPr="0020635B">
        <w:rPr>
          <w:rFonts w:ascii="Palatino Linotype" w:hAnsi="Palatino Linotype" w:eastAsia="Times New Roman" w:cs="Times New Roman"/>
          <w:kern w:val="0"/>
          <w14:ligatures w14:val="none"/>
        </w:rPr>
        <w:t xml:space="preserve">The first phase determines a short list of qualified bidders and the second phase is to receive from one of the bidders a competitively priced bid that results in an executed confirmation. </w:t>
      </w:r>
      <w:r w:rsidR="002212EB">
        <w:rPr>
          <w:rFonts w:ascii="Palatino Linotype" w:hAnsi="Palatino Linotype" w:eastAsia="Times New Roman" w:cs="Times New Roman"/>
          <w:kern w:val="0"/>
          <w14:ligatures w14:val="none"/>
        </w:rPr>
        <w:t xml:space="preserve"> </w:t>
      </w:r>
      <w:r w:rsidRPr="0020635B">
        <w:rPr>
          <w:rFonts w:ascii="Palatino Linotype" w:hAnsi="Palatino Linotype" w:eastAsia="Times New Roman" w:cs="Times New Roman"/>
          <w:kern w:val="0"/>
          <w14:ligatures w14:val="none"/>
        </w:rPr>
        <w:t>Prior to the second phase, Bear Valley must obtain from the Commission preapproval of the terms and conditions of the PPA which includes the Master Agreement and associated Confirmations from each short listed bidder but excluding terms relating to price.</w:t>
      </w:r>
      <w:r w:rsidR="00E24BC5">
        <w:rPr>
          <w:rStyle w:val="FootnoteReference"/>
          <w:rFonts w:ascii="Palatino Linotype" w:hAnsi="Palatino Linotype" w:eastAsia="Times New Roman" w:cs="Times New Roman"/>
          <w:kern w:val="0"/>
          <w14:ligatures w14:val="none"/>
        </w:rPr>
        <w:footnoteReference w:id="2"/>
      </w:r>
    </w:p>
    <w:p w:rsidR="00B94DBC" w:rsidP="0020635B" w:rsidRDefault="00B94DBC" w14:paraId="1C5BA47D" w14:textId="77777777">
      <w:pPr>
        <w:spacing w:after="0" w:line="240" w:lineRule="auto"/>
        <w:rPr>
          <w:rFonts w:ascii="Palatino Linotype" w:hAnsi="Palatino Linotype" w:eastAsia="Times New Roman" w:cs="Times New Roman"/>
          <w:kern w:val="0"/>
          <w14:ligatures w14:val="none"/>
        </w:rPr>
      </w:pPr>
    </w:p>
    <w:p w:rsidRPr="00AC08DF" w:rsidR="00AC08DF" w:rsidP="00AC08DF" w:rsidRDefault="00AC08DF" w14:paraId="2C63F358" w14:textId="044615D7">
      <w:pPr>
        <w:spacing w:after="0" w:line="240" w:lineRule="auto"/>
        <w:rPr>
          <w:rFonts w:ascii="Palatino Linotype" w:hAnsi="Palatino Linotype" w:eastAsia="Times New Roman" w:cs="Times New Roman"/>
          <w:kern w:val="0"/>
          <w14:ligatures w14:val="none"/>
        </w:rPr>
      </w:pPr>
      <w:r w:rsidRPr="00AC08DF">
        <w:rPr>
          <w:rFonts w:ascii="Palatino Linotype" w:hAnsi="Palatino Linotype" w:eastAsia="Times New Roman" w:cs="Times New Roman"/>
          <w:kern w:val="0"/>
          <w14:ligatures w14:val="none"/>
        </w:rPr>
        <w:lastRenderedPageBreak/>
        <w:t>Bear Valley provides electric service to about 25,000 customers in the Big Bear Lake area, a relatively remote resort community in the San Bernardino Mountains. The utility typically experiences a winter peak load of roughly 47 MW during high tourism periods, when ski resort snowmaking equipment is in operation.</w:t>
      </w:r>
      <w:r w:rsidR="00FB35F2">
        <w:rPr>
          <w:rFonts w:ascii="Palatino Linotype" w:hAnsi="Palatino Linotype" w:eastAsia="Times New Roman" w:cs="Times New Roman"/>
          <w:kern w:val="0"/>
          <w14:ligatures w14:val="none"/>
        </w:rPr>
        <w:t xml:space="preserve"> </w:t>
      </w:r>
      <w:r w:rsidRPr="00AC08DF">
        <w:rPr>
          <w:rFonts w:ascii="Palatino Linotype" w:hAnsi="Palatino Linotype" w:eastAsia="Times New Roman" w:cs="Times New Roman"/>
          <w:kern w:val="0"/>
          <w14:ligatures w14:val="none"/>
        </w:rPr>
        <w:t xml:space="preserve"> Bear Valley’s current generation resources consist solely of an 8.4 MW peaking power plant. </w:t>
      </w:r>
      <w:r w:rsidR="00FB35F2">
        <w:rPr>
          <w:rFonts w:ascii="Palatino Linotype" w:hAnsi="Palatino Linotype" w:eastAsia="Times New Roman" w:cs="Times New Roman"/>
          <w:kern w:val="0"/>
          <w14:ligatures w14:val="none"/>
        </w:rPr>
        <w:t xml:space="preserve"> </w:t>
      </w:r>
      <w:r w:rsidRPr="00AC08DF">
        <w:rPr>
          <w:rFonts w:ascii="Palatino Linotype" w:hAnsi="Palatino Linotype" w:eastAsia="Times New Roman" w:cs="Times New Roman"/>
          <w:kern w:val="0"/>
          <w14:ligatures w14:val="none"/>
        </w:rPr>
        <w:t>Its overall energy supply comes from purchased power agreements with remote suppliers, supplemented by output from the Bear Valley Peaker plant.</w:t>
      </w:r>
      <w:r w:rsidR="00ED1E39">
        <w:rPr>
          <w:rFonts w:ascii="Palatino Linotype" w:hAnsi="Palatino Linotype" w:eastAsia="Times New Roman" w:cs="Times New Roman"/>
          <w:kern w:val="0"/>
          <w14:ligatures w14:val="none"/>
        </w:rPr>
        <w:t xml:space="preserve"> </w:t>
      </w:r>
      <w:r w:rsidR="001C383F">
        <w:rPr>
          <w:rFonts w:ascii="Palatino Linotype" w:hAnsi="Palatino Linotype" w:eastAsia="Times New Roman" w:cs="Times New Roman"/>
          <w:kern w:val="0"/>
          <w14:ligatures w14:val="none"/>
        </w:rPr>
        <w:t xml:space="preserve"> </w:t>
      </w:r>
      <w:r w:rsidR="00ED1E39">
        <w:rPr>
          <w:rFonts w:ascii="Palatino Linotype" w:hAnsi="Palatino Linotype" w:eastAsia="Palatino Linotype" w:cs="Times New Roman"/>
          <w:kern w:val="0"/>
          <w14:ligatures w14:val="none"/>
        </w:rPr>
        <w:t xml:space="preserve">Bear Valley </w:t>
      </w:r>
      <w:r w:rsidR="001C383F">
        <w:rPr>
          <w:rFonts w:ascii="Palatino Linotype" w:hAnsi="Palatino Linotype" w:eastAsia="Palatino Linotype" w:cs="Times New Roman"/>
          <w:kern w:val="0"/>
          <w14:ligatures w14:val="none"/>
        </w:rPr>
        <w:t>had</w:t>
      </w:r>
      <w:r w:rsidR="00ED1E39">
        <w:rPr>
          <w:rFonts w:ascii="Palatino Linotype" w:hAnsi="Palatino Linotype" w:eastAsia="Palatino Linotype" w:cs="Times New Roman"/>
          <w:kern w:val="0"/>
          <w14:ligatures w14:val="none"/>
        </w:rPr>
        <w:t xml:space="preserve"> a PPA </w:t>
      </w:r>
      <w:r w:rsidRPr="00FB35F2" w:rsidR="00ED1E39">
        <w:rPr>
          <w:rFonts w:ascii="Palatino Linotype" w:hAnsi="Palatino Linotype" w:eastAsia="Palatino Linotype" w:cs="Times New Roman"/>
          <w:kern w:val="0"/>
          <w14:ligatures w14:val="none"/>
        </w:rPr>
        <w:t>with Morgan Stanl</w:t>
      </w:r>
      <w:r w:rsidRPr="006802B9" w:rsidR="00A635BB">
        <w:rPr>
          <w:rFonts w:ascii="Palatino Linotype" w:hAnsi="Palatino Linotype" w:eastAsia="Palatino Linotype" w:cs="Times New Roman"/>
          <w:kern w:val="0"/>
          <w14:ligatures w14:val="none"/>
        </w:rPr>
        <w:t>e</w:t>
      </w:r>
      <w:r w:rsidRPr="00FB35F2" w:rsidR="00ED1E39">
        <w:rPr>
          <w:rFonts w:ascii="Palatino Linotype" w:hAnsi="Palatino Linotype" w:eastAsia="Palatino Linotype" w:cs="Times New Roman"/>
          <w:kern w:val="0"/>
          <w14:ligatures w14:val="none"/>
        </w:rPr>
        <w:t xml:space="preserve">y </w:t>
      </w:r>
      <w:r w:rsidRPr="006802B9" w:rsidR="00A635BB">
        <w:rPr>
          <w:rFonts w:ascii="Palatino Linotype" w:hAnsi="Palatino Linotype" w:eastAsia="Palatino Linotype" w:cs="Times New Roman"/>
          <w:kern w:val="0"/>
          <w14:ligatures w14:val="none"/>
        </w:rPr>
        <w:t>that</w:t>
      </w:r>
      <w:r w:rsidRPr="006802B9" w:rsidR="00662C51">
        <w:rPr>
          <w:rFonts w:ascii="Palatino Linotype" w:hAnsi="Palatino Linotype" w:eastAsia="Palatino Linotype" w:cs="Times New Roman"/>
          <w:kern w:val="0"/>
          <w14:ligatures w14:val="none"/>
        </w:rPr>
        <w:t xml:space="preserve"> covered</w:t>
      </w:r>
      <w:r w:rsidRPr="006802B9" w:rsidR="00FB35F2">
        <w:rPr>
          <w:rFonts w:ascii="Palatino Linotype" w:hAnsi="Palatino Linotype" w:eastAsia="Palatino Linotype" w:cs="Times New Roman"/>
          <w:kern w:val="0"/>
          <w14:ligatures w14:val="none"/>
        </w:rPr>
        <w:t xml:space="preserve"> their baseload usage that</w:t>
      </w:r>
      <w:r w:rsidRPr="00FB35F2" w:rsidR="00ED1E39">
        <w:rPr>
          <w:rFonts w:ascii="Palatino Linotype" w:hAnsi="Palatino Linotype" w:eastAsia="Palatino Linotype" w:cs="Times New Roman"/>
          <w:kern w:val="0"/>
          <w14:ligatures w14:val="none"/>
        </w:rPr>
        <w:t xml:space="preserve"> expire</w:t>
      </w:r>
      <w:r w:rsidRPr="006802B9" w:rsidR="00A635BB">
        <w:rPr>
          <w:rFonts w:ascii="Palatino Linotype" w:hAnsi="Palatino Linotype" w:eastAsia="Palatino Linotype" w:cs="Times New Roman"/>
          <w:kern w:val="0"/>
          <w14:ligatures w14:val="none"/>
        </w:rPr>
        <w:t>d</w:t>
      </w:r>
      <w:r w:rsidRPr="00FB35F2" w:rsidR="00ED1E39">
        <w:rPr>
          <w:rFonts w:ascii="Palatino Linotype" w:hAnsi="Palatino Linotype" w:eastAsia="Palatino Linotype" w:cs="Times New Roman"/>
          <w:kern w:val="0"/>
          <w14:ligatures w14:val="none"/>
        </w:rPr>
        <w:t xml:space="preserve"> on </w:t>
      </w:r>
      <w:r w:rsidR="00046FB7">
        <w:rPr>
          <w:rFonts w:ascii="Palatino Linotype" w:hAnsi="Palatino Linotype" w:eastAsia="Palatino Linotype" w:cs="Times New Roman"/>
          <w:kern w:val="0"/>
          <w14:ligatures w14:val="none"/>
        </w:rPr>
        <w:br/>
      </w:r>
      <w:r w:rsidRPr="00FB35F2" w:rsidR="00ED1E39">
        <w:rPr>
          <w:rFonts w:ascii="Palatino Linotype" w:hAnsi="Palatino Linotype" w:eastAsia="Palatino Linotype" w:cs="Times New Roman"/>
          <w:kern w:val="0"/>
          <w14:ligatures w14:val="none"/>
        </w:rPr>
        <w:t>October 31, 2024</w:t>
      </w:r>
      <w:r w:rsidR="00A16348">
        <w:rPr>
          <w:rFonts w:ascii="Palatino Linotype" w:hAnsi="Palatino Linotype" w:eastAsia="Palatino Linotype" w:cs="Times New Roman"/>
          <w:kern w:val="0"/>
          <w14:ligatures w14:val="none"/>
        </w:rPr>
        <w:t xml:space="preserve">, and the </w:t>
      </w:r>
      <w:r w:rsidR="000968F7">
        <w:rPr>
          <w:rFonts w:ascii="Palatino Linotype" w:hAnsi="Palatino Linotype" w:eastAsia="Palatino Linotype" w:cs="Times New Roman"/>
          <w:kern w:val="0"/>
          <w14:ligatures w14:val="none"/>
        </w:rPr>
        <w:t xml:space="preserve">PPA at issue in this decision </w:t>
      </w:r>
      <w:r w:rsidR="00792500">
        <w:rPr>
          <w:rFonts w:ascii="Palatino Linotype" w:hAnsi="Palatino Linotype" w:eastAsia="Palatino Linotype" w:cs="Times New Roman"/>
          <w:kern w:val="0"/>
          <w14:ligatures w14:val="none"/>
        </w:rPr>
        <w:t>is intended to</w:t>
      </w:r>
      <w:r w:rsidR="000968F7">
        <w:rPr>
          <w:rFonts w:ascii="Palatino Linotype" w:hAnsi="Palatino Linotype" w:eastAsia="Palatino Linotype" w:cs="Times New Roman"/>
          <w:kern w:val="0"/>
          <w14:ligatures w14:val="none"/>
        </w:rPr>
        <w:t xml:space="preserve"> supply Bear Valley with 50 percent of its year-round energy needs</w:t>
      </w:r>
      <w:r w:rsidRPr="00FB35F2" w:rsidR="00ED1E39">
        <w:rPr>
          <w:rFonts w:ascii="Palatino Linotype" w:hAnsi="Palatino Linotype" w:eastAsia="Palatino Linotype" w:cs="Times New Roman"/>
          <w:kern w:val="0"/>
          <w14:ligatures w14:val="none"/>
        </w:rPr>
        <w:t>.</w:t>
      </w:r>
      <w:r w:rsidR="000968F7">
        <w:rPr>
          <w:rStyle w:val="FootnoteReference"/>
          <w:rFonts w:ascii="Palatino Linotype" w:hAnsi="Palatino Linotype" w:eastAsia="Palatino Linotype" w:cs="Times New Roman"/>
          <w:kern w:val="0"/>
          <w14:ligatures w14:val="none"/>
        </w:rPr>
        <w:footnoteReference w:id="3"/>
      </w:r>
      <w:r w:rsidRPr="00FB35F2" w:rsidR="00ED1E39">
        <w:rPr>
          <w:rFonts w:ascii="Palatino Linotype" w:hAnsi="Palatino Linotype" w:eastAsia="Palatino Linotype" w:cs="Times New Roman"/>
          <w:kern w:val="0"/>
          <w14:ligatures w14:val="none"/>
        </w:rPr>
        <w:t xml:space="preserve">  </w:t>
      </w:r>
    </w:p>
    <w:p w:rsidR="00AC08DF" w:rsidP="00AC08DF" w:rsidRDefault="00AC08DF" w14:paraId="30F601A4" w14:textId="77777777">
      <w:pPr>
        <w:spacing w:after="0" w:line="240" w:lineRule="auto"/>
        <w:rPr>
          <w:rFonts w:ascii="Palatino Linotype" w:hAnsi="Palatino Linotype" w:eastAsia="Times New Roman" w:cs="Times New Roman"/>
          <w:kern w:val="0"/>
          <w14:ligatures w14:val="none"/>
        </w:rPr>
      </w:pPr>
    </w:p>
    <w:p w:rsidR="00154CE2" w:rsidP="0020635B" w:rsidRDefault="00AC08DF" w14:paraId="50012B15" w14:textId="44F69C87">
      <w:pPr>
        <w:spacing w:after="0" w:line="240" w:lineRule="auto"/>
        <w:rPr>
          <w:rFonts w:ascii="Palatino Linotype" w:hAnsi="Palatino Linotype" w:eastAsia="Times New Roman" w:cs="Times New Roman"/>
          <w:kern w:val="0"/>
          <w14:ligatures w14:val="none"/>
        </w:rPr>
      </w:pPr>
      <w:r w:rsidRPr="00AC08DF">
        <w:rPr>
          <w:rFonts w:ascii="Palatino Linotype" w:hAnsi="Palatino Linotype" w:eastAsia="Times New Roman" w:cs="Times New Roman"/>
          <w:kern w:val="0"/>
          <w14:ligatures w14:val="none"/>
        </w:rPr>
        <w:t xml:space="preserve">In May 2023, Bear Valley issued a Request for Proposals (RFP) to approximately 150 potential suppliers, seeking a firm </w:t>
      </w:r>
      <w:r w:rsidR="00D05458">
        <w:rPr>
          <w:rFonts w:ascii="Palatino Linotype" w:hAnsi="Palatino Linotype" w:eastAsia="Times New Roman" w:cs="Times New Roman"/>
          <w:kern w:val="0"/>
          <w14:ligatures w14:val="none"/>
        </w:rPr>
        <w:t>E</w:t>
      </w:r>
      <w:r w:rsidRPr="00AC08DF">
        <w:rPr>
          <w:rFonts w:ascii="Palatino Linotype" w:hAnsi="Palatino Linotype" w:eastAsia="Times New Roman" w:cs="Times New Roman"/>
          <w:kern w:val="0"/>
          <w14:ligatures w14:val="none"/>
        </w:rPr>
        <w:t xml:space="preserve">nergy </w:t>
      </w:r>
      <w:r w:rsidR="00D05458">
        <w:rPr>
          <w:rFonts w:ascii="Palatino Linotype" w:hAnsi="Palatino Linotype" w:eastAsia="Times New Roman" w:cs="Times New Roman"/>
          <w:kern w:val="0"/>
          <w14:ligatures w14:val="none"/>
        </w:rPr>
        <w:t>P</w:t>
      </w:r>
      <w:r w:rsidRPr="00AC08DF">
        <w:rPr>
          <w:rFonts w:ascii="Palatino Linotype" w:hAnsi="Palatino Linotype" w:eastAsia="Times New Roman" w:cs="Times New Roman"/>
          <w:kern w:val="0"/>
          <w14:ligatures w14:val="none"/>
        </w:rPr>
        <w:t>roduct to cover about half of its energy needs. Based on the responses, Constellation, Morgan Stanley, and Shell Energy were selected for the shortlist of qualified bidders. Bear Valley’s evaluation concluded that the bids from these companies were competitive and aligned with prevailing market prices for the Energy Product</w:t>
      </w:r>
      <w:r w:rsidR="00177A80">
        <w:rPr>
          <w:rFonts w:ascii="Palatino Linotype" w:hAnsi="Palatino Linotype" w:eastAsia="Times New Roman" w:cs="Times New Roman"/>
          <w:kern w:val="0"/>
          <w14:ligatures w14:val="none"/>
        </w:rPr>
        <w:t>.</w:t>
      </w:r>
    </w:p>
    <w:p w:rsidR="009109C1" w:rsidP="0020635B" w:rsidRDefault="009109C1" w14:paraId="525A1BFA" w14:textId="77777777">
      <w:pPr>
        <w:spacing w:after="0" w:line="240" w:lineRule="auto"/>
        <w:rPr>
          <w:rFonts w:ascii="Palatino Linotype" w:hAnsi="Palatino Linotype" w:eastAsia="Times New Roman" w:cs="Times New Roman"/>
          <w:kern w:val="0"/>
          <w14:ligatures w14:val="none"/>
        </w:rPr>
      </w:pPr>
    </w:p>
    <w:p w:rsidRPr="00FC3EB0" w:rsidR="00FC3EB0" w:rsidP="00FC3EB0" w:rsidRDefault="009573FA" w14:paraId="4C3B1BE6" w14:textId="1857E093">
      <w:pPr>
        <w:spacing w:after="0" w:line="240" w:lineRule="auto"/>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 xml:space="preserve">On December 15, 2023 </w:t>
      </w:r>
      <w:r w:rsidR="009109C1">
        <w:rPr>
          <w:rFonts w:ascii="Palatino Linotype" w:hAnsi="Palatino Linotype" w:eastAsia="Palatino Linotype" w:cs="Times New Roman"/>
          <w:kern w:val="0"/>
          <w14:ligatures w14:val="none"/>
        </w:rPr>
        <w:t>Bear Valley</w:t>
      </w:r>
      <w:r w:rsidRPr="007B717E" w:rsidR="009109C1">
        <w:rPr>
          <w:rFonts w:ascii="Palatino Linotype" w:hAnsi="Palatino Linotype" w:eastAsia="Palatino Linotype" w:cs="Times New Roman"/>
          <w:kern w:val="0"/>
          <w14:ligatures w14:val="none"/>
        </w:rPr>
        <w:t xml:space="preserve"> filed </w:t>
      </w:r>
      <w:r w:rsidRPr="007B717E" w:rsidR="30E6AAA1">
        <w:rPr>
          <w:rFonts w:ascii="Palatino Linotype" w:hAnsi="Palatino Linotype" w:eastAsia="Palatino Linotype" w:cs="Times New Roman"/>
          <w:kern w:val="0"/>
          <w14:ligatures w14:val="none"/>
        </w:rPr>
        <w:t>A</w:t>
      </w:r>
      <w:r w:rsidRPr="007B717E" w:rsidR="009109C1">
        <w:rPr>
          <w:rFonts w:ascii="Palatino Linotype" w:hAnsi="Palatino Linotype" w:eastAsia="Palatino Linotype" w:cs="Times New Roman"/>
          <w:kern w:val="0"/>
          <w14:ligatures w14:val="none"/>
        </w:rPr>
        <w:t xml:space="preserve">pplication </w:t>
      </w:r>
      <w:r w:rsidRPr="007B717E" w:rsidR="2236DF31">
        <w:rPr>
          <w:rFonts w:ascii="Palatino Linotype" w:hAnsi="Palatino Linotype" w:eastAsia="Palatino Linotype" w:cs="Times New Roman"/>
          <w:kern w:val="0"/>
          <w14:ligatures w14:val="none"/>
        </w:rPr>
        <w:t>(</w:t>
      </w:r>
      <w:r w:rsidR="009109C1">
        <w:rPr>
          <w:rFonts w:ascii="Palatino Linotype" w:hAnsi="Palatino Linotype" w:eastAsia="Palatino Linotype" w:cs="Times New Roman"/>
          <w:kern w:val="0"/>
          <w14:ligatures w14:val="none"/>
        </w:rPr>
        <w:t>A.</w:t>
      </w:r>
      <w:r w:rsidR="706A30DB">
        <w:rPr>
          <w:rFonts w:ascii="Palatino Linotype" w:hAnsi="Palatino Linotype" w:eastAsia="Palatino Linotype" w:cs="Times New Roman"/>
          <w:kern w:val="0"/>
          <w14:ligatures w14:val="none"/>
        </w:rPr>
        <w:t xml:space="preserve">) </w:t>
      </w:r>
      <w:r w:rsidRPr="007B717E" w:rsidR="009109C1">
        <w:rPr>
          <w:rFonts w:ascii="Palatino Linotype" w:hAnsi="Palatino Linotype" w:eastAsia="Palatino Linotype" w:cs="Times New Roman"/>
          <w:kern w:val="0"/>
          <w14:ligatures w14:val="none"/>
        </w:rPr>
        <w:t>23-12-</w:t>
      </w:r>
      <w:r w:rsidR="009109C1">
        <w:rPr>
          <w:rFonts w:ascii="Palatino Linotype" w:hAnsi="Palatino Linotype" w:eastAsia="Palatino Linotype" w:cs="Times New Roman"/>
          <w:kern w:val="0"/>
          <w14:ligatures w14:val="none"/>
        </w:rPr>
        <w:t>010</w:t>
      </w:r>
      <w:r w:rsidR="009109C1">
        <w:rPr>
          <w:rFonts w:ascii="Palatino Linotype" w:hAnsi="Palatino Linotype" w:eastAsia="Times New Roman" w:cs="Times New Roman"/>
          <w:kern w:val="0"/>
          <w14:ligatures w14:val="none"/>
        </w:rPr>
        <w:t xml:space="preserve">, </w:t>
      </w:r>
      <w:r w:rsidRPr="007B717E" w:rsidR="009109C1">
        <w:rPr>
          <w:rFonts w:ascii="Palatino Linotype" w:hAnsi="Palatino Linotype" w:eastAsia="Palatino Linotype" w:cs="Times New Roman"/>
          <w:kern w:val="0"/>
          <w14:ligatures w14:val="none"/>
        </w:rPr>
        <w:t>seeking pre</w:t>
      </w:r>
      <w:r w:rsidR="009109C1">
        <w:rPr>
          <w:rFonts w:ascii="Palatino Linotype" w:hAnsi="Palatino Linotype" w:eastAsia="Palatino Linotype" w:cs="Times New Roman"/>
          <w:kern w:val="0"/>
          <w14:ligatures w14:val="none"/>
        </w:rPr>
        <w:t>-</w:t>
      </w:r>
      <w:r w:rsidRPr="007B717E" w:rsidR="009109C1">
        <w:rPr>
          <w:rFonts w:ascii="Palatino Linotype" w:hAnsi="Palatino Linotype" w:eastAsia="Palatino Linotype" w:cs="Times New Roman"/>
          <w:kern w:val="0"/>
          <w14:ligatures w14:val="none"/>
        </w:rPr>
        <w:t>approval of the P</w:t>
      </w:r>
      <w:r w:rsidR="009109C1">
        <w:rPr>
          <w:rFonts w:ascii="Palatino Linotype" w:hAnsi="Palatino Linotype" w:eastAsia="Palatino Linotype" w:cs="Times New Roman"/>
          <w:kern w:val="0"/>
          <w14:ligatures w14:val="none"/>
        </w:rPr>
        <w:t>P</w:t>
      </w:r>
      <w:r w:rsidRPr="007B717E" w:rsidR="009109C1">
        <w:rPr>
          <w:rFonts w:ascii="Palatino Linotype" w:hAnsi="Palatino Linotype" w:eastAsia="Palatino Linotype" w:cs="Times New Roman"/>
          <w:kern w:val="0"/>
          <w14:ligatures w14:val="none"/>
        </w:rPr>
        <w:t>As</w:t>
      </w:r>
      <w:r w:rsidR="0021002B">
        <w:rPr>
          <w:rFonts w:ascii="Palatino Linotype" w:hAnsi="Palatino Linotype" w:eastAsia="Palatino Linotype" w:cs="Times New Roman"/>
          <w:kern w:val="0"/>
          <w14:ligatures w14:val="none"/>
        </w:rPr>
        <w:t xml:space="preserve"> </w:t>
      </w:r>
      <w:r w:rsidR="00472F9D">
        <w:rPr>
          <w:rFonts w:ascii="Palatino Linotype" w:hAnsi="Palatino Linotype" w:eastAsia="Palatino Linotype" w:cs="Times New Roman"/>
          <w:kern w:val="0"/>
          <w14:ligatures w14:val="none"/>
        </w:rPr>
        <w:t>(and associated Confirm</w:t>
      </w:r>
      <w:r w:rsidR="00792500">
        <w:rPr>
          <w:rFonts w:ascii="Palatino Linotype" w:hAnsi="Palatino Linotype" w:eastAsia="Palatino Linotype" w:cs="Times New Roman"/>
          <w:kern w:val="0"/>
          <w14:ligatures w14:val="none"/>
        </w:rPr>
        <w:t>ation</w:t>
      </w:r>
      <w:r w:rsidR="00472F9D">
        <w:rPr>
          <w:rFonts w:ascii="Palatino Linotype" w:hAnsi="Palatino Linotype" w:eastAsia="Palatino Linotype" w:cs="Times New Roman"/>
          <w:kern w:val="0"/>
          <w14:ligatures w14:val="none"/>
        </w:rPr>
        <w:t xml:space="preserve">s) </w:t>
      </w:r>
      <w:r w:rsidR="0021002B">
        <w:rPr>
          <w:rFonts w:ascii="Palatino Linotype" w:hAnsi="Palatino Linotype" w:eastAsia="Palatino Linotype" w:cs="Times New Roman"/>
          <w:kern w:val="0"/>
          <w14:ligatures w14:val="none"/>
        </w:rPr>
        <w:t xml:space="preserve">with the three </w:t>
      </w:r>
      <w:r w:rsidR="00EC62DA">
        <w:rPr>
          <w:rFonts w:ascii="Palatino Linotype" w:hAnsi="Palatino Linotype" w:eastAsia="Palatino Linotype" w:cs="Times New Roman"/>
          <w:kern w:val="0"/>
          <w14:ligatures w14:val="none"/>
        </w:rPr>
        <w:t>shortlisted</w:t>
      </w:r>
      <w:r w:rsidR="0021002B">
        <w:rPr>
          <w:rFonts w:ascii="Palatino Linotype" w:hAnsi="Palatino Linotype" w:eastAsia="Palatino Linotype" w:cs="Times New Roman"/>
          <w:kern w:val="0"/>
          <w14:ligatures w14:val="none"/>
        </w:rPr>
        <w:t xml:space="preserve"> bidder</w:t>
      </w:r>
      <w:r w:rsidR="00EC62DA">
        <w:rPr>
          <w:rFonts w:ascii="Palatino Linotype" w:hAnsi="Palatino Linotype" w:eastAsia="Palatino Linotype" w:cs="Times New Roman"/>
          <w:kern w:val="0"/>
          <w14:ligatures w14:val="none"/>
        </w:rPr>
        <w:t>s</w:t>
      </w:r>
      <w:r w:rsidRPr="007B717E" w:rsidR="009109C1">
        <w:rPr>
          <w:rFonts w:ascii="Palatino Linotype" w:hAnsi="Palatino Linotype" w:eastAsia="Palatino Linotype" w:cs="Times New Roman"/>
          <w:kern w:val="0"/>
          <w14:ligatures w14:val="none"/>
        </w:rPr>
        <w:t xml:space="preserve"> and </w:t>
      </w:r>
      <w:r w:rsidR="009109C1">
        <w:rPr>
          <w:rFonts w:ascii="Palatino Linotype" w:hAnsi="Palatino Linotype" w:eastAsia="Palatino Linotype" w:cs="Times New Roman"/>
          <w:kern w:val="0"/>
          <w14:ligatures w14:val="none"/>
        </w:rPr>
        <w:t xml:space="preserve">the </w:t>
      </w:r>
      <w:r w:rsidRPr="007B717E" w:rsidR="009109C1">
        <w:rPr>
          <w:rFonts w:ascii="Palatino Linotype" w:hAnsi="Palatino Linotype" w:eastAsia="Palatino Linotype" w:cs="Times New Roman"/>
          <w:kern w:val="0"/>
          <w14:ligatures w14:val="none"/>
        </w:rPr>
        <w:t>benchmark price methodology.</w:t>
      </w:r>
      <w:r w:rsidR="009109C1">
        <w:rPr>
          <w:rStyle w:val="FootnoteReference"/>
          <w:rFonts w:ascii="Palatino Linotype" w:hAnsi="Palatino Linotype" w:eastAsia="Palatino Linotype" w:cs="Times New Roman"/>
          <w:kern w:val="0"/>
          <w14:ligatures w14:val="none"/>
        </w:rPr>
        <w:footnoteReference w:id="4"/>
      </w:r>
      <w:r w:rsidRPr="007B717E" w:rsidR="009109C1">
        <w:rPr>
          <w:rFonts w:ascii="Palatino Linotype" w:hAnsi="Palatino Linotype" w:eastAsia="Palatino Linotype" w:cs="Times New Roman"/>
          <w:kern w:val="0"/>
          <w14:ligatures w14:val="none"/>
        </w:rPr>
        <w:t xml:space="preserve"> </w:t>
      </w:r>
      <w:r w:rsidR="009109C1">
        <w:rPr>
          <w:rFonts w:ascii="Palatino Linotype" w:hAnsi="Palatino Linotype" w:eastAsia="Palatino Linotype" w:cs="Times New Roman"/>
          <w:kern w:val="0"/>
          <w14:ligatures w14:val="none"/>
        </w:rPr>
        <w:t xml:space="preserve"> </w:t>
      </w:r>
      <w:r w:rsidRPr="007B717E" w:rsidR="009109C1">
        <w:rPr>
          <w:rFonts w:ascii="Palatino Linotype" w:hAnsi="Palatino Linotype" w:eastAsia="Palatino Linotype" w:cs="Times New Roman"/>
          <w:kern w:val="0"/>
          <w14:ligatures w14:val="none"/>
        </w:rPr>
        <w:t>In</w:t>
      </w:r>
      <w:r w:rsidR="009109C1">
        <w:rPr>
          <w:rFonts w:ascii="Palatino Linotype" w:hAnsi="Palatino Linotype" w:eastAsia="Palatino Linotype" w:cs="Times New Roman"/>
          <w:kern w:val="0"/>
          <w14:ligatures w14:val="none"/>
        </w:rPr>
        <w:t xml:space="preserve"> D.</w:t>
      </w:r>
      <w:r w:rsidRPr="007B717E" w:rsidR="009109C1">
        <w:rPr>
          <w:rFonts w:ascii="Palatino Linotype" w:hAnsi="Palatino Linotype" w:eastAsia="Palatino Linotype" w:cs="Times New Roman"/>
          <w:kern w:val="0"/>
          <w14:ligatures w14:val="none"/>
        </w:rPr>
        <w:t>25-04-026, the Commission pre</w:t>
      </w:r>
      <w:r w:rsidR="009109C1">
        <w:rPr>
          <w:rFonts w:ascii="Palatino Linotype" w:hAnsi="Palatino Linotype" w:eastAsia="Palatino Linotype" w:cs="Times New Roman"/>
          <w:kern w:val="0"/>
          <w14:ligatures w14:val="none"/>
        </w:rPr>
        <w:t>-</w:t>
      </w:r>
      <w:r w:rsidRPr="007B717E" w:rsidR="009109C1">
        <w:rPr>
          <w:rFonts w:ascii="Palatino Linotype" w:hAnsi="Palatino Linotype" w:eastAsia="Palatino Linotype" w:cs="Times New Roman"/>
          <w:kern w:val="0"/>
          <w14:ligatures w14:val="none"/>
        </w:rPr>
        <w:t>approved the P</w:t>
      </w:r>
      <w:r w:rsidR="009109C1">
        <w:rPr>
          <w:rFonts w:ascii="Palatino Linotype" w:hAnsi="Palatino Linotype" w:eastAsia="Palatino Linotype" w:cs="Times New Roman"/>
          <w:kern w:val="0"/>
          <w14:ligatures w14:val="none"/>
        </w:rPr>
        <w:t>P</w:t>
      </w:r>
      <w:r w:rsidRPr="007B717E" w:rsidR="009109C1">
        <w:rPr>
          <w:rFonts w:ascii="Palatino Linotype" w:hAnsi="Palatino Linotype" w:eastAsia="Palatino Linotype" w:cs="Times New Roman"/>
          <w:kern w:val="0"/>
          <w14:ligatures w14:val="none"/>
        </w:rPr>
        <w:t xml:space="preserve">As, the associated </w:t>
      </w:r>
      <w:r w:rsidR="009109C1">
        <w:rPr>
          <w:rFonts w:ascii="Palatino Linotype" w:hAnsi="Palatino Linotype" w:eastAsia="Palatino Linotype" w:cs="Times New Roman"/>
          <w:kern w:val="0"/>
          <w14:ligatures w14:val="none"/>
        </w:rPr>
        <w:t>C</w:t>
      </w:r>
      <w:r w:rsidRPr="007B717E" w:rsidR="009109C1">
        <w:rPr>
          <w:rFonts w:ascii="Palatino Linotype" w:hAnsi="Palatino Linotype" w:eastAsia="Palatino Linotype" w:cs="Times New Roman"/>
          <w:kern w:val="0"/>
          <w14:ligatures w14:val="none"/>
        </w:rPr>
        <w:t>onfirmations, the proposed benchmark price methodology</w:t>
      </w:r>
      <w:r w:rsidR="00792500">
        <w:rPr>
          <w:rFonts w:ascii="Palatino Linotype" w:hAnsi="Palatino Linotype" w:eastAsia="Palatino Linotype" w:cs="Times New Roman"/>
          <w:kern w:val="0"/>
          <w14:ligatures w14:val="none"/>
        </w:rPr>
        <w:t>;</w:t>
      </w:r>
      <w:r w:rsidRPr="007B717E" w:rsidR="009109C1">
        <w:rPr>
          <w:rFonts w:ascii="Palatino Linotype" w:hAnsi="Palatino Linotype" w:eastAsia="Palatino Linotype" w:cs="Times New Roman"/>
          <w:kern w:val="0"/>
          <w14:ligatures w14:val="none"/>
        </w:rPr>
        <w:t xml:space="preserve"> and authorized </w:t>
      </w:r>
      <w:r w:rsidR="009109C1">
        <w:rPr>
          <w:rFonts w:ascii="Palatino Linotype" w:hAnsi="Palatino Linotype" w:eastAsia="Palatino Linotype" w:cs="Times New Roman"/>
          <w:kern w:val="0"/>
          <w14:ligatures w14:val="none"/>
        </w:rPr>
        <w:t>Bear Valley</w:t>
      </w:r>
      <w:r w:rsidRPr="007B717E" w:rsidR="009109C1">
        <w:rPr>
          <w:rFonts w:ascii="Palatino Linotype" w:hAnsi="Palatino Linotype" w:eastAsia="Palatino Linotype" w:cs="Times New Roman"/>
          <w:kern w:val="0"/>
          <w14:ligatures w14:val="none"/>
        </w:rPr>
        <w:t xml:space="preserve"> to proceed the final bid process with the shortlisted bidders</w:t>
      </w:r>
      <w:r w:rsidR="009109C1">
        <w:rPr>
          <w:rFonts w:ascii="Palatino Linotype" w:hAnsi="Palatino Linotype" w:eastAsia="Palatino Linotype" w:cs="Times New Roman"/>
          <w:kern w:val="0"/>
          <w14:ligatures w14:val="none"/>
        </w:rPr>
        <w:t>.</w:t>
      </w:r>
      <w:r w:rsidR="009109C1">
        <w:rPr>
          <w:rStyle w:val="FootnoteReference"/>
          <w:rFonts w:ascii="Palatino Linotype" w:hAnsi="Palatino Linotype" w:eastAsia="Palatino Linotype" w:cs="Times New Roman"/>
          <w:kern w:val="0"/>
          <w14:ligatures w14:val="none"/>
        </w:rPr>
        <w:footnoteReference w:id="5"/>
      </w:r>
      <w:r w:rsidR="009109C1">
        <w:rPr>
          <w:rFonts w:ascii="Palatino Linotype" w:hAnsi="Palatino Linotype" w:eastAsia="Palatino Linotype" w:cs="Times New Roman"/>
          <w:kern w:val="0"/>
          <w14:ligatures w14:val="none"/>
        </w:rPr>
        <w:t xml:space="preserve">  </w:t>
      </w:r>
      <w:r w:rsidR="00D35855">
        <w:rPr>
          <w:rFonts w:ascii="Palatino Linotype" w:hAnsi="Palatino Linotype" w:eastAsia="Palatino Linotype" w:cs="Times New Roman"/>
          <w:kern w:val="0"/>
          <w14:ligatures w14:val="none"/>
        </w:rPr>
        <w:t>The Commission also noted that:</w:t>
      </w:r>
      <w:r w:rsidR="005773D7">
        <w:rPr>
          <w:rFonts w:ascii="Palatino Linotype" w:hAnsi="Palatino Linotype" w:eastAsia="Palatino Linotype" w:cs="Times New Roman"/>
          <w:kern w:val="0"/>
          <w14:ligatures w14:val="none"/>
        </w:rPr>
        <w:t xml:space="preserve"> </w:t>
      </w:r>
      <w:r w:rsidRPr="00FC3EB0" w:rsidR="00FC3EB0">
        <w:rPr>
          <w:rFonts w:ascii="Palatino Linotype" w:hAnsi="Palatino Linotype" w:eastAsia="Palatino Linotype" w:cs="Times New Roman"/>
          <w:kern w:val="0"/>
          <w14:ligatures w14:val="none"/>
        </w:rPr>
        <w:t xml:space="preserve">“The decision finds that the proposed process in the Application complies with the procurement process established in </w:t>
      </w:r>
      <w:r w:rsidR="0006486C">
        <w:rPr>
          <w:rFonts w:ascii="Palatino Linotype" w:hAnsi="Palatino Linotype" w:eastAsia="Palatino Linotype" w:cs="Times New Roman"/>
          <w:kern w:val="0"/>
          <w14:ligatures w14:val="none"/>
        </w:rPr>
        <w:br/>
      </w:r>
      <w:r w:rsidRPr="00FC3EB0" w:rsidR="00FC3EB0">
        <w:rPr>
          <w:rFonts w:ascii="Palatino Linotype" w:hAnsi="Palatino Linotype" w:eastAsia="Palatino Linotype" w:cs="Times New Roman"/>
          <w:kern w:val="0"/>
          <w14:ligatures w14:val="none"/>
        </w:rPr>
        <w:t>D.17-04-003 and denying the Application causes more uncertainty for customers because Bear Valley’s PPA agreement that covered its year-round energy needs has expired.”</w:t>
      </w:r>
    </w:p>
    <w:p w:rsidR="00125E66" w:rsidP="0020635B" w:rsidRDefault="00125E66" w14:paraId="5ACBDA96" w14:textId="77777777">
      <w:pPr>
        <w:spacing w:after="0" w:line="240" w:lineRule="auto"/>
        <w:rPr>
          <w:rFonts w:ascii="Palatino Linotype" w:hAnsi="Palatino Linotype" w:eastAsia="Palatino Linotype" w:cs="Times New Roman"/>
          <w:kern w:val="0"/>
          <w14:ligatures w14:val="none"/>
        </w:rPr>
      </w:pPr>
    </w:p>
    <w:p w:rsidR="009573FA" w:rsidP="009573FA" w:rsidRDefault="001045A9" w14:paraId="0837615C" w14:textId="0E9B5909">
      <w:pPr>
        <w:spacing w:after="0" w:line="240" w:lineRule="auto"/>
        <w:rPr>
          <w:rFonts w:ascii="Palatino Linotype" w:hAnsi="Palatino Linotype" w:eastAsia="Times New Roman" w:cs="Times New Roman"/>
          <w:kern w:val="0"/>
          <w14:ligatures w14:val="none"/>
        </w:rPr>
      </w:pPr>
      <w:r>
        <w:rPr>
          <w:rFonts w:ascii="Palatino Linotype" w:hAnsi="Palatino Linotype" w:eastAsia="Times New Roman" w:cs="Times New Roman"/>
          <w:kern w:val="0"/>
          <w14:ligatures w14:val="none"/>
        </w:rPr>
        <w:t>Additionally</w:t>
      </w:r>
      <w:r w:rsidR="009573FA">
        <w:rPr>
          <w:rFonts w:ascii="Palatino Linotype" w:hAnsi="Palatino Linotype" w:eastAsia="Times New Roman" w:cs="Times New Roman"/>
          <w:kern w:val="0"/>
          <w14:ligatures w14:val="none"/>
        </w:rPr>
        <w:t xml:space="preserve">, D.25-04-026 ordered the following: </w:t>
      </w:r>
    </w:p>
    <w:p w:rsidR="009573FA" w:rsidP="009573FA" w:rsidRDefault="009573FA" w14:paraId="6D6A5940" w14:textId="2D2C28DC">
      <w:pPr>
        <w:pStyle w:val="ListParagraph"/>
        <w:numPr>
          <w:ilvl w:val="0"/>
          <w:numId w:val="3"/>
        </w:numPr>
        <w:spacing w:after="0" w:line="240" w:lineRule="auto"/>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Bear Valley</w:t>
      </w:r>
      <w:r w:rsidRPr="00895526">
        <w:rPr>
          <w:rFonts w:ascii="Palatino Linotype" w:hAnsi="Palatino Linotype" w:eastAsia="Palatino Linotype" w:cs="Times New Roman"/>
          <w:kern w:val="0"/>
          <w14:ligatures w14:val="none"/>
        </w:rPr>
        <w:t xml:space="preserve"> shall submit one executed winning Confirmation (including price)</w:t>
      </w:r>
      <w:r>
        <w:rPr>
          <w:rFonts w:ascii="Palatino Linotype" w:hAnsi="Palatino Linotype" w:eastAsia="Palatino Linotype" w:cs="Times New Roman"/>
          <w:kern w:val="0"/>
          <w14:ligatures w14:val="none"/>
        </w:rPr>
        <w:t xml:space="preserve"> </w:t>
      </w:r>
      <w:r w:rsidRPr="00895526">
        <w:rPr>
          <w:rFonts w:ascii="Palatino Linotype" w:hAnsi="Palatino Linotype" w:eastAsia="Palatino Linotype" w:cs="Times New Roman"/>
          <w:kern w:val="0"/>
          <w14:ligatures w14:val="none"/>
        </w:rPr>
        <w:t>for either the Energy Product or Revised Energy Product using the</w:t>
      </w:r>
      <w:r>
        <w:rPr>
          <w:rFonts w:ascii="Palatino Linotype" w:hAnsi="Palatino Linotype" w:eastAsia="Palatino Linotype" w:cs="Times New Roman"/>
          <w:kern w:val="0"/>
          <w14:ligatures w14:val="none"/>
        </w:rPr>
        <w:t xml:space="preserve"> </w:t>
      </w:r>
      <w:r w:rsidRPr="00895526">
        <w:rPr>
          <w:rFonts w:ascii="Palatino Linotype" w:hAnsi="Palatino Linotype" w:eastAsia="Palatino Linotype" w:cs="Times New Roman"/>
          <w:kern w:val="0"/>
          <w14:ligatures w14:val="none"/>
        </w:rPr>
        <w:t>advice letter process. If the Confirmation is at or below the applicable</w:t>
      </w:r>
      <w:r>
        <w:rPr>
          <w:rFonts w:ascii="Palatino Linotype" w:hAnsi="Palatino Linotype" w:eastAsia="Palatino Linotype" w:cs="Times New Roman"/>
          <w:kern w:val="0"/>
          <w14:ligatures w14:val="none"/>
        </w:rPr>
        <w:t xml:space="preserve"> </w:t>
      </w:r>
      <w:r w:rsidRPr="00895526">
        <w:rPr>
          <w:rFonts w:ascii="Palatino Linotype" w:hAnsi="Palatino Linotype" w:eastAsia="Palatino Linotype" w:cs="Times New Roman"/>
          <w:kern w:val="0"/>
          <w14:ligatures w14:val="none"/>
        </w:rPr>
        <w:t xml:space="preserve">confidential benchmark price, </w:t>
      </w:r>
      <w:r w:rsidR="00BC0420">
        <w:rPr>
          <w:rFonts w:ascii="Palatino Linotype" w:hAnsi="Palatino Linotype" w:eastAsia="Palatino Linotype" w:cs="Times New Roman"/>
          <w:kern w:val="0"/>
          <w14:ligatures w14:val="none"/>
        </w:rPr>
        <w:t>Bear</w:t>
      </w:r>
      <w:r w:rsidR="00992231">
        <w:rPr>
          <w:rFonts w:ascii="Palatino Linotype" w:hAnsi="Palatino Linotype" w:eastAsia="Palatino Linotype" w:cs="Times New Roman"/>
          <w:kern w:val="0"/>
          <w14:ligatures w14:val="none"/>
        </w:rPr>
        <w:t xml:space="preserve"> Valley</w:t>
      </w:r>
      <w:r w:rsidRPr="00895526">
        <w:rPr>
          <w:rFonts w:ascii="Palatino Linotype" w:hAnsi="Palatino Linotype" w:eastAsia="Palatino Linotype" w:cs="Times New Roman"/>
          <w:kern w:val="0"/>
          <w14:ligatures w14:val="none"/>
        </w:rPr>
        <w:t xml:space="preserve"> shall submit the Confirmation via a</w:t>
      </w:r>
      <w:r>
        <w:rPr>
          <w:rFonts w:ascii="Palatino Linotype" w:hAnsi="Palatino Linotype" w:eastAsia="Palatino Linotype" w:cs="Times New Roman"/>
          <w:kern w:val="0"/>
          <w14:ligatures w14:val="none"/>
        </w:rPr>
        <w:t xml:space="preserve"> </w:t>
      </w:r>
      <w:r w:rsidRPr="00895526">
        <w:rPr>
          <w:rFonts w:ascii="Palatino Linotype" w:hAnsi="Palatino Linotype" w:eastAsia="Palatino Linotype" w:cs="Times New Roman"/>
          <w:kern w:val="0"/>
          <w14:ligatures w14:val="none"/>
        </w:rPr>
        <w:t>Tier 1 advice letter. If the Confirmation is above the applicable</w:t>
      </w:r>
      <w:r>
        <w:rPr>
          <w:rFonts w:ascii="Palatino Linotype" w:hAnsi="Palatino Linotype" w:eastAsia="Palatino Linotype" w:cs="Times New Roman"/>
          <w:kern w:val="0"/>
          <w14:ligatures w14:val="none"/>
        </w:rPr>
        <w:t xml:space="preserve"> </w:t>
      </w:r>
      <w:r w:rsidRPr="00895526">
        <w:rPr>
          <w:rFonts w:ascii="Palatino Linotype" w:hAnsi="Palatino Linotype" w:eastAsia="Palatino Linotype" w:cs="Times New Roman"/>
          <w:kern w:val="0"/>
          <w14:ligatures w14:val="none"/>
        </w:rPr>
        <w:lastRenderedPageBreak/>
        <w:t xml:space="preserve">confidential price, </w:t>
      </w:r>
      <w:r w:rsidR="00992231">
        <w:rPr>
          <w:rFonts w:ascii="Palatino Linotype" w:hAnsi="Palatino Linotype" w:eastAsia="Palatino Linotype" w:cs="Times New Roman"/>
          <w:kern w:val="0"/>
          <w14:ligatures w14:val="none"/>
        </w:rPr>
        <w:t>Bear Valley</w:t>
      </w:r>
      <w:r w:rsidRPr="00895526">
        <w:rPr>
          <w:rFonts w:ascii="Palatino Linotype" w:hAnsi="Palatino Linotype" w:eastAsia="Palatino Linotype" w:cs="Times New Roman"/>
          <w:kern w:val="0"/>
          <w14:ligatures w14:val="none"/>
        </w:rPr>
        <w:t xml:space="preserve"> shall file the executed Confirmation via a Tier 3</w:t>
      </w:r>
      <w:r>
        <w:rPr>
          <w:rFonts w:ascii="Palatino Linotype" w:hAnsi="Palatino Linotype" w:eastAsia="Palatino Linotype" w:cs="Times New Roman"/>
          <w:kern w:val="0"/>
          <w14:ligatures w14:val="none"/>
        </w:rPr>
        <w:t xml:space="preserve"> </w:t>
      </w:r>
      <w:r w:rsidRPr="00895526">
        <w:rPr>
          <w:rFonts w:ascii="Palatino Linotype" w:hAnsi="Palatino Linotype" w:eastAsia="Palatino Linotype" w:cs="Times New Roman"/>
          <w:kern w:val="0"/>
          <w14:ligatures w14:val="none"/>
        </w:rPr>
        <w:t>advice letter.</w:t>
      </w:r>
    </w:p>
    <w:p w:rsidR="009573FA" w:rsidP="009573FA" w:rsidRDefault="00DE550A" w14:paraId="654ACFDA" w14:textId="3DC285EA">
      <w:pPr>
        <w:pStyle w:val="ListParagraph"/>
        <w:numPr>
          <w:ilvl w:val="0"/>
          <w:numId w:val="3"/>
        </w:numPr>
        <w:spacing w:after="0" w:line="240" w:lineRule="auto"/>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Bear Valley</w:t>
      </w:r>
      <w:r w:rsidRPr="00895526" w:rsidR="009573FA">
        <w:rPr>
          <w:rFonts w:ascii="Palatino Linotype" w:hAnsi="Palatino Linotype" w:eastAsia="Palatino Linotype" w:cs="Times New Roman"/>
          <w:kern w:val="0"/>
          <w14:ligatures w14:val="none"/>
        </w:rPr>
        <w:t xml:space="preserve"> is granted authority to recover costs associated with the executed</w:t>
      </w:r>
      <w:r w:rsidR="009573FA">
        <w:rPr>
          <w:rFonts w:ascii="Palatino Linotype" w:hAnsi="Palatino Linotype" w:eastAsia="Palatino Linotype" w:cs="Times New Roman"/>
          <w:kern w:val="0"/>
          <w14:ligatures w14:val="none"/>
        </w:rPr>
        <w:t xml:space="preserve"> </w:t>
      </w:r>
      <w:r w:rsidRPr="00895526" w:rsidR="009573FA">
        <w:rPr>
          <w:rFonts w:ascii="Palatino Linotype" w:hAnsi="Palatino Linotype" w:eastAsia="Palatino Linotype" w:cs="Times New Roman"/>
          <w:kern w:val="0"/>
          <w14:ligatures w14:val="none"/>
        </w:rPr>
        <w:t>Confirmation for either the Energy Product or Revised Energy Product</w:t>
      </w:r>
      <w:r w:rsidR="00792500">
        <w:rPr>
          <w:rFonts w:ascii="Palatino Linotype" w:hAnsi="Palatino Linotype" w:eastAsia="Palatino Linotype" w:cs="Times New Roman"/>
          <w:kern w:val="0"/>
          <w14:ligatures w14:val="none"/>
        </w:rPr>
        <w:t>.</w:t>
      </w:r>
    </w:p>
    <w:p w:rsidRPr="00895526" w:rsidR="0011563B" w:rsidP="00895526" w:rsidRDefault="0011563B" w14:paraId="573FAD12" w14:textId="16ECEBEE">
      <w:pPr>
        <w:pStyle w:val="ListParagraph"/>
        <w:numPr>
          <w:ilvl w:val="0"/>
          <w:numId w:val="3"/>
        </w:numPr>
        <w:spacing w:after="0" w:line="240" w:lineRule="auto"/>
        <w:rPr>
          <w:rFonts w:ascii="Palatino Linotype" w:hAnsi="Palatino Linotype" w:eastAsia="Palatino Linotype" w:cs="Times New Roman"/>
          <w:kern w:val="0"/>
          <w14:ligatures w14:val="none"/>
        </w:rPr>
      </w:pPr>
      <w:r>
        <w:rPr>
          <w:rFonts w:ascii="Palatino Linotype" w:hAnsi="Palatino Linotype" w:eastAsia="Times New Roman" w:cs="Times New Roman"/>
          <w:kern w:val="0"/>
          <w14:ligatures w14:val="none"/>
        </w:rPr>
        <w:t>Bear Valley is authorized to establish a non-interest-bearing Memorandum account to track unrealized gains and/or losses regarding the executed Confirmation for either the Energy Product or Revised Energy Product.</w:t>
      </w:r>
    </w:p>
    <w:p w:rsidR="00527124" w:rsidP="00881F4F" w:rsidRDefault="00527124" w14:paraId="043521B9" w14:textId="665C36F3">
      <w:pPr>
        <w:spacing w:after="0" w:line="240" w:lineRule="auto"/>
        <w:rPr>
          <w:rFonts w:ascii="Palatino Linotype" w:hAnsi="Palatino Linotype" w:eastAsia="Palatino Linotype" w:cs="Times New Roman"/>
          <w:kern w:val="0"/>
          <w14:ligatures w14:val="none"/>
        </w:rPr>
      </w:pPr>
    </w:p>
    <w:p w:rsidR="000E6161" w:rsidP="00615D8D" w:rsidRDefault="00792500" w14:paraId="01BB2A99" w14:textId="22D583B6">
      <w:pPr>
        <w:spacing w:after="0" w:line="240" w:lineRule="auto"/>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Bear Valley received f</w:t>
      </w:r>
      <w:r w:rsidRPr="007B717E" w:rsidR="00AD7ACE">
        <w:rPr>
          <w:rFonts w:ascii="Palatino Linotype" w:hAnsi="Palatino Linotype" w:eastAsia="Palatino Linotype" w:cs="Times New Roman"/>
          <w:kern w:val="0"/>
          <w14:ligatures w14:val="none"/>
        </w:rPr>
        <w:t xml:space="preserve">inal bids </w:t>
      </w:r>
      <w:r w:rsidR="00EC69D0">
        <w:rPr>
          <w:rFonts w:ascii="Palatino Linotype" w:hAnsi="Palatino Linotype" w:eastAsia="Palatino Linotype" w:cs="Times New Roman"/>
          <w:kern w:val="0"/>
          <w14:ligatures w14:val="none"/>
        </w:rPr>
        <w:t>for</w:t>
      </w:r>
      <w:r w:rsidR="00D41424">
        <w:rPr>
          <w:rFonts w:ascii="Palatino Linotype" w:hAnsi="Palatino Linotype" w:eastAsia="Palatino Linotype" w:cs="Times New Roman"/>
          <w:kern w:val="0"/>
          <w14:ligatures w14:val="none"/>
        </w:rPr>
        <w:t xml:space="preserve"> the Energy Product and Revised Energy Product </w:t>
      </w:r>
      <w:r w:rsidRPr="007B717E" w:rsidR="00AD7ACE">
        <w:rPr>
          <w:rFonts w:ascii="Palatino Linotype" w:hAnsi="Palatino Linotype" w:eastAsia="Palatino Linotype" w:cs="Times New Roman"/>
          <w:kern w:val="0"/>
          <w14:ligatures w14:val="none"/>
        </w:rPr>
        <w:t>on May 27, 2025.</w:t>
      </w:r>
      <w:r w:rsidR="00DB2098">
        <w:rPr>
          <w:rFonts w:ascii="Palatino Linotype" w:hAnsi="Palatino Linotype" w:eastAsia="Palatino Linotype" w:cs="Times New Roman"/>
          <w:kern w:val="0"/>
          <w14:ligatures w14:val="none"/>
        </w:rPr>
        <w:t xml:space="preserve"> </w:t>
      </w:r>
      <w:r w:rsidR="00197E6D">
        <w:rPr>
          <w:rFonts w:ascii="Palatino Linotype" w:hAnsi="Palatino Linotype" w:eastAsia="Palatino Linotype" w:cs="Times New Roman"/>
          <w:kern w:val="0"/>
          <w14:ligatures w14:val="none"/>
        </w:rPr>
        <w:t xml:space="preserve"> Bear Valley executed the </w:t>
      </w:r>
      <w:r w:rsidRPr="00B51DE8" w:rsidR="00197E6D">
        <w:rPr>
          <w:rFonts w:ascii="Palatino Linotype" w:hAnsi="Palatino Linotype" w:eastAsia="Palatino Linotype" w:cs="Times New Roman"/>
          <w:kern w:val="0"/>
          <w14:ligatures w14:val="none"/>
        </w:rPr>
        <w:t>preapproved Morgan Stanley Confirmation</w:t>
      </w:r>
      <w:r w:rsidR="0011563B">
        <w:rPr>
          <w:rFonts w:ascii="Palatino Linotype" w:hAnsi="Palatino Linotype" w:eastAsia="Palatino Linotype" w:cs="Times New Roman"/>
          <w:kern w:val="0"/>
          <w14:ligatures w14:val="none"/>
        </w:rPr>
        <w:t xml:space="preserve"> </w:t>
      </w:r>
      <w:r w:rsidRPr="00B51DE8" w:rsidR="00197E6D">
        <w:rPr>
          <w:rFonts w:ascii="Palatino Linotype" w:hAnsi="Palatino Linotype" w:eastAsia="Palatino Linotype" w:cs="Times New Roman"/>
          <w:kern w:val="0"/>
          <w14:ligatures w14:val="none"/>
        </w:rPr>
        <w:t>for the Energy Product (including price-related information) on May 27, 2025.</w:t>
      </w:r>
      <w:r w:rsidRPr="00DB2098" w:rsidR="00DB2098">
        <w:rPr>
          <w:rStyle w:val="FootnoteReference"/>
          <w:rFonts w:ascii="Palatino Linotype" w:hAnsi="Palatino Linotype" w:eastAsia="Palatino Linotype" w:cs="Times New Roman"/>
          <w:kern w:val="0"/>
          <w14:ligatures w14:val="none"/>
        </w:rPr>
        <w:t xml:space="preserve"> </w:t>
      </w:r>
      <w:r w:rsidR="00DB2098">
        <w:rPr>
          <w:rStyle w:val="FootnoteReference"/>
          <w:rFonts w:ascii="Palatino Linotype" w:hAnsi="Palatino Linotype" w:eastAsia="Palatino Linotype" w:cs="Times New Roman"/>
          <w:kern w:val="0"/>
          <w14:ligatures w14:val="none"/>
        </w:rPr>
        <w:footnoteReference w:id="6"/>
      </w:r>
      <w:r w:rsidR="00DB2098">
        <w:rPr>
          <w:rFonts w:ascii="Palatino Linotype" w:hAnsi="Palatino Linotype" w:eastAsia="Palatino Linotype" w:cs="Times New Roman"/>
          <w:kern w:val="0"/>
          <w14:ligatures w14:val="none"/>
        </w:rPr>
        <w:t xml:space="preserve"> </w:t>
      </w:r>
      <w:r w:rsidR="00197E6D">
        <w:rPr>
          <w:rFonts w:ascii="Palatino Linotype" w:hAnsi="Palatino Linotype" w:eastAsia="Palatino Linotype" w:cs="Times New Roman"/>
          <w:kern w:val="0"/>
          <w14:ligatures w14:val="none"/>
        </w:rPr>
        <w:t xml:space="preserve">  </w:t>
      </w:r>
    </w:p>
    <w:p w:rsidR="00156E44" w:rsidP="00A76F4A" w:rsidRDefault="00156E44" w14:paraId="5E6D4868" w14:textId="77777777">
      <w:pPr>
        <w:spacing w:after="0" w:line="240" w:lineRule="auto"/>
        <w:rPr>
          <w:rFonts w:ascii="Palatino Linotype" w:hAnsi="Palatino Linotype" w:eastAsia="Times New Roman" w:cs="Times New Roman"/>
          <w:kern w:val="0"/>
          <w14:ligatures w14:val="none"/>
        </w:rPr>
      </w:pPr>
    </w:p>
    <w:p w:rsidR="00156E44" w:rsidP="00A76F4A" w:rsidRDefault="00156E44" w14:paraId="39EADDC6" w14:textId="628C388C">
      <w:pPr>
        <w:spacing w:after="0" w:line="240" w:lineRule="auto"/>
        <w:rPr>
          <w:rFonts w:ascii="Palatino Linotype" w:hAnsi="Palatino Linotype" w:eastAsia="Times New Roman" w:cs="Times New Roman"/>
          <w:kern w:val="0"/>
          <w14:ligatures w14:val="none"/>
        </w:rPr>
      </w:pPr>
      <w:r>
        <w:rPr>
          <w:rFonts w:ascii="Palatino Linotype" w:hAnsi="Palatino Linotype" w:eastAsia="Times New Roman" w:cs="Times New Roman"/>
          <w:kern w:val="0"/>
          <w14:ligatures w14:val="none"/>
        </w:rPr>
        <w:t xml:space="preserve">Bear Valley </w:t>
      </w:r>
      <w:r w:rsidR="00AB3570">
        <w:rPr>
          <w:rFonts w:ascii="Palatino Linotype" w:hAnsi="Palatino Linotype" w:eastAsia="Times New Roman" w:cs="Times New Roman"/>
          <w:kern w:val="0"/>
          <w14:ligatures w14:val="none"/>
        </w:rPr>
        <w:t xml:space="preserve">requested </w:t>
      </w:r>
      <w:r>
        <w:rPr>
          <w:rFonts w:ascii="Palatino Linotype" w:hAnsi="Palatino Linotype" w:eastAsia="Times New Roman" w:cs="Times New Roman"/>
          <w:kern w:val="0"/>
          <w14:ligatures w14:val="none"/>
        </w:rPr>
        <w:t xml:space="preserve">on </w:t>
      </w:r>
      <w:r w:rsidR="002A3232">
        <w:rPr>
          <w:rFonts w:ascii="Palatino Linotype" w:hAnsi="Palatino Linotype" w:eastAsia="Times New Roman" w:cs="Times New Roman"/>
          <w:kern w:val="0"/>
          <w14:ligatures w14:val="none"/>
        </w:rPr>
        <w:t>May 28, 2025</w:t>
      </w:r>
      <w:r>
        <w:rPr>
          <w:rFonts w:ascii="Palatino Linotype" w:hAnsi="Palatino Linotype" w:eastAsia="Times New Roman" w:cs="Times New Roman"/>
          <w:kern w:val="0"/>
          <w14:ligatures w14:val="none"/>
        </w:rPr>
        <w:t xml:space="preserve">, via a Tier 1 </w:t>
      </w:r>
      <w:r w:rsidR="000B093D">
        <w:rPr>
          <w:rFonts w:ascii="Palatino Linotype" w:hAnsi="Palatino Linotype" w:eastAsia="Times New Roman" w:cs="Times New Roman"/>
          <w:kern w:val="0"/>
          <w14:ligatures w14:val="none"/>
        </w:rPr>
        <w:t>A</w:t>
      </w:r>
      <w:r>
        <w:rPr>
          <w:rFonts w:ascii="Palatino Linotype" w:hAnsi="Palatino Linotype" w:eastAsia="Times New Roman" w:cs="Times New Roman"/>
          <w:kern w:val="0"/>
          <w14:ligatures w14:val="none"/>
        </w:rPr>
        <w:t>L, 517-E, to establish a non-</w:t>
      </w:r>
      <w:r w:rsidR="00C14CE4">
        <w:rPr>
          <w:rFonts w:ascii="Palatino Linotype" w:hAnsi="Palatino Linotype" w:eastAsia="Times New Roman" w:cs="Times New Roman"/>
          <w:kern w:val="0"/>
          <w14:ligatures w14:val="none"/>
        </w:rPr>
        <w:t>interest-bearing</w:t>
      </w:r>
      <w:r>
        <w:rPr>
          <w:rFonts w:ascii="Palatino Linotype" w:hAnsi="Palatino Linotype" w:eastAsia="Times New Roman" w:cs="Times New Roman"/>
          <w:kern w:val="0"/>
          <w14:ligatures w14:val="none"/>
        </w:rPr>
        <w:t xml:space="preserve"> Memorandum account to track unrealized gains and/or losses regarding the executed Confirmation for either the Energy Product or Revised Energy Product</w:t>
      </w:r>
      <w:r w:rsidR="0011563B">
        <w:rPr>
          <w:rFonts w:ascii="Palatino Linotype" w:hAnsi="Palatino Linotype" w:eastAsia="Times New Roman" w:cs="Times New Roman"/>
          <w:kern w:val="0"/>
          <w14:ligatures w14:val="none"/>
        </w:rPr>
        <w:t>.</w:t>
      </w:r>
      <w:r w:rsidRPr="0011563B" w:rsidR="0011563B">
        <w:rPr>
          <w:rFonts w:ascii="Palatino Linotype" w:hAnsi="Palatino Linotype" w:eastAsia="Times New Roman" w:cs="Times New Roman"/>
          <w:kern w:val="0"/>
          <w14:ligatures w14:val="none"/>
        </w:rPr>
        <w:t xml:space="preserve"> </w:t>
      </w:r>
      <w:r w:rsidR="00792500">
        <w:rPr>
          <w:rFonts w:ascii="Palatino Linotype" w:hAnsi="Palatino Linotype" w:eastAsia="Times New Roman" w:cs="Times New Roman"/>
          <w:kern w:val="0"/>
          <w14:ligatures w14:val="none"/>
        </w:rPr>
        <w:t xml:space="preserve">Energy Division Staff approved </w:t>
      </w:r>
      <w:r w:rsidR="0011563B">
        <w:rPr>
          <w:rFonts w:ascii="Palatino Linotype" w:hAnsi="Palatino Linotype" w:eastAsia="Times New Roman" w:cs="Times New Roman"/>
          <w:kern w:val="0"/>
          <w14:ligatures w14:val="none"/>
        </w:rPr>
        <w:t>AL 517-E on July 2, 2025</w:t>
      </w:r>
      <w:r w:rsidR="00C20CBD">
        <w:rPr>
          <w:rFonts w:ascii="Palatino Linotype" w:hAnsi="Palatino Linotype" w:eastAsia="Times New Roman" w:cs="Times New Roman"/>
          <w:kern w:val="0"/>
          <w14:ligatures w14:val="none"/>
        </w:rPr>
        <w:t>.</w:t>
      </w:r>
    </w:p>
    <w:p w:rsidR="00156E44" w:rsidP="00A76F4A" w:rsidRDefault="00156E44" w14:paraId="24994E5E" w14:textId="77777777">
      <w:pPr>
        <w:spacing w:after="0" w:line="240" w:lineRule="auto"/>
        <w:rPr>
          <w:rFonts w:ascii="Palatino Linotype" w:hAnsi="Palatino Linotype" w:eastAsia="Times New Roman" w:cs="Times New Roman"/>
          <w:kern w:val="0"/>
          <w14:ligatures w14:val="none"/>
        </w:rPr>
      </w:pPr>
    </w:p>
    <w:p w:rsidR="00136C9E" w:rsidP="00136C9E" w:rsidRDefault="00993A83" w14:paraId="0B289434" w14:textId="4C844DF7">
      <w:pPr>
        <w:spacing w:after="0" w:line="240" w:lineRule="auto"/>
        <w:rPr>
          <w:rFonts w:ascii="Palatino Linotype" w:hAnsi="Palatino Linotype" w:eastAsia="Times New Roman" w:cs="Times New Roman"/>
          <w:kern w:val="0"/>
          <w14:ligatures w14:val="none"/>
        </w:rPr>
      </w:pPr>
      <w:r>
        <w:rPr>
          <w:rFonts w:ascii="Palatino Linotype" w:hAnsi="Palatino Linotype" w:eastAsia="Times New Roman" w:cs="Times New Roman"/>
          <w:kern w:val="0"/>
          <w14:ligatures w14:val="none"/>
        </w:rPr>
        <w:t>On June 13, 2025, Bear Valley filed A</w:t>
      </w:r>
      <w:r w:rsidR="000B093D">
        <w:rPr>
          <w:rFonts w:ascii="Palatino Linotype" w:hAnsi="Palatino Linotype" w:eastAsia="Times New Roman" w:cs="Times New Roman"/>
          <w:kern w:val="0"/>
          <w14:ligatures w14:val="none"/>
        </w:rPr>
        <w:t>L</w:t>
      </w:r>
      <w:r>
        <w:rPr>
          <w:rFonts w:ascii="Palatino Linotype" w:hAnsi="Palatino Linotype" w:eastAsia="Times New Roman" w:cs="Times New Roman"/>
          <w:kern w:val="0"/>
          <w14:ligatures w14:val="none"/>
        </w:rPr>
        <w:t xml:space="preserve"> 519-E as a Tier 3 </w:t>
      </w:r>
      <w:r w:rsidR="00055723">
        <w:rPr>
          <w:rFonts w:ascii="Palatino Linotype" w:hAnsi="Palatino Linotype" w:eastAsia="Times New Roman" w:cs="Times New Roman"/>
          <w:kern w:val="0"/>
          <w14:ligatures w14:val="none"/>
        </w:rPr>
        <w:t>AL</w:t>
      </w:r>
      <w:r>
        <w:rPr>
          <w:rFonts w:ascii="Palatino Linotype" w:hAnsi="Palatino Linotype" w:eastAsia="Times New Roman" w:cs="Times New Roman"/>
          <w:kern w:val="0"/>
          <w14:ligatures w14:val="none"/>
        </w:rPr>
        <w:t xml:space="preserve"> seeking authorization to recover all costs of the Morgan Stanley Confirmation for the Energy Product.  A Tier 3 </w:t>
      </w:r>
      <w:r w:rsidR="009A3789">
        <w:rPr>
          <w:rFonts w:ascii="Palatino Linotype" w:hAnsi="Palatino Linotype" w:eastAsia="Times New Roman" w:cs="Times New Roman"/>
          <w:kern w:val="0"/>
          <w14:ligatures w14:val="none"/>
        </w:rPr>
        <w:t>AL</w:t>
      </w:r>
      <w:r>
        <w:rPr>
          <w:rFonts w:ascii="Palatino Linotype" w:hAnsi="Palatino Linotype" w:eastAsia="Times New Roman" w:cs="Times New Roman"/>
          <w:kern w:val="0"/>
          <w14:ligatures w14:val="none"/>
        </w:rPr>
        <w:t xml:space="preserve"> was necessary as the costs </w:t>
      </w:r>
      <w:r w:rsidR="00CB2817">
        <w:rPr>
          <w:rFonts w:ascii="Palatino Linotype" w:hAnsi="Palatino Linotype" w:eastAsia="Times New Roman" w:cs="Times New Roman"/>
          <w:kern w:val="0"/>
          <w14:ligatures w14:val="none"/>
        </w:rPr>
        <w:t xml:space="preserve">of the Energy Product </w:t>
      </w:r>
      <w:r w:rsidR="00FF4347">
        <w:rPr>
          <w:rFonts w:ascii="Palatino Linotype" w:hAnsi="Palatino Linotype" w:eastAsia="Times New Roman" w:cs="Times New Roman"/>
          <w:kern w:val="0"/>
          <w14:ligatures w14:val="none"/>
        </w:rPr>
        <w:t>exceed</w:t>
      </w:r>
      <w:r>
        <w:rPr>
          <w:rFonts w:ascii="Palatino Linotype" w:hAnsi="Palatino Linotype" w:eastAsia="Times New Roman" w:cs="Times New Roman"/>
          <w:kern w:val="0"/>
          <w14:ligatures w14:val="none"/>
        </w:rPr>
        <w:t xml:space="preserve"> the confidential benchmark price cost.</w:t>
      </w:r>
      <w:r w:rsidR="00792500">
        <w:rPr>
          <w:rFonts w:ascii="Palatino Linotype" w:hAnsi="Palatino Linotype" w:eastAsia="Times New Roman" w:cs="Times New Roman"/>
          <w:kern w:val="0"/>
          <w14:ligatures w14:val="none"/>
        </w:rPr>
        <w:t xml:space="preserve">  </w:t>
      </w:r>
      <w:r w:rsidR="00136C9E">
        <w:rPr>
          <w:rFonts w:ascii="Palatino Linotype" w:hAnsi="Palatino Linotype" w:eastAsia="Times New Roman" w:cs="Times New Roman"/>
          <w:kern w:val="0"/>
          <w14:ligatures w14:val="none"/>
        </w:rPr>
        <w:t xml:space="preserve">In AL 519-E, Bear Valley </w:t>
      </w:r>
      <w:r w:rsidRPr="00605D24" w:rsidR="00136C9E">
        <w:rPr>
          <w:rFonts w:ascii="Palatino Linotype" w:hAnsi="Palatino Linotype" w:eastAsia="Times New Roman" w:cs="Times New Roman"/>
          <w:kern w:val="0"/>
          <w14:ligatures w14:val="none"/>
        </w:rPr>
        <w:t>requests authority to recover 1) the costs equal to the benchmark price of</w:t>
      </w:r>
      <w:r w:rsidR="00136C9E">
        <w:rPr>
          <w:rFonts w:ascii="Palatino Linotype" w:hAnsi="Palatino Linotype" w:eastAsia="Times New Roman" w:cs="Times New Roman"/>
          <w:kern w:val="0"/>
          <w14:ligatures w14:val="none"/>
        </w:rPr>
        <w:t xml:space="preserve"> </w:t>
      </w:r>
      <w:r w:rsidRPr="00605D24" w:rsidR="00136C9E">
        <w:rPr>
          <w:rFonts w:ascii="Palatino Linotype" w:hAnsi="Palatino Linotype" w:eastAsia="Times New Roman" w:cs="Times New Roman"/>
          <w:kern w:val="0"/>
          <w14:ligatures w14:val="none"/>
        </w:rPr>
        <w:t>the Energy Product Confirmation; and 2) the above benchmark price costs of the</w:t>
      </w:r>
      <w:r w:rsidR="00136C9E">
        <w:rPr>
          <w:rFonts w:ascii="Palatino Linotype" w:hAnsi="Palatino Linotype" w:eastAsia="Times New Roman" w:cs="Times New Roman"/>
          <w:kern w:val="0"/>
          <w14:ligatures w14:val="none"/>
        </w:rPr>
        <w:t xml:space="preserve"> </w:t>
      </w:r>
      <w:r w:rsidRPr="00605D24" w:rsidR="00136C9E">
        <w:rPr>
          <w:rFonts w:ascii="Palatino Linotype" w:hAnsi="Palatino Linotype" w:eastAsia="Times New Roman" w:cs="Times New Roman"/>
          <w:kern w:val="0"/>
          <w14:ligatures w14:val="none"/>
        </w:rPr>
        <w:t>Energy Product Confirmation.</w:t>
      </w:r>
    </w:p>
    <w:p w:rsidR="00721275" w:rsidP="00A76F4A" w:rsidRDefault="00721275" w14:paraId="21AA1828" w14:textId="77777777">
      <w:pPr>
        <w:spacing w:after="0" w:line="240" w:lineRule="auto"/>
        <w:rPr>
          <w:rFonts w:ascii="Palatino Linotype" w:hAnsi="Palatino Linotype" w:eastAsia="Times New Roman" w:cs="Times New Roman"/>
          <w:kern w:val="0"/>
          <w14:ligatures w14:val="none"/>
        </w:rPr>
      </w:pPr>
    </w:p>
    <w:p w:rsidR="00E03302" w:rsidP="00E03302" w:rsidRDefault="00721275" w14:paraId="64F459FA" w14:textId="6B215BD8">
      <w:pPr>
        <w:spacing w:after="0" w:line="240" w:lineRule="auto"/>
        <w:rPr>
          <w:rFonts w:ascii="Palatino Linotype" w:hAnsi="Palatino Linotype" w:eastAsia="Times New Roman" w:cs="Times New Roman"/>
          <w:kern w:val="0"/>
          <w14:ligatures w14:val="none"/>
        </w:rPr>
      </w:pPr>
      <w:r>
        <w:rPr>
          <w:rFonts w:ascii="Palatino Linotype" w:hAnsi="Palatino Linotype" w:eastAsia="Palatino Linotype" w:cs="Times New Roman"/>
          <w:kern w:val="0"/>
          <w14:ligatures w14:val="none"/>
        </w:rPr>
        <w:t xml:space="preserve">Bear Valley </w:t>
      </w:r>
      <w:r w:rsidR="00B51DE8">
        <w:rPr>
          <w:rFonts w:ascii="Palatino Linotype" w:hAnsi="Palatino Linotype" w:eastAsia="Palatino Linotype" w:cs="Times New Roman"/>
          <w:kern w:val="0"/>
          <w14:ligatures w14:val="none"/>
        </w:rPr>
        <w:t xml:space="preserve">notes that </w:t>
      </w:r>
      <w:r>
        <w:rPr>
          <w:rFonts w:ascii="Palatino Linotype" w:hAnsi="Palatino Linotype" w:eastAsia="Palatino Linotype" w:cs="Times New Roman"/>
          <w:kern w:val="0"/>
          <w14:ligatures w14:val="none"/>
        </w:rPr>
        <w:t>“[t]</w:t>
      </w:r>
      <w:r w:rsidRPr="00615D8D">
        <w:rPr>
          <w:rFonts w:ascii="Palatino Linotype" w:hAnsi="Palatino Linotype" w:eastAsia="Palatino Linotype" w:cs="Times New Roman"/>
          <w:kern w:val="0"/>
          <w14:ligatures w14:val="none"/>
        </w:rPr>
        <w:t>he</w:t>
      </w:r>
      <w:r>
        <w:rPr>
          <w:rFonts w:ascii="Palatino Linotype" w:hAnsi="Palatino Linotype" w:eastAsia="Palatino Linotype" w:cs="Times New Roman"/>
          <w:kern w:val="0"/>
          <w14:ligatures w14:val="none"/>
        </w:rPr>
        <w:t xml:space="preserve"> </w:t>
      </w:r>
      <w:r w:rsidRPr="00615D8D">
        <w:rPr>
          <w:rFonts w:ascii="Palatino Linotype" w:hAnsi="Palatino Linotype" w:eastAsia="Palatino Linotype" w:cs="Times New Roman"/>
          <w:kern w:val="0"/>
          <w14:ligatures w14:val="none"/>
        </w:rPr>
        <w:t>form of the winning, executed Morgan Stanley Confirmation contains the terms and</w:t>
      </w:r>
      <w:r>
        <w:rPr>
          <w:rFonts w:ascii="Palatino Linotype" w:hAnsi="Palatino Linotype" w:eastAsia="Palatino Linotype" w:cs="Times New Roman"/>
          <w:kern w:val="0"/>
          <w14:ligatures w14:val="none"/>
        </w:rPr>
        <w:t xml:space="preserve"> </w:t>
      </w:r>
      <w:r w:rsidRPr="00615D8D">
        <w:rPr>
          <w:rFonts w:ascii="Palatino Linotype" w:hAnsi="Palatino Linotype" w:eastAsia="Palatino Linotype" w:cs="Times New Roman"/>
          <w:kern w:val="0"/>
          <w14:ligatures w14:val="none"/>
        </w:rPr>
        <w:t>conditions preapproved by the Commission in D.25-04-026, with only price-related</w:t>
      </w:r>
      <w:r>
        <w:rPr>
          <w:rFonts w:ascii="Palatino Linotype" w:hAnsi="Palatino Linotype" w:eastAsia="Palatino Linotype" w:cs="Times New Roman"/>
          <w:kern w:val="0"/>
          <w14:ligatures w14:val="none"/>
        </w:rPr>
        <w:t xml:space="preserve"> </w:t>
      </w:r>
      <w:r w:rsidRPr="00615D8D">
        <w:rPr>
          <w:rFonts w:ascii="Palatino Linotype" w:hAnsi="Palatino Linotype" w:eastAsia="Palatino Linotype" w:cs="Times New Roman"/>
          <w:kern w:val="0"/>
          <w14:ligatures w14:val="none"/>
        </w:rPr>
        <w:t>information added.</w:t>
      </w:r>
      <w:r>
        <w:rPr>
          <w:rFonts w:ascii="Palatino Linotype" w:hAnsi="Palatino Linotype" w:eastAsia="Palatino Linotype" w:cs="Times New Roman"/>
          <w:kern w:val="0"/>
          <w14:ligatures w14:val="none"/>
        </w:rPr>
        <w:t>”</w:t>
      </w:r>
      <w:r w:rsidR="00E9587A">
        <w:rPr>
          <w:rFonts w:ascii="Palatino Linotype" w:hAnsi="Palatino Linotype" w:eastAsia="Palatino Linotype" w:cs="Times New Roman"/>
          <w:kern w:val="0"/>
          <w14:ligatures w14:val="none"/>
        </w:rPr>
        <w:t xml:space="preserve"> </w:t>
      </w:r>
      <w:r w:rsidR="00E03302">
        <w:rPr>
          <w:rFonts w:ascii="Palatino Linotype" w:hAnsi="Palatino Linotype" w:eastAsia="Times New Roman" w:cs="Times New Roman"/>
          <w:kern w:val="0"/>
          <w14:ligatures w14:val="none"/>
        </w:rPr>
        <w:t>Further Bear Valley states that</w:t>
      </w:r>
      <w:r w:rsidR="00E342D6">
        <w:rPr>
          <w:rFonts w:ascii="Palatino Linotype" w:hAnsi="Palatino Linotype" w:eastAsia="Times New Roman" w:cs="Times New Roman"/>
          <w:kern w:val="0"/>
          <w14:ligatures w14:val="none"/>
        </w:rPr>
        <w:t>, a</w:t>
      </w:r>
      <w:r w:rsidRPr="00E03302" w:rsidR="00E03302">
        <w:rPr>
          <w:rFonts w:ascii="Palatino Linotype" w:hAnsi="Palatino Linotype" w:eastAsia="Times New Roman" w:cs="Times New Roman"/>
          <w:kern w:val="0"/>
          <w14:ligatures w14:val="none"/>
        </w:rPr>
        <w:t xml:space="preserve">s required by D.25-04-026, </w:t>
      </w:r>
      <w:r w:rsidR="00E342D6">
        <w:rPr>
          <w:rFonts w:ascii="Palatino Linotype" w:hAnsi="Palatino Linotype" w:eastAsia="Times New Roman" w:cs="Times New Roman"/>
          <w:kern w:val="0"/>
          <w14:ligatures w14:val="none"/>
        </w:rPr>
        <w:t>it</w:t>
      </w:r>
      <w:r w:rsidRPr="00E03302" w:rsidR="00E03302">
        <w:rPr>
          <w:rFonts w:ascii="Palatino Linotype" w:hAnsi="Palatino Linotype" w:eastAsia="Times New Roman" w:cs="Times New Roman"/>
          <w:kern w:val="0"/>
          <w14:ligatures w14:val="none"/>
        </w:rPr>
        <w:t xml:space="preserve"> utilized the confidential benchmark price</w:t>
      </w:r>
      <w:r w:rsidR="00E342D6">
        <w:rPr>
          <w:rFonts w:ascii="Palatino Linotype" w:hAnsi="Palatino Linotype" w:eastAsia="Times New Roman" w:cs="Times New Roman"/>
          <w:kern w:val="0"/>
          <w14:ligatures w14:val="none"/>
        </w:rPr>
        <w:t xml:space="preserve"> </w:t>
      </w:r>
      <w:r w:rsidRPr="00E03302" w:rsidR="00E03302">
        <w:rPr>
          <w:rFonts w:ascii="Palatino Linotype" w:hAnsi="Palatino Linotype" w:eastAsia="Times New Roman" w:cs="Times New Roman"/>
          <w:kern w:val="0"/>
          <w14:ligatures w14:val="none"/>
        </w:rPr>
        <w:t>methodology preapproved in D.25-04-026 to determine the applicable benchmark price</w:t>
      </w:r>
      <w:r w:rsidR="007530E8">
        <w:rPr>
          <w:rFonts w:ascii="Palatino Linotype" w:hAnsi="Palatino Linotype" w:eastAsia="Times New Roman" w:cs="Times New Roman"/>
          <w:kern w:val="0"/>
          <w14:ligatures w14:val="none"/>
        </w:rPr>
        <w:t xml:space="preserve"> </w:t>
      </w:r>
      <w:r w:rsidRPr="00E03302" w:rsidR="00E03302">
        <w:rPr>
          <w:rFonts w:ascii="Palatino Linotype" w:hAnsi="Palatino Linotype" w:eastAsia="Times New Roman" w:cs="Times New Roman"/>
          <w:kern w:val="0"/>
          <w14:ligatures w14:val="none"/>
        </w:rPr>
        <w:t xml:space="preserve">for the Energy Product. </w:t>
      </w:r>
    </w:p>
    <w:p w:rsidR="004E28CD" w:rsidP="004E28CD" w:rsidRDefault="004E28CD" w14:paraId="49F827A1" w14:textId="77777777">
      <w:pPr>
        <w:spacing w:after="0" w:line="240" w:lineRule="auto"/>
        <w:rPr>
          <w:rFonts w:ascii="Palatino Linotype" w:hAnsi="Palatino Linotype" w:eastAsia="Palatino Linotype" w:cs="Times New Roman"/>
          <w:kern w:val="0"/>
          <w14:ligatures w14:val="none"/>
        </w:rPr>
      </w:pPr>
    </w:p>
    <w:p w:rsidR="006E69F6" w:rsidP="00605D24" w:rsidRDefault="004E28CD" w14:paraId="13B577AF" w14:textId="20D77E99">
      <w:pPr>
        <w:spacing w:after="0" w:line="240" w:lineRule="auto"/>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Bear Valley also explains “that it</w:t>
      </w:r>
      <w:r w:rsidRPr="008A3ABD">
        <w:rPr>
          <w:rFonts w:ascii="Palatino Linotype" w:hAnsi="Palatino Linotype" w:eastAsia="Palatino Linotype" w:cs="Times New Roman"/>
          <w:kern w:val="0"/>
          <w14:ligatures w14:val="none"/>
        </w:rPr>
        <w:t xml:space="preserve"> used the same evaluation process it set forth in </w:t>
      </w:r>
      <w:r w:rsidR="00924D81">
        <w:rPr>
          <w:rFonts w:ascii="Palatino Linotype" w:hAnsi="Palatino Linotype" w:eastAsia="Palatino Linotype" w:cs="Times New Roman"/>
          <w:kern w:val="0"/>
          <w14:ligatures w14:val="none"/>
        </w:rPr>
        <w:br/>
      </w:r>
      <w:r w:rsidRPr="008A3ABD">
        <w:rPr>
          <w:rFonts w:ascii="Palatino Linotype" w:hAnsi="Palatino Linotype" w:eastAsia="Palatino Linotype" w:cs="Times New Roman"/>
          <w:kern w:val="0"/>
          <w14:ligatures w14:val="none"/>
        </w:rPr>
        <w:t>A.23-12-010 to determine which</w:t>
      </w:r>
      <w:r>
        <w:rPr>
          <w:rFonts w:ascii="Palatino Linotype" w:hAnsi="Palatino Linotype" w:eastAsia="Palatino Linotype" w:cs="Times New Roman"/>
          <w:kern w:val="0"/>
          <w14:ligatures w14:val="none"/>
        </w:rPr>
        <w:t xml:space="preserve"> </w:t>
      </w:r>
      <w:r w:rsidRPr="008A3ABD">
        <w:rPr>
          <w:rFonts w:ascii="Palatino Linotype" w:hAnsi="Palatino Linotype" w:eastAsia="Palatino Linotype" w:cs="Times New Roman"/>
          <w:kern w:val="0"/>
          <w14:ligatures w14:val="none"/>
        </w:rPr>
        <w:t>of the final bids resulted in the lowest cost for either the preapproved Energy Product</w:t>
      </w:r>
      <w:r>
        <w:rPr>
          <w:rFonts w:ascii="Palatino Linotype" w:hAnsi="Palatino Linotype" w:eastAsia="Palatino Linotype" w:cs="Times New Roman"/>
          <w:kern w:val="0"/>
          <w14:ligatures w14:val="none"/>
        </w:rPr>
        <w:t xml:space="preserve"> </w:t>
      </w:r>
      <w:r w:rsidRPr="008A3ABD">
        <w:rPr>
          <w:rFonts w:ascii="Palatino Linotype" w:hAnsi="Palatino Linotype" w:eastAsia="Palatino Linotype" w:cs="Times New Roman"/>
          <w:kern w:val="0"/>
          <w14:ligatures w14:val="none"/>
        </w:rPr>
        <w:t>or the preapproved Revised Energy Product. Upon completion of the final bid</w:t>
      </w:r>
      <w:r>
        <w:rPr>
          <w:rFonts w:ascii="Palatino Linotype" w:hAnsi="Palatino Linotype" w:eastAsia="Palatino Linotype" w:cs="Times New Roman"/>
          <w:kern w:val="0"/>
          <w14:ligatures w14:val="none"/>
        </w:rPr>
        <w:t xml:space="preserve"> </w:t>
      </w:r>
      <w:r w:rsidRPr="008A3ABD">
        <w:rPr>
          <w:rFonts w:ascii="Palatino Linotype" w:hAnsi="Palatino Linotype" w:eastAsia="Palatino Linotype" w:cs="Times New Roman"/>
          <w:kern w:val="0"/>
          <w14:ligatures w14:val="none"/>
        </w:rPr>
        <w:t xml:space="preserve">evaluation process, described in confidential Appendix B, </w:t>
      </w:r>
      <w:r w:rsidRPr="008A3ABD">
        <w:rPr>
          <w:rFonts w:ascii="Palatino Linotype" w:hAnsi="Palatino Linotype" w:eastAsia="Palatino Linotype" w:cs="Times New Roman"/>
          <w:kern w:val="0"/>
          <w14:ligatures w14:val="none"/>
        </w:rPr>
        <w:lastRenderedPageBreak/>
        <w:t>BVES determined that the</w:t>
      </w:r>
      <w:r>
        <w:rPr>
          <w:rFonts w:ascii="Palatino Linotype" w:hAnsi="Palatino Linotype" w:eastAsia="Palatino Linotype" w:cs="Times New Roman"/>
          <w:kern w:val="0"/>
          <w14:ligatures w14:val="none"/>
        </w:rPr>
        <w:t xml:space="preserve"> </w:t>
      </w:r>
      <w:r w:rsidRPr="008A3ABD">
        <w:rPr>
          <w:rFonts w:ascii="Palatino Linotype" w:hAnsi="Palatino Linotype" w:eastAsia="Palatino Linotype" w:cs="Times New Roman"/>
          <w:kern w:val="0"/>
          <w14:ligatures w14:val="none"/>
        </w:rPr>
        <w:t>final bid submitted by Morgan Stanley for the Energy Product resulted in the lowest</w:t>
      </w:r>
      <w:r>
        <w:rPr>
          <w:rFonts w:ascii="Palatino Linotype" w:hAnsi="Palatino Linotype" w:eastAsia="Palatino Linotype" w:cs="Times New Roman"/>
          <w:kern w:val="0"/>
          <w14:ligatures w14:val="none"/>
        </w:rPr>
        <w:t xml:space="preserve"> </w:t>
      </w:r>
      <w:r w:rsidRPr="008A3ABD">
        <w:rPr>
          <w:rFonts w:ascii="Palatino Linotype" w:hAnsi="Palatino Linotype" w:eastAsia="Palatino Linotype" w:cs="Times New Roman"/>
          <w:kern w:val="0"/>
          <w14:ligatures w14:val="none"/>
        </w:rPr>
        <w:t>cost, best fit energy product for Bear Valley’s customers. The final bid evaluations are</w:t>
      </w:r>
      <w:r>
        <w:rPr>
          <w:rFonts w:ascii="Palatino Linotype" w:hAnsi="Palatino Linotype" w:eastAsia="Palatino Linotype" w:cs="Times New Roman"/>
          <w:kern w:val="0"/>
          <w14:ligatures w14:val="none"/>
        </w:rPr>
        <w:t xml:space="preserve"> </w:t>
      </w:r>
      <w:r w:rsidRPr="008A3ABD">
        <w:rPr>
          <w:rFonts w:ascii="Palatino Linotype" w:hAnsi="Palatino Linotype" w:eastAsia="Palatino Linotype" w:cs="Times New Roman"/>
          <w:kern w:val="0"/>
          <w14:ligatures w14:val="none"/>
        </w:rPr>
        <w:t>set forth in confidential Appendix B.</w:t>
      </w:r>
      <w:r>
        <w:rPr>
          <w:rFonts w:ascii="Palatino Linotype" w:hAnsi="Palatino Linotype" w:eastAsia="Palatino Linotype" w:cs="Times New Roman"/>
          <w:kern w:val="0"/>
          <w14:ligatures w14:val="none"/>
        </w:rPr>
        <w:t>”</w:t>
      </w:r>
    </w:p>
    <w:p w:rsidR="006E69F6" w:rsidP="00605D24" w:rsidRDefault="006E69F6" w14:paraId="0AAF471E" w14:textId="77777777">
      <w:pPr>
        <w:spacing w:after="0" w:line="240" w:lineRule="auto"/>
        <w:rPr>
          <w:rFonts w:ascii="Palatino Linotype" w:hAnsi="Palatino Linotype" w:eastAsia="Palatino Linotype" w:cs="Times New Roman"/>
          <w:kern w:val="0"/>
          <w14:ligatures w14:val="none"/>
        </w:rPr>
      </w:pPr>
    </w:p>
    <w:p w:rsidR="006E69F6" w:rsidP="00FF25D3" w:rsidRDefault="006E69F6" w14:paraId="38337C3A" w14:textId="2557CE07">
      <w:pPr>
        <w:spacing w:after="0" w:line="240" w:lineRule="auto"/>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 xml:space="preserve">Bear Valley asserts that </w:t>
      </w:r>
      <w:r w:rsidR="00C354C0">
        <w:rPr>
          <w:rFonts w:ascii="Palatino Linotype" w:hAnsi="Palatino Linotype" w:eastAsia="Palatino Linotype" w:cs="Times New Roman"/>
          <w:kern w:val="0"/>
          <w14:ligatures w14:val="none"/>
        </w:rPr>
        <w:t>“[t]</w:t>
      </w:r>
      <w:r w:rsidRPr="006E69F6">
        <w:rPr>
          <w:rFonts w:ascii="Palatino Linotype" w:hAnsi="Palatino Linotype" w:eastAsia="Palatino Linotype" w:cs="Times New Roman"/>
          <w:kern w:val="0"/>
          <w14:ligatures w14:val="none"/>
        </w:rPr>
        <w:t>he bid prices among the three well-qualified, short-listed bidders were relatively</w:t>
      </w:r>
      <w:r w:rsidR="00C354C0">
        <w:rPr>
          <w:rFonts w:ascii="Palatino Linotype" w:hAnsi="Palatino Linotype" w:eastAsia="Palatino Linotype" w:cs="Times New Roman"/>
          <w:kern w:val="0"/>
          <w14:ligatures w14:val="none"/>
        </w:rPr>
        <w:t xml:space="preserve"> </w:t>
      </w:r>
      <w:r w:rsidRPr="006E69F6">
        <w:rPr>
          <w:rFonts w:ascii="Palatino Linotype" w:hAnsi="Palatino Linotype" w:eastAsia="Palatino Linotype" w:cs="Times New Roman"/>
          <w:kern w:val="0"/>
          <w14:ligatures w14:val="none"/>
        </w:rPr>
        <w:t>close, indicating strong competition and a clear picture of the market prices for both</w:t>
      </w:r>
      <w:r w:rsidR="00C354C0">
        <w:rPr>
          <w:rFonts w:ascii="Palatino Linotype" w:hAnsi="Palatino Linotype" w:eastAsia="Palatino Linotype" w:cs="Times New Roman"/>
          <w:kern w:val="0"/>
          <w14:ligatures w14:val="none"/>
        </w:rPr>
        <w:t xml:space="preserve"> </w:t>
      </w:r>
      <w:r w:rsidRPr="006E69F6">
        <w:rPr>
          <w:rFonts w:ascii="Palatino Linotype" w:hAnsi="Palatino Linotype" w:eastAsia="Palatino Linotype" w:cs="Times New Roman"/>
          <w:kern w:val="0"/>
          <w14:ligatures w14:val="none"/>
        </w:rPr>
        <w:t xml:space="preserve">the Energy Product and the Revised Energy Product as of </w:t>
      </w:r>
      <w:r w:rsidR="00924D81">
        <w:rPr>
          <w:rFonts w:ascii="Palatino Linotype" w:hAnsi="Palatino Linotype" w:eastAsia="Palatino Linotype" w:cs="Times New Roman"/>
          <w:kern w:val="0"/>
          <w14:ligatures w14:val="none"/>
        </w:rPr>
        <w:br/>
      </w:r>
      <w:r w:rsidRPr="006E69F6">
        <w:rPr>
          <w:rFonts w:ascii="Palatino Linotype" w:hAnsi="Palatino Linotype" w:eastAsia="Palatino Linotype" w:cs="Times New Roman"/>
          <w:kern w:val="0"/>
          <w14:ligatures w14:val="none"/>
        </w:rPr>
        <w:t>May 27, 2025. Although the</w:t>
      </w:r>
      <w:r w:rsidR="00C354C0">
        <w:rPr>
          <w:rFonts w:ascii="Palatino Linotype" w:hAnsi="Palatino Linotype" w:eastAsia="Palatino Linotype" w:cs="Times New Roman"/>
          <w:kern w:val="0"/>
          <w14:ligatures w14:val="none"/>
        </w:rPr>
        <w:t xml:space="preserve"> </w:t>
      </w:r>
      <w:r w:rsidRPr="006E69F6">
        <w:rPr>
          <w:rFonts w:ascii="Palatino Linotype" w:hAnsi="Palatino Linotype" w:eastAsia="Palatino Linotype" w:cs="Times New Roman"/>
          <w:kern w:val="0"/>
          <w14:ligatures w14:val="none"/>
        </w:rPr>
        <w:t>bids were slightly above the associated benchmark prices, the relative closeness of the</w:t>
      </w:r>
      <w:r w:rsidR="00C354C0">
        <w:rPr>
          <w:rFonts w:ascii="Palatino Linotype" w:hAnsi="Palatino Linotype" w:eastAsia="Palatino Linotype" w:cs="Times New Roman"/>
          <w:kern w:val="0"/>
          <w14:ligatures w14:val="none"/>
        </w:rPr>
        <w:t xml:space="preserve"> </w:t>
      </w:r>
      <w:r w:rsidRPr="006E69F6">
        <w:rPr>
          <w:rFonts w:ascii="Palatino Linotype" w:hAnsi="Palatino Linotype" w:eastAsia="Palatino Linotype" w:cs="Times New Roman"/>
          <w:kern w:val="0"/>
          <w14:ligatures w14:val="none"/>
        </w:rPr>
        <w:t>bids to the benchmark prices reinforces the conclusion that the bid prices accurately</w:t>
      </w:r>
      <w:r w:rsidR="00FF25D3">
        <w:rPr>
          <w:rFonts w:ascii="Palatino Linotype" w:hAnsi="Palatino Linotype" w:eastAsia="Palatino Linotype" w:cs="Times New Roman"/>
          <w:kern w:val="0"/>
          <w14:ligatures w14:val="none"/>
        </w:rPr>
        <w:t xml:space="preserve"> </w:t>
      </w:r>
      <w:r w:rsidRPr="006E69F6">
        <w:rPr>
          <w:rFonts w:ascii="Palatino Linotype" w:hAnsi="Palatino Linotype" w:eastAsia="Palatino Linotype" w:cs="Times New Roman"/>
          <w:kern w:val="0"/>
          <w14:ligatures w14:val="none"/>
        </w:rPr>
        <w:t xml:space="preserve">reflected the market price of the </w:t>
      </w:r>
      <w:r w:rsidR="00D05458">
        <w:rPr>
          <w:rFonts w:ascii="Palatino Linotype" w:hAnsi="Palatino Linotype" w:eastAsia="Palatino Linotype" w:cs="Times New Roman"/>
          <w:kern w:val="0"/>
          <w14:ligatures w14:val="none"/>
        </w:rPr>
        <w:t>E</w:t>
      </w:r>
      <w:r w:rsidRPr="006E69F6">
        <w:rPr>
          <w:rFonts w:ascii="Palatino Linotype" w:hAnsi="Palatino Linotype" w:eastAsia="Palatino Linotype" w:cs="Times New Roman"/>
          <w:kern w:val="0"/>
          <w14:ligatures w14:val="none"/>
        </w:rPr>
        <w:t xml:space="preserve">nergy </w:t>
      </w:r>
      <w:r w:rsidR="00D05458">
        <w:rPr>
          <w:rFonts w:ascii="Palatino Linotype" w:hAnsi="Palatino Linotype" w:eastAsia="Palatino Linotype" w:cs="Times New Roman"/>
          <w:kern w:val="0"/>
          <w14:ligatures w14:val="none"/>
        </w:rPr>
        <w:t>P</w:t>
      </w:r>
      <w:r w:rsidRPr="006E69F6">
        <w:rPr>
          <w:rFonts w:ascii="Palatino Linotype" w:hAnsi="Palatino Linotype" w:eastAsia="Palatino Linotype" w:cs="Times New Roman"/>
          <w:kern w:val="0"/>
          <w14:ligatures w14:val="none"/>
        </w:rPr>
        <w:t xml:space="preserve">roducts as of </w:t>
      </w:r>
      <w:r w:rsidR="00924D81">
        <w:rPr>
          <w:rFonts w:ascii="Palatino Linotype" w:hAnsi="Palatino Linotype" w:eastAsia="Palatino Linotype" w:cs="Times New Roman"/>
          <w:kern w:val="0"/>
          <w14:ligatures w14:val="none"/>
        </w:rPr>
        <w:br/>
      </w:r>
      <w:r w:rsidRPr="006E69F6">
        <w:rPr>
          <w:rFonts w:ascii="Palatino Linotype" w:hAnsi="Palatino Linotype" w:eastAsia="Palatino Linotype" w:cs="Times New Roman"/>
          <w:kern w:val="0"/>
          <w14:ligatures w14:val="none"/>
        </w:rPr>
        <w:t>May 27, 2025.</w:t>
      </w:r>
      <w:r w:rsidR="00FF25D3">
        <w:rPr>
          <w:rFonts w:ascii="Palatino Linotype" w:hAnsi="Palatino Linotype" w:eastAsia="Palatino Linotype" w:cs="Times New Roman"/>
          <w:kern w:val="0"/>
          <w14:ligatures w14:val="none"/>
        </w:rPr>
        <w:t>”</w:t>
      </w:r>
    </w:p>
    <w:p w:rsidR="001A49A7" w:rsidP="001A49A7" w:rsidRDefault="001A49A7" w14:paraId="3EB1666A" w14:textId="77777777">
      <w:pPr>
        <w:spacing w:after="0" w:line="240" w:lineRule="auto"/>
        <w:rPr>
          <w:rFonts w:ascii="Palatino Linotype" w:hAnsi="Palatino Linotype" w:eastAsia="Palatino Linotype" w:cs="Times New Roman"/>
          <w:kern w:val="0"/>
          <w14:ligatures w14:val="none"/>
        </w:rPr>
      </w:pPr>
    </w:p>
    <w:p w:rsidR="001A49A7" w:rsidP="001A49A7" w:rsidRDefault="001A49A7" w14:paraId="3341B469" w14:textId="2F173D91">
      <w:pPr>
        <w:spacing w:after="0" w:line="240" w:lineRule="auto"/>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 xml:space="preserve">Bear Valley further asserts that </w:t>
      </w:r>
      <w:r w:rsidRPr="002021BE">
        <w:rPr>
          <w:rFonts w:ascii="Palatino Linotype" w:hAnsi="Palatino Linotype" w:eastAsia="Palatino Linotype" w:cs="Times New Roman"/>
          <w:kern w:val="0"/>
          <w14:ligatures w14:val="none"/>
        </w:rPr>
        <w:t xml:space="preserve">the costs in the Morgan Stanley confirmation are materially less than the cost forecast for the same time period in </w:t>
      </w:r>
      <w:r>
        <w:rPr>
          <w:rFonts w:ascii="Palatino Linotype" w:hAnsi="Palatino Linotype" w:eastAsia="Palatino Linotype" w:cs="Times New Roman"/>
          <w:kern w:val="0"/>
          <w14:ligatures w14:val="none"/>
        </w:rPr>
        <w:t>B</w:t>
      </w:r>
      <w:r w:rsidRPr="002021BE">
        <w:rPr>
          <w:rFonts w:ascii="Palatino Linotype" w:hAnsi="Palatino Linotype" w:eastAsia="Palatino Linotype" w:cs="Times New Roman"/>
          <w:kern w:val="0"/>
          <w14:ligatures w14:val="none"/>
        </w:rPr>
        <w:t>ear Valley's Test Year 2023 General Rate Case</w:t>
      </w:r>
      <w:r>
        <w:rPr>
          <w:rFonts w:ascii="Palatino Linotype" w:hAnsi="Palatino Linotype" w:eastAsia="Palatino Linotype" w:cs="Times New Roman"/>
          <w:kern w:val="0"/>
          <w14:ligatures w14:val="none"/>
        </w:rPr>
        <w:t>.</w:t>
      </w:r>
    </w:p>
    <w:p w:rsidRPr="001942D0" w:rsidR="00156E44" w:rsidP="00A76F4A" w:rsidRDefault="00156E44" w14:paraId="28463EC8" w14:textId="7B49C945">
      <w:pPr>
        <w:spacing w:after="0" w:line="240" w:lineRule="auto"/>
        <w:rPr>
          <w:rFonts w:ascii="Palatino Linotype" w:hAnsi="Palatino Linotype" w:eastAsia="Palatino Linotype" w:cs="Times New Roman"/>
          <w:b/>
          <w:kern w:val="0"/>
          <w:u w:val="single"/>
          <w14:ligatures w14:val="none"/>
        </w:rPr>
      </w:pPr>
    </w:p>
    <w:p w:rsidR="00A76F4A" w:rsidP="00A25619" w:rsidRDefault="00A76F4A" w14:paraId="40E2F8ED" w14:textId="6E05DD78">
      <w:pPr>
        <w:keepNext/>
        <w:spacing w:before="120" w:after="240" w:line="240" w:lineRule="auto"/>
        <w:outlineLvl w:val="0"/>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b/>
          <w:caps/>
          <w:kern w:val="28"/>
          <w:u w:val="single"/>
          <w14:ligatures w14:val="none"/>
        </w:rPr>
        <w:t>Notice</w:t>
      </w:r>
    </w:p>
    <w:p w:rsidR="00A76F4A" w:rsidP="00A76F4A" w:rsidRDefault="00A76F4A" w14:paraId="5E7465D3" w14:textId="4D6A3AE9">
      <w:pPr>
        <w:spacing w:after="0" w:line="240" w:lineRule="auto"/>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 xml:space="preserve">Notice of </w:t>
      </w:r>
      <w:r w:rsidRPr="004F7A16">
        <w:rPr>
          <w:rFonts w:ascii="Palatino Linotype" w:hAnsi="Palatino Linotype" w:eastAsia="Palatino Linotype" w:cs="Times New Roman"/>
          <w:kern w:val="0"/>
          <w14:ligatures w14:val="none"/>
        </w:rPr>
        <w:t xml:space="preserve">AL </w:t>
      </w:r>
      <w:r w:rsidRPr="004F7A16" w:rsidR="00993A83">
        <w:rPr>
          <w:rFonts w:ascii="Palatino Linotype" w:hAnsi="Palatino Linotype" w:eastAsia="Palatino Linotype" w:cs="Times New Roman"/>
          <w:kern w:val="0"/>
          <w14:ligatures w14:val="none"/>
        </w:rPr>
        <w:t>519</w:t>
      </w:r>
      <w:r w:rsidRPr="004F7A16">
        <w:rPr>
          <w:rFonts w:ascii="Palatino Linotype" w:hAnsi="Palatino Linotype" w:eastAsia="Palatino Linotype" w:cs="Times New Roman"/>
          <w:kern w:val="0"/>
          <w14:ligatures w14:val="none"/>
        </w:rPr>
        <w:t>-E was</w:t>
      </w:r>
      <w:r w:rsidRPr="001942D0">
        <w:rPr>
          <w:rFonts w:ascii="Palatino Linotype" w:hAnsi="Palatino Linotype" w:eastAsia="Palatino Linotype" w:cs="Times New Roman"/>
          <w:kern w:val="0"/>
          <w14:ligatures w14:val="none"/>
        </w:rPr>
        <w:t xml:space="preserve"> made by publication in the Commission’s Daily Calendar.  </w:t>
      </w:r>
      <w:r w:rsidR="00993A83">
        <w:rPr>
          <w:rFonts w:ascii="Palatino Linotype" w:hAnsi="Palatino Linotype" w:eastAsia="Palatino Linotype" w:cs="Times New Roman"/>
          <w:kern w:val="0"/>
          <w14:ligatures w14:val="none"/>
        </w:rPr>
        <w:t>Bear Valley</w:t>
      </w:r>
      <w:r w:rsidRPr="001942D0">
        <w:rPr>
          <w:rFonts w:ascii="Palatino Linotype" w:hAnsi="Palatino Linotype" w:eastAsia="Palatino Linotype" w:cs="Times New Roman"/>
          <w:kern w:val="0"/>
          <w14:ligatures w14:val="none"/>
        </w:rPr>
        <w:t xml:space="preserve"> states that a copy of the </w:t>
      </w:r>
      <w:r w:rsidR="00E87EB1">
        <w:rPr>
          <w:rFonts w:ascii="Palatino Linotype" w:hAnsi="Palatino Linotype" w:eastAsia="Palatino Linotype" w:cs="Times New Roman"/>
          <w:kern w:val="0"/>
          <w14:ligatures w14:val="none"/>
        </w:rPr>
        <w:t>AL</w:t>
      </w:r>
      <w:r w:rsidRPr="001942D0">
        <w:rPr>
          <w:rFonts w:ascii="Palatino Linotype" w:hAnsi="Palatino Linotype" w:eastAsia="Palatino Linotype" w:cs="Times New Roman"/>
          <w:kern w:val="0"/>
          <w14:ligatures w14:val="none"/>
        </w:rPr>
        <w:t xml:space="preserve"> was mailed and distributed in accordance with Section 4 of General Order 96-B. </w:t>
      </w:r>
    </w:p>
    <w:p w:rsidRPr="001942D0" w:rsidR="00A76F4A" w:rsidP="00A76F4A" w:rsidRDefault="00A76F4A" w14:paraId="5A4FADB1" w14:textId="77777777">
      <w:pPr>
        <w:spacing w:after="0" w:line="240" w:lineRule="auto"/>
        <w:rPr>
          <w:rFonts w:ascii="Palatino Linotype" w:hAnsi="Palatino Linotype" w:eastAsia="Palatino Linotype" w:cs="Times New Roman"/>
          <w:kern w:val="0"/>
          <w14:ligatures w14:val="none"/>
        </w:rPr>
      </w:pPr>
    </w:p>
    <w:p w:rsidR="00A76F4A" w:rsidP="00A76F4A" w:rsidRDefault="00A76F4A" w14:paraId="3DC7474D"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1942D0">
        <w:rPr>
          <w:rFonts w:ascii="Palatino Linotype" w:hAnsi="Palatino Linotype" w:eastAsia="Palatino Linotype" w:cs="Times New Roman"/>
          <w:b/>
          <w:caps/>
          <w:kern w:val="28"/>
          <w:u w:val="single"/>
          <w14:ligatures w14:val="none"/>
        </w:rPr>
        <w:t>Protests</w:t>
      </w:r>
    </w:p>
    <w:p w:rsidRPr="001942D0" w:rsidR="00A76F4A" w:rsidP="00A76F4A" w:rsidRDefault="00E87EB1" w14:paraId="50BAB9F4" w14:textId="5717B45B">
      <w:pPr>
        <w:spacing w:after="0" w:line="240" w:lineRule="auto"/>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AL</w:t>
      </w:r>
      <w:r w:rsidRPr="001942D0" w:rsidR="00A76F4A">
        <w:rPr>
          <w:rFonts w:ascii="Palatino Linotype" w:hAnsi="Palatino Linotype" w:eastAsia="Palatino Linotype" w:cs="Times New Roman"/>
          <w:kern w:val="0"/>
          <w14:ligatures w14:val="none"/>
        </w:rPr>
        <w:t xml:space="preserve"> </w:t>
      </w:r>
      <w:r w:rsidR="00993A83">
        <w:rPr>
          <w:rFonts w:ascii="Palatino Linotype" w:hAnsi="Palatino Linotype" w:eastAsia="Palatino Linotype" w:cs="Times New Roman"/>
          <w:kern w:val="0"/>
          <w14:ligatures w14:val="none"/>
        </w:rPr>
        <w:t xml:space="preserve">519-E </w:t>
      </w:r>
      <w:r w:rsidRPr="001942D0" w:rsidR="00A76F4A">
        <w:rPr>
          <w:rFonts w:ascii="Palatino Linotype" w:hAnsi="Palatino Linotype" w:eastAsia="Palatino Linotype" w:cs="Times New Roman"/>
          <w:kern w:val="0"/>
          <w14:ligatures w14:val="none"/>
        </w:rPr>
        <w:t xml:space="preserve">was </w:t>
      </w:r>
      <w:r w:rsidR="00A76F4A">
        <w:rPr>
          <w:rFonts w:ascii="Palatino Linotype" w:hAnsi="Palatino Linotype" w:eastAsia="Palatino Linotype" w:cs="Times New Roman"/>
          <w:kern w:val="0"/>
          <w14:ligatures w14:val="none"/>
        </w:rPr>
        <w:t xml:space="preserve">not </w:t>
      </w:r>
      <w:r w:rsidRPr="001942D0" w:rsidR="00A76F4A">
        <w:rPr>
          <w:rFonts w:ascii="Palatino Linotype" w:hAnsi="Palatino Linotype" w:eastAsia="Palatino Linotype" w:cs="Times New Roman"/>
          <w:kern w:val="0"/>
          <w14:ligatures w14:val="none"/>
        </w:rPr>
        <w:t xml:space="preserve">protested.  </w:t>
      </w:r>
    </w:p>
    <w:p w:rsidRPr="001942D0" w:rsidR="00A76F4A" w:rsidP="00A76F4A" w:rsidRDefault="00A76F4A" w14:paraId="7EEC86B5" w14:textId="77777777">
      <w:pPr>
        <w:spacing w:after="0" w:line="240" w:lineRule="auto"/>
        <w:rPr>
          <w:rFonts w:ascii="Palatino Linotype" w:hAnsi="Palatino Linotype" w:eastAsia="Palatino Linotype" w:cs="Times New Roman"/>
          <w:kern w:val="0"/>
          <w14:ligatures w14:val="none"/>
        </w:rPr>
      </w:pPr>
    </w:p>
    <w:p w:rsidRPr="001942D0" w:rsidR="00A76F4A" w:rsidP="00A76F4A" w:rsidRDefault="00A76F4A" w14:paraId="52F8DB71"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1942D0">
        <w:rPr>
          <w:rFonts w:ascii="Palatino Linotype" w:hAnsi="Palatino Linotype" w:eastAsia="Palatino Linotype" w:cs="Times New Roman"/>
          <w:b/>
          <w:caps/>
          <w:kern w:val="28"/>
          <w:u w:val="single"/>
          <w14:ligatures w14:val="none"/>
        </w:rPr>
        <w:t>Discussion</w:t>
      </w:r>
    </w:p>
    <w:p w:rsidR="009B1FAF" w:rsidP="00A76F4A" w:rsidRDefault="00A76F4A" w14:paraId="6EE06273" w14:textId="7F3811B8">
      <w:pPr>
        <w:spacing w:after="0" w:line="240" w:lineRule="auto"/>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 xml:space="preserve">The Commission has reviewed </w:t>
      </w:r>
      <w:r w:rsidR="00E87EB1">
        <w:rPr>
          <w:rFonts w:ascii="Palatino Linotype" w:hAnsi="Palatino Linotype" w:eastAsia="Palatino Linotype" w:cs="Times New Roman"/>
          <w:kern w:val="0"/>
          <w14:ligatures w14:val="none"/>
        </w:rPr>
        <w:t>AL 519-E</w:t>
      </w:r>
      <w:r w:rsidR="00DC366F">
        <w:rPr>
          <w:rFonts w:ascii="Palatino Linotype" w:hAnsi="Palatino Linotype" w:eastAsia="Palatino Linotype" w:cs="Times New Roman"/>
          <w:kern w:val="0"/>
          <w14:ligatures w14:val="none"/>
        </w:rPr>
        <w:t>,</w:t>
      </w:r>
      <w:r w:rsidR="00735556">
        <w:rPr>
          <w:rFonts w:ascii="Palatino Linotype" w:hAnsi="Palatino Linotype" w:eastAsia="Palatino Linotype" w:cs="Times New Roman"/>
          <w:kern w:val="0"/>
          <w14:ligatures w14:val="none"/>
        </w:rPr>
        <w:t xml:space="preserve"> the</w:t>
      </w:r>
      <w:r w:rsidRPr="00221E55" w:rsidR="00221E55">
        <w:rPr>
          <w:rFonts w:ascii="BookAntiqua" w:hAnsi="BookAntiqua" w:cs="BookAntiqua"/>
          <w:kern w:val="0"/>
        </w:rPr>
        <w:t xml:space="preserve"> </w:t>
      </w:r>
      <w:r w:rsidRPr="00221E55" w:rsidR="00221E55">
        <w:rPr>
          <w:rFonts w:ascii="Palatino Linotype" w:hAnsi="Palatino Linotype" w:eastAsia="Palatino Linotype" w:cs="Times New Roman"/>
          <w:kern w:val="0"/>
          <w14:ligatures w14:val="none"/>
        </w:rPr>
        <w:t xml:space="preserve">confidential </w:t>
      </w:r>
      <w:r w:rsidRPr="00221E55" w:rsidR="00C7388C">
        <w:rPr>
          <w:rFonts w:ascii="Palatino Linotype" w:hAnsi="Palatino Linotype" w:eastAsia="Palatino Linotype" w:cs="Times New Roman"/>
          <w:kern w:val="0"/>
          <w14:ligatures w14:val="none"/>
        </w:rPr>
        <w:t>Appendi</w:t>
      </w:r>
      <w:r w:rsidR="00C7388C">
        <w:rPr>
          <w:rFonts w:ascii="Palatino Linotype" w:hAnsi="Palatino Linotype" w:eastAsia="Palatino Linotype" w:cs="Times New Roman"/>
          <w:kern w:val="0"/>
          <w14:ligatures w14:val="none"/>
        </w:rPr>
        <w:t>ces</w:t>
      </w:r>
      <w:r w:rsidRPr="00221E55" w:rsidR="00221E55">
        <w:rPr>
          <w:rFonts w:ascii="Palatino Linotype" w:hAnsi="Palatino Linotype" w:eastAsia="Palatino Linotype" w:cs="Times New Roman"/>
          <w:kern w:val="0"/>
          <w14:ligatures w14:val="none"/>
        </w:rPr>
        <w:t>,</w:t>
      </w:r>
      <w:r w:rsidRPr="004F7A16">
        <w:rPr>
          <w:rFonts w:ascii="Palatino Linotype" w:hAnsi="Palatino Linotype" w:eastAsia="Palatino Linotype" w:cs="Times New Roman"/>
          <w:kern w:val="0"/>
          <w14:ligatures w14:val="none"/>
        </w:rPr>
        <w:t xml:space="preserve"> </w:t>
      </w:r>
      <w:r w:rsidR="00A0663A">
        <w:rPr>
          <w:rFonts w:ascii="Palatino Linotype" w:hAnsi="Palatino Linotype" w:eastAsia="Palatino Linotype" w:cs="Times New Roman"/>
          <w:kern w:val="0"/>
          <w14:ligatures w14:val="none"/>
        </w:rPr>
        <w:t xml:space="preserve">and the authorizing decision </w:t>
      </w:r>
      <w:r w:rsidR="00A234FB">
        <w:rPr>
          <w:rFonts w:ascii="Palatino Linotype" w:hAnsi="Palatino Linotype" w:eastAsia="Palatino Linotype" w:cs="Times New Roman"/>
          <w:kern w:val="0"/>
          <w14:ligatures w14:val="none"/>
        </w:rPr>
        <w:t>(</w:t>
      </w:r>
      <w:r w:rsidR="00A0663A">
        <w:rPr>
          <w:rFonts w:ascii="Palatino Linotype" w:hAnsi="Palatino Linotype" w:eastAsia="Palatino Linotype" w:cs="Times New Roman"/>
          <w:kern w:val="0"/>
          <w14:ligatures w14:val="none"/>
        </w:rPr>
        <w:t>D.25-04-024</w:t>
      </w:r>
      <w:r w:rsidR="00A234FB">
        <w:rPr>
          <w:rFonts w:ascii="Palatino Linotype" w:hAnsi="Palatino Linotype" w:eastAsia="Palatino Linotype" w:cs="Times New Roman"/>
          <w:kern w:val="0"/>
          <w14:ligatures w14:val="none"/>
        </w:rPr>
        <w:t>)</w:t>
      </w:r>
      <w:r w:rsidR="00A25619">
        <w:rPr>
          <w:rFonts w:ascii="Palatino Linotype" w:hAnsi="Palatino Linotype" w:eastAsia="Palatino Linotype" w:cs="Times New Roman"/>
          <w:kern w:val="0"/>
          <w14:ligatures w14:val="none"/>
        </w:rPr>
        <w:t>,</w:t>
      </w:r>
      <w:r w:rsidR="00A0663A">
        <w:rPr>
          <w:rFonts w:ascii="Palatino Linotype" w:hAnsi="Palatino Linotype" w:eastAsia="Palatino Linotype" w:cs="Times New Roman"/>
          <w:kern w:val="0"/>
          <w14:ligatures w14:val="none"/>
        </w:rPr>
        <w:t xml:space="preserve"> </w:t>
      </w:r>
      <w:r w:rsidRPr="004F7A16">
        <w:rPr>
          <w:rFonts w:ascii="Palatino Linotype" w:hAnsi="Palatino Linotype" w:eastAsia="Palatino Linotype" w:cs="Times New Roman"/>
          <w:kern w:val="0"/>
          <w14:ligatures w14:val="none"/>
        </w:rPr>
        <w:t>a</w:t>
      </w:r>
      <w:r w:rsidRPr="001942D0">
        <w:rPr>
          <w:rFonts w:ascii="Palatino Linotype" w:hAnsi="Palatino Linotype" w:eastAsia="Palatino Linotype" w:cs="Times New Roman"/>
          <w:kern w:val="0"/>
          <w14:ligatures w14:val="none"/>
        </w:rPr>
        <w:t>nd find</w:t>
      </w:r>
      <w:r w:rsidR="002757C7">
        <w:rPr>
          <w:rFonts w:ascii="Palatino Linotype" w:hAnsi="Palatino Linotype" w:eastAsia="Palatino Linotype" w:cs="Times New Roman"/>
          <w:kern w:val="0"/>
          <w14:ligatures w14:val="none"/>
        </w:rPr>
        <w:t xml:space="preserve">s </w:t>
      </w:r>
      <w:r w:rsidR="004F7A16">
        <w:rPr>
          <w:rFonts w:ascii="Palatino Linotype" w:hAnsi="Palatino Linotype" w:eastAsia="Palatino Linotype" w:cs="Times New Roman"/>
          <w:kern w:val="0"/>
          <w14:ligatures w14:val="none"/>
        </w:rPr>
        <w:t>the executed Morgan Stanley Confirmation for the Energy Product is consistent with the terms and conditions (excluding price) of the Morgan Stanley Confirmation</w:t>
      </w:r>
      <w:r w:rsidR="00032E65">
        <w:rPr>
          <w:rFonts w:ascii="Palatino Linotype" w:hAnsi="Palatino Linotype" w:eastAsia="Palatino Linotype" w:cs="Times New Roman"/>
          <w:kern w:val="0"/>
          <w14:ligatures w14:val="none"/>
        </w:rPr>
        <w:t>,</w:t>
      </w:r>
      <w:r w:rsidR="004F7A16">
        <w:rPr>
          <w:rFonts w:ascii="Palatino Linotype" w:hAnsi="Palatino Linotype" w:eastAsia="Palatino Linotype" w:cs="Times New Roman"/>
          <w:kern w:val="0"/>
          <w14:ligatures w14:val="none"/>
        </w:rPr>
        <w:t xml:space="preserve"> preapproved in D.25-04-026.  Thus</w:t>
      </w:r>
      <w:r w:rsidR="576CDFC5">
        <w:rPr>
          <w:rFonts w:ascii="Palatino Linotype" w:hAnsi="Palatino Linotype" w:eastAsia="Palatino Linotype" w:cs="Times New Roman"/>
          <w:kern w:val="0"/>
          <w14:ligatures w14:val="none"/>
        </w:rPr>
        <w:t>,</w:t>
      </w:r>
      <w:r w:rsidR="004F7A16">
        <w:rPr>
          <w:rFonts w:ascii="Palatino Linotype" w:hAnsi="Palatino Linotype" w:eastAsia="Palatino Linotype" w:cs="Times New Roman"/>
          <w:kern w:val="0"/>
          <w14:ligatures w14:val="none"/>
        </w:rPr>
        <w:t xml:space="preserve"> </w:t>
      </w:r>
      <w:r w:rsidR="000A312B">
        <w:rPr>
          <w:rFonts w:ascii="Palatino Linotype" w:hAnsi="Palatino Linotype" w:eastAsia="Palatino Linotype" w:cs="Times New Roman"/>
          <w:kern w:val="0"/>
          <w14:ligatures w14:val="none"/>
        </w:rPr>
        <w:t>Bear Valley</w:t>
      </w:r>
      <w:r w:rsidR="004F7A16">
        <w:rPr>
          <w:rFonts w:ascii="Palatino Linotype" w:hAnsi="Palatino Linotype" w:eastAsia="Palatino Linotype" w:cs="Times New Roman"/>
          <w:kern w:val="0"/>
          <w14:ligatures w14:val="none"/>
        </w:rPr>
        <w:t xml:space="preserve"> is authorized to recover the costs of the Morgan Stanley Confirmation up to the applicable </w:t>
      </w:r>
      <w:r w:rsidR="00620B64">
        <w:rPr>
          <w:rFonts w:ascii="Palatino Linotype" w:hAnsi="Palatino Linotype" w:eastAsia="Palatino Linotype" w:cs="Times New Roman"/>
          <w:kern w:val="0"/>
          <w14:ligatures w14:val="none"/>
        </w:rPr>
        <w:t xml:space="preserve">approved </w:t>
      </w:r>
      <w:r w:rsidR="004F7A16">
        <w:rPr>
          <w:rFonts w:ascii="Palatino Linotype" w:hAnsi="Palatino Linotype" w:eastAsia="Palatino Linotype" w:cs="Times New Roman"/>
          <w:kern w:val="0"/>
          <w14:ligatures w14:val="none"/>
        </w:rPr>
        <w:t>benchmark price.</w:t>
      </w:r>
    </w:p>
    <w:p w:rsidR="004F7A16" w:rsidP="00A76F4A" w:rsidRDefault="004F7A16" w14:paraId="296138B4" w14:textId="77777777">
      <w:pPr>
        <w:spacing w:after="0" w:line="240" w:lineRule="auto"/>
        <w:rPr>
          <w:rFonts w:ascii="Palatino Linotype" w:hAnsi="Palatino Linotype" w:eastAsia="Palatino Linotype" w:cs="Times New Roman"/>
          <w:kern w:val="0"/>
          <w14:ligatures w14:val="none"/>
        </w:rPr>
      </w:pPr>
    </w:p>
    <w:p w:rsidR="004F7A16" w:rsidP="00A76F4A" w:rsidRDefault="004F7A16" w14:paraId="686D8313" w14:textId="7BC0F557">
      <w:pPr>
        <w:spacing w:after="0" w:line="240" w:lineRule="auto"/>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 xml:space="preserve">The Commission finds the price of the winning Confirmation for the Energy Product exceeds the applicable approved confidential benchmark price, and that for </w:t>
      </w:r>
      <w:r w:rsidR="000A312B">
        <w:rPr>
          <w:rFonts w:ascii="Palatino Linotype" w:hAnsi="Palatino Linotype" w:eastAsia="Palatino Linotype" w:cs="Times New Roman"/>
          <w:kern w:val="0"/>
          <w14:ligatures w14:val="none"/>
        </w:rPr>
        <w:t>Bear Valley</w:t>
      </w:r>
      <w:r>
        <w:rPr>
          <w:rFonts w:ascii="Palatino Linotype" w:hAnsi="Palatino Linotype" w:eastAsia="Palatino Linotype" w:cs="Times New Roman"/>
          <w:kern w:val="0"/>
          <w14:ligatures w14:val="none"/>
        </w:rPr>
        <w:t xml:space="preserve"> to recover the costs above the applicable benchmark price, the Commission must </w:t>
      </w:r>
      <w:r w:rsidR="00933C02">
        <w:rPr>
          <w:rFonts w:ascii="Palatino Linotype" w:hAnsi="Palatino Linotype" w:eastAsia="Palatino Linotype" w:cs="Times New Roman"/>
          <w:kern w:val="0"/>
          <w14:ligatures w14:val="none"/>
        </w:rPr>
        <w:t xml:space="preserve">conduct an after-the-fact </w:t>
      </w:r>
      <w:r w:rsidR="007458B3">
        <w:rPr>
          <w:rFonts w:ascii="Palatino Linotype" w:hAnsi="Palatino Linotype" w:eastAsia="Palatino Linotype" w:cs="Times New Roman"/>
          <w:kern w:val="0"/>
          <w14:ligatures w14:val="none"/>
        </w:rPr>
        <w:t>reasonablenes</w:t>
      </w:r>
      <w:r w:rsidR="00933C02">
        <w:rPr>
          <w:rFonts w:ascii="Palatino Linotype" w:hAnsi="Palatino Linotype" w:eastAsia="Palatino Linotype" w:cs="Times New Roman"/>
          <w:kern w:val="0"/>
          <w14:ligatures w14:val="none"/>
        </w:rPr>
        <w:t xml:space="preserve">s review of the costs which exceed the </w:t>
      </w:r>
      <w:r w:rsidR="00933C02">
        <w:rPr>
          <w:rFonts w:ascii="Palatino Linotype" w:hAnsi="Palatino Linotype" w:eastAsia="Palatino Linotype" w:cs="Times New Roman"/>
          <w:kern w:val="0"/>
          <w14:ligatures w14:val="none"/>
        </w:rPr>
        <w:lastRenderedPageBreak/>
        <w:t>benchmark price. (</w:t>
      </w:r>
      <w:r w:rsidR="00792500">
        <w:rPr>
          <w:rFonts w:ascii="Palatino Linotype" w:hAnsi="Palatino Linotype" w:eastAsia="Palatino Linotype" w:cs="Times New Roman"/>
          <w:kern w:val="0"/>
          <w14:ligatures w14:val="none"/>
        </w:rPr>
        <w:t xml:space="preserve">See </w:t>
      </w:r>
      <w:r w:rsidR="00933C02">
        <w:rPr>
          <w:rFonts w:ascii="Palatino Linotype" w:hAnsi="Palatino Linotype" w:eastAsia="Palatino Linotype" w:cs="Times New Roman"/>
          <w:kern w:val="0"/>
          <w14:ligatures w14:val="none"/>
        </w:rPr>
        <w:t xml:space="preserve">D.17-04-003, Ordering Paragraph (OP) 3, cited in D.25-04-026, </w:t>
      </w:r>
      <w:r w:rsidR="00BB5D45">
        <w:rPr>
          <w:rFonts w:ascii="Palatino Linotype" w:hAnsi="Palatino Linotype" w:eastAsia="Palatino Linotype" w:cs="Times New Roman"/>
          <w:kern w:val="0"/>
          <w14:ligatures w14:val="none"/>
        </w:rPr>
        <w:br/>
      </w:r>
      <w:r w:rsidR="00933C02">
        <w:rPr>
          <w:rFonts w:ascii="Palatino Linotype" w:hAnsi="Palatino Linotype" w:eastAsia="Palatino Linotype" w:cs="Times New Roman"/>
          <w:kern w:val="0"/>
          <w14:ligatures w14:val="none"/>
        </w:rPr>
        <w:t>p. 7.)</w:t>
      </w:r>
      <w:r>
        <w:rPr>
          <w:rFonts w:ascii="Palatino Linotype" w:hAnsi="Palatino Linotype" w:eastAsia="Palatino Linotype" w:cs="Times New Roman"/>
          <w:kern w:val="0"/>
          <w14:ligatures w14:val="none"/>
        </w:rPr>
        <w:t xml:space="preserve"> </w:t>
      </w:r>
    </w:p>
    <w:p w:rsidR="00933C02" w:rsidP="00A76F4A" w:rsidRDefault="00933C02" w14:paraId="505EB5F3" w14:textId="77777777">
      <w:pPr>
        <w:spacing w:after="0" w:line="240" w:lineRule="auto"/>
        <w:rPr>
          <w:rFonts w:ascii="Palatino Linotype" w:hAnsi="Palatino Linotype" w:eastAsia="Palatino Linotype" w:cs="Times New Roman"/>
          <w:kern w:val="0"/>
          <w14:ligatures w14:val="none"/>
        </w:rPr>
      </w:pPr>
    </w:p>
    <w:p w:rsidR="00933C02" w:rsidP="00A76F4A" w:rsidRDefault="00933C02" w14:paraId="5CF5229A" w14:textId="141F1B55">
      <w:pPr>
        <w:spacing w:after="0" w:line="240" w:lineRule="auto"/>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The standard of review for after-the-fact reasonableness is that of a prudent manager</w:t>
      </w:r>
      <w:r w:rsidR="00BF6D52">
        <w:rPr>
          <w:rFonts w:ascii="Palatino Linotype" w:hAnsi="Palatino Linotype" w:eastAsia="Palatino Linotype" w:cs="Times New Roman"/>
          <w:kern w:val="0"/>
          <w14:ligatures w14:val="none"/>
        </w:rPr>
        <w:t xml:space="preserve">, which asks if the </w:t>
      </w:r>
      <w:r>
        <w:rPr>
          <w:rFonts w:ascii="Palatino Linotype" w:hAnsi="Palatino Linotype" w:eastAsia="Palatino Linotype" w:cs="Times New Roman"/>
          <w:kern w:val="0"/>
          <w14:ligatures w14:val="none"/>
        </w:rPr>
        <w:t xml:space="preserve">actions of the management taken up to and including </w:t>
      </w:r>
      <w:r w:rsidR="00BF6D52">
        <w:rPr>
          <w:rFonts w:ascii="Palatino Linotype" w:hAnsi="Palatino Linotype" w:eastAsia="Palatino Linotype" w:cs="Times New Roman"/>
          <w:kern w:val="0"/>
          <w14:ligatures w14:val="none"/>
        </w:rPr>
        <w:t>the final bid process were reasonable given what the utility knew or should have know at the time of the managerial decision</w:t>
      </w:r>
      <w:r w:rsidR="00464E48">
        <w:rPr>
          <w:rFonts w:ascii="Palatino Linotype" w:hAnsi="Palatino Linotype" w:eastAsia="Palatino Linotype" w:cs="Times New Roman"/>
          <w:kern w:val="0"/>
          <w14:ligatures w14:val="none"/>
        </w:rPr>
        <w:t>;</w:t>
      </w:r>
      <w:r w:rsidR="00BF6D52">
        <w:rPr>
          <w:rFonts w:ascii="Palatino Linotype" w:hAnsi="Palatino Linotype" w:eastAsia="Palatino Linotype" w:cs="Times New Roman"/>
          <w:kern w:val="0"/>
          <w14:ligatures w14:val="none"/>
        </w:rPr>
        <w:t xml:space="preserve"> not the reasonableness of the decision in light of future developments.</w:t>
      </w:r>
      <w:r w:rsidR="00BF6D52">
        <w:rPr>
          <w:rStyle w:val="FootnoteReference"/>
          <w:rFonts w:ascii="Palatino Linotype" w:hAnsi="Palatino Linotype" w:eastAsia="Palatino Linotype" w:cs="Times New Roman"/>
          <w:kern w:val="0"/>
          <w14:ligatures w14:val="none"/>
        </w:rPr>
        <w:footnoteReference w:id="7"/>
      </w:r>
      <w:r w:rsidR="00BF6D52">
        <w:rPr>
          <w:rFonts w:ascii="Palatino Linotype" w:hAnsi="Palatino Linotype" w:eastAsia="Palatino Linotype" w:cs="Times New Roman"/>
          <w:kern w:val="0"/>
          <w14:ligatures w14:val="none"/>
        </w:rPr>
        <w:t xml:space="preserve">  </w:t>
      </w:r>
    </w:p>
    <w:p w:rsidR="005F4455" w:rsidP="00A76F4A" w:rsidRDefault="005F4455" w14:paraId="1BD78C75" w14:textId="77777777">
      <w:pPr>
        <w:spacing w:after="0" w:line="240" w:lineRule="auto"/>
        <w:rPr>
          <w:rFonts w:ascii="Palatino Linotype" w:hAnsi="Palatino Linotype" w:eastAsia="Palatino Linotype" w:cs="Times New Roman"/>
          <w:kern w:val="0"/>
          <w14:ligatures w14:val="none"/>
        </w:rPr>
      </w:pPr>
    </w:p>
    <w:p w:rsidR="00BA57F7" w:rsidP="00DF373C" w:rsidRDefault="005F4455" w14:paraId="47514780" w14:textId="4315F1CB">
      <w:pPr>
        <w:spacing w:after="0" w:line="240" w:lineRule="auto"/>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 xml:space="preserve">The Commission finds that </w:t>
      </w:r>
      <w:r w:rsidR="000A312B">
        <w:rPr>
          <w:rFonts w:ascii="Palatino Linotype" w:hAnsi="Palatino Linotype" w:eastAsia="Palatino Linotype" w:cs="Times New Roman"/>
          <w:kern w:val="0"/>
          <w14:ligatures w14:val="none"/>
        </w:rPr>
        <w:t>Bear Valley</w:t>
      </w:r>
      <w:r>
        <w:rPr>
          <w:rFonts w:ascii="Palatino Linotype" w:hAnsi="Palatino Linotype" w:eastAsia="Palatino Linotype" w:cs="Times New Roman"/>
          <w:kern w:val="0"/>
          <w14:ligatures w14:val="none"/>
        </w:rPr>
        <w:t xml:space="preserve"> conducted a </w:t>
      </w:r>
      <w:r w:rsidR="00132DB7">
        <w:rPr>
          <w:rFonts w:ascii="Palatino Linotype" w:hAnsi="Palatino Linotype" w:eastAsia="Palatino Linotype" w:cs="Times New Roman"/>
          <w:kern w:val="0"/>
          <w14:ligatures w14:val="none"/>
        </w:rPr>
        <w:t>robust, rigorous</w:t>
      </w:r>
      <w:r>
        <w:rPr>
          <w:rFonts w:ascii="Palatino Linotype" w:hAnsi="Palatino Linotype" w:eastAsia="Palatino Linotype" w:cs="Times New Roman"/>
          <w:kern w:val="0"/>
          <w14:ligatures w14:val="none"/>
        </w:rPr>
        <w:t xml:space="preserve">, and wide-ranging RFP, </w:t>
      </w:r>
      <w:r w:rsidR="00F73E7A">
        <w:rPr>
          <w:rFonts w:ascii="Palatino Linotype" w:hAnsi="Palatino Linotype" w:eastAsia="Palatino Linotype" w:cs="Times New Roman"/>
          <w:kern w:val="0"/>
          <w14:ligatures w14:val="none"/>
        </w:rPr>
        <w:t xml:space="preserve">prudently evaluated the bids </w:t>
      </w:r>
      <w:r>
        <w:rPr>
          <w:rFonts w:ascii="Palatino Linotype" w:hAnsi="Palatino Linotype" w:eastAsia="Palatino Linotype" w:cs="Times New Roman"/>
          <w:kern w:val="0"/>
          <w14:ligatures w14:val="none"/>
        </w:rPr>
        <w:t xml:space="preserve">and </w:t>
      </w:r>
      <w:r w:rsidR="008E47F9">
        <w:rPr>
          <w:rFonts w:ascii="Palatino Linotype" w:hAnsi="Palatino Linotype" w:eastAsia="Palatino Linotype" w:cs="Times New Roman"/>
          <w:kern w:val="0"/>
          <w14:ligatures w14:val="none"/>
        </w:rPr>
        <w:t>selected</w:t>
      </w:r>
      <w:r>
        <w:rPr>
          <w:rFonts w:ascii="Palatino Linotype" w:hAnsi="Palatino Linotype" w:eastAsia="Palatino Linotype" w:cs="Times New Roman"/>
          <w:kern w:val="0"/>
          <w14:ligatures w14:val="none"/>
        </w:rPr>
        <w:t xml:space="preserve"> the best fit</w:t>
      </w:r>
      <w:r w:rsidR="00464E48">
        <w:rPr>
          <w:rFonts w:ascii="Palatino Linotype" w:hAnsi="Palatino Linotype" w:eastAsia="Palatino Linotype" w:cs="Times New Roman"/>
          <w:kern w:val="0"/>
          <w14:ligatures w14:val="none"/>
        </w:rPr>
        <w:t>,</w:t>
      </w:r>
      <w:r w:rsidR="009C499E">
        <w:rPr>
          <w:rFonts w:ascii="Palatino Linotype" w:hAnsi="Palatino Linotype" w:eastAsia="Palatino Linotype" w:cs="Times New Roman"/>
          <w:kern w:val="0"/>
          <w14:ligatures w14:val="none"/>
        </w:rPr>
        <w:t xml:space="preserve"> least </w:t>
      </w:r>
      <w:r>
        <w:rPr>
          <w:rFonts w:ascii="Palatino Linotype" w:hAnsi="Palatino Linotype" w:eastAsia="Palatino Linotype" w:cs="Times New Roman"/>
          <w:kern w:val="0"/>
          <w14:ligatures w14:val="none"/>
        </w:rPr>
        <w:t xml:space="preserve">cost </w:t>
      </w:r>
      <w:r w:rsidR="009C499E">
        <w:rPr>
          <w:rFonts w:ascii="Palatino Linotype" w:hAnsi="Palatino Linotype" w:eastAsia="Palatino Linotype" w:cs="Times New Roman"/>
          <w:kern w:val="0"/>
          <w14:ligatures w14:val="none"/>
        </w:rPr>
        <w:t xml:space="preserve">option </w:t>
      </w:r>
      <w:r>
        <w:rPr>
          <w:rFonts w:ascii="Palatino Linotype" w:hAnsi="Palatino Linotype" w:eastAsia="Palatino Linotype" w:cs="Times New Roman"/>
          <w:kern w:val="0"/>
          <w14:ligatures w14:val="none"/>
        </w:rPr>
        <w:t>for its customers.</w:t>
      </w:r>
      <w:r w:rsidR="00C57AD2">
        <w:rPr>
          <w:rFonts w:ascii="Palatino Linotype" w:hAnsi="Palatino Linotype" w:eastAsia="Palatino Linotype" w:cs="Times New Roman"/>
          <w:kern w:val="0"/>
          <w14:ligatures w14:val="none"/>
        </w:rPr>
        <w:t xml:space="preserve">  The Commission is further assured by the closeness of the bids to the benchmark price, and the closeness of the bids to each other, that the contract price is a good approximation of the market price on the date the bids were submitted for the energy amounts and periods sought.  </w:t>
      </w:r>
      <w:r w:rsidR="00C261B8">
        <w:rPr>
          <w:rFonts w:ascii="Palatino Linotype" w:hAnsi="Palatino Linotype" w:eastAsia="Palatino Linotype" w:cs="Times New Roman"/>
          <w:kern w:val="0"/>
          <w14:ligatures w14:val="none"/>
        </w:rPr>
        <w:t>Therefore, the Commission finds that the</w:t>
      </w:r>
      <w:r w:rsidR="002D6C2A">
        <w:rPr>
          <w:rFonts w:ascii="Palatino Linotype" w:hAnsi="Palatino Linotype" w:eastAsia="Palatino Linotype" w:cs="Times New Roman"/>
          <w:kern w:val="0"/>
          <w14:ligatures w14:val="none"/>
        </w:rPr>
        <w:t xml:space="preserve"> </w:t>
      </w:r>
      <w:r w:rsidRPr="00605D24" w:rsidR="002D6C2A">
        <w:rPr>
          <w:rFonts w:ascii="Palatino Linotype" w:hAnsi="Palatino Linotype" w:eastAsia="Times New Roman" w:cs="Times New Roman"/>
          <w:kern w:val="0"/>
          <w14:ligatures w14:val="none"/>
        </w:rPr>
        <w:t>Energy Product Confirmation</w:t>
      </w:r>
      <w:r w:rsidR="00280CE6">
        <w:rPr>
          <w:rFonts w:ascii="Palatino Linotype" w:hAnsi="Palatino Linotype" w:eastAsia="Palatino Linotype" w:cs="Times New Roman"/>
          <w:kern w:val="0"/>
          <w14:ligatures w14:val="none"/>
        </w:rPr>
        <w:t xml:space="preserve"> costs</w:t>
      </w:r>
      <w:r w:rsidR="007C5D43">
        <w:rPr>
          <w:rFonts w:ascii="Palatino Linotype" w:hAnsi="Palatino Linotype" w:eastAsia="Palatino Linotype" w:cs="Times New Roman"/>
          <w:kern w:val="0"/>
          <w14:ligatures w14:val="none"/>
        </w:rPr>
        <w:t>,</w:t>
      </w:r>
      <w:r w:rsidR="00280CE6">
        <w:rPr>
          <w:rFonts w:ascii="Palatino Linotype" w:hAnsi="Palatino Linotype" w:eastAsia="Palatino Linotype" w:cs="Times New Roman"/>
          <w:kern w:val="0"/>
          <w14:ligatures w14:val="none"/>
        </w:rPr>
        <w:t xml:space="preserve"> above the applicable benchmark</w:t>
      </w:r>
      <w:r w:rsidR="00C261B8">
        <w:rPr>
          <w:rFonts w:ascii="Palatino Linotype" w:hAnsi="Palatino Linotype" w:eastAsia="Palatino Linotype" w:cs="Times New Roman"/>
          <w:kern w:val="0"/>
          <w14:ligatures w14:val="none"/>
        </w:rPr>
        <w:t xml:space="preserve"> </w:t>
      </w:r>
      <w:r w:rsidR="00785E60">
        <w:rPr>
          <w:rFonts w:ascii="Palatino Linotype" w:hAnsi="Palatino Linotype" w:eastAsia="Palatino Linotype" w:cs="Times New Roman"/>
          <w:kern w:val="0"/>
          <w14:ligatures w14:val="none"/>
        </w:rPr>
        <w:t>prices</w:t>
      </w:r>
      <w:r w:rsidR="007C5D43">
        <w:rPr>
          <w:rFonts w:ascii="Palatino Linotype" w:hAnsi="Palatino Linotype" w:eastAsia="Palatino Linotype" w:cs="Times New Roman"/>
          <w:kern w:val="0"/>
          <w14:ligatures w14:val="none"/>
        </w:rPr>
        <w:t>,</w:t>
      </w:r>
      <w:r w:rsidR="00785E60">
        <w:rPr>
          <w:rFonts w:ascii="Palatino Linotype" w:hAnsi="Palatino Linotype" w:eastAsia="Palatino Linotype" w:cs="Times New Roman"/>
          <w:kern w:val="0"/>
          <w14:ligatures w14:val="none"/>
        </w:rPr>
        <w:t xml:space="preserve"> are </w:t>
      </w:r>
      <w:r w:rsidR="00046BD9">
        <w:rPr>
          <w:rFonts w:ascii="Palatino Linotype" w:hAnsi="Palatino Linotype" w:eastAsia="Palatino Linotype" w:cs="Times New Roman"/>
          <w:kern w:val="0"/>
          <w14:ligatures w14:val="none"/>
        </w:rPr>
        <w:t>just</w:t>
      </w:r>
      <w:r w:rsidR="00785E60">
        <w:rPr>
          <w:rFonts w:ascii="Palatino Linotype" w:hAnsi="Palatino Linotype" w:eastAsia="Palatino Linotype" w:cs="Times New Roman"/>
          <w:kern w:val="0"/>
          <w14:ligatures w14:val="none"/>
        </w:rPr>
        <w:t xml:space="preserve"> </w:t>
      </w:r>
      <w:r w:rsidR="007D030D">
        <w:rPr>
          <w:rFonts w:ascii="Palatino Linotype" w:hAnsi="Palatino Linotype" w:eastAsia="Palatino Linotype" w:cs="Times New Roman"/>
          <w:kern w:val="0"/>
          <w14:ligatures w14:val="none"/>
        </w:rPr>
        <w:t xml:space="preserve">and </w:t>
      </w:r>
      <w:r w:rsidR="00785E60">
        <w:rPr>
          <w:rFonts w:ascii="Palatino Linotype" w:hAnsi="Palatino Linotype" w:eastAsia="Palatino Linotype" w:cs="Times New Roman"/>
          <w:kern w:val="0"/>
          <w14:ligatures w14:val="none"/>
        </w:rPr>
        <w:t>reasonable and Bear Valley is authorized to recover these costs.</w:t>
      </w:r>
    </w:p>
    <w:p w:rsidRPr="001942D0" w:rsidR="00A76F4A" w:rsidP="00A76F4A" w:rsidRDefault="00A76F4A" w14:paraId="1193502B" w14:textId="77777777">
      <w:pPr>
        <w:spacing w:after="0" w:line="240" w:lineRule="auto"/>
        <w:rPr>
          <w:rFonts w:ascii="Palatino Linotype" w:hAnsi="Palatino Linotype" w:eastAsia="Palatino Linotype" w:cs="Times New Roman"/>
          <w:kern w:val="0"/>
          <w14:ligatures w14:val="none"/>
        </w:rPr>
      </w:pPr>
    </w:p>
    <w:p w:rsidRPr="001942D0" w:rsidR="00A76F4A" w:rsidP="00A76F4A" w:rsidRDefault="00A76F4A" w14:paraId="5B774C19"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1942D0">
        <w:rPr>
          <w:rFonts w:ascii="Palatino Linotype" w:hAnsi="Palatino Linotype" w:eastAsia="Palatino Linotype" w:cs="Times New Roman"/>
          <w:b/>
          <w:caps/>
          <w:kern w:val="28"/>
          <w:u w:val="single"/>
          <w14:ligatures w14:val="none"/>
        </w:rPr>
        <w:t>Comments</w:t>
      </w:r>
    </w:p>
    <w:p w:rsidRPr="001942D0" w:rsidR="00A76F4A" w:rsidP="00A76F4A" w:rsidRDefault="00A76F4A" w14:paraId="5856CC6E" w14:textId="77777777">
      <w:pPr>
        <w:spacing w:after="0" w:line="240" w:lineRule="auto"/>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 xml:space="preserve">Public Utilities Code section 311(g)(1) provides that this Resolution must be served on all parties and subject to at least 30 days public review.  Any comments are due within 20 days of the date of its mailing and publication on the Commission’s website and in accordance with any instructions accompanying the notice. Section 311(g)(2) provides that this 30-day review period and 20-day comment period may be reduced or waived upon the stipulation of all parties in the proceeding. </w:t>
      </w:r>
    </w:p>
    <w:p w:rsidRPr="001942D0" w:rsidR="00A76F4A" w:rsidP="00A76F4A" w:rsidRDefault="00A76F4A" w14:paraId="14ED6F68" w14:textId="77777777">
      <w:pPr>
        <w:spacing w:after="0" w:line="240" w:lineRule="auto"/>
        <w:rPr>
          <w:rFonts w:ascii="Palatino Linotype" w:hAnsi="Palatino Linotype" w:eastAsia="Palatino Linotype" w:cs="Times New Roman"/>
          <w:kern w:val="0"/>
          <w14:ligatures w14:val="none"/>
        </w:rPr>
      </w:pPr>
    </w:p>
    <w:p w:rsidRPr="001942D0" w:rsidR="00A76F4A" w:rsidP="00A76F4A" w:rsidRDefault="00A76F4A" w14:paraId="73D79B48" w14:textId="77777777">
      <w:pPr>
        <w:spacing w:after="0" w:line="240" w:lineRule="auto"/>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The 30-day review and 20-day comment period for the draft of this resolution was neither waived nor reduced.  Accordingly, this draft resolution was mailed to parties for comments, and will be placed on the Commission's agenda no earlier than 30 days from today.</w:t>
      </w:r>
    </w:p>
    <w:p w:rsidRPr="001942D0" w:rsidR="00A76F4A" w:rsidP="00A76F4A" w:rsidRDefault="00A76F4A" w14:paraId="316D0355" w14:textId="77777777">
      <w:pPr>
        <w:spacing w:after="0" w:line="240" w:lineRule="auto"/>
        <w:rPr>
          <w:rFonts w:ascii="Palatino Linotype" w:hAnsi="Palatino Linotype" w:eastAsia="Palatino Linotype" w:cs="Times New Roman"/>
          <w:kern w:val="0"/>
          <w14:ligatures w14:val="none"/>
        </w:rPr>
      </w:pPr>
    </w:p>
    <w:p w:rsidRPr="001942D0" w:rsidR="00A76F4A" w:rsidP="00A76F4A" w:rsidRDefault="00A76F4A" w14:paraId="46563B5C"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16C78020">
        <w:rPr>
          <w:rFonts w:ascii="Palatino Linotype" w:hAnsi="Palatino Linotype" w:eastAsia="Palatino Linotype" w:cs="Times New Roman"/>
          <w:b/>
          <w:bCs/>
          <w:caps/>
          <w:kern w:val="28"/>
          <w:u w:val="single"/>
          <w14:ligatures w14:val="none"/>
        </w:rPr>
        <w:t>Findings AND CONCLUSIONS</w:t>
      </w:r>
    </w:p>
    <w:p w:rsidR="00FA03A3" w:rsidP="00FA03A3" w:rsidRDefault="00B611DA" w14:paraId="4F1F943A" w14:textId="321406E4">
      <w:pPr>
        <w:pStyle w:val="ListParagraph"/>
        <w:numPr>
          <w:ilvl w:val="0"/>
          <w:numId w:val="8"/>
        </w:numPr>
        <w:spacing w:after="0" w:line="240" w:lineRule="auto"/>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On December 15, 2023</w:t>
      </w:r>
      <w:r w:rsidR="00D74F24">
        <w:rPr>
          <w:rFonts w:ascii="Palatino Linotype" w:hAnsi="Palatino Linotype" w:eastAsia="Palatino Linotype" w:cs="Times New Roman"/>
          <w:kern w:val="0"/>
          <w14:ligatures w14:val="none"/>
        </w:rPr>
        <w:t>,</w:t>
      </w:r>
      <w:r>
        <w:rPr>
          <w:rFonts w:ascii="Palatino Linotype" w:hAnsi="Palatino Linotype" w:eastAsia="Palatino Linotype" w:cs="Times New Roman"/>
          <w:kern w:val="0"/>
          <w14:ligatures w14:val="none"/>
        </w:rPr>
        <w:t xml:space="preserve"> Bear Valley</w:t>
      </w:r>
      <w:r w:rsidRPr="007B717E">
        <w:rPr>
          <w:rFonts w:ascii="Palatino Linotype" w:hAnsi="Palatino Linotype" w:eastAsia="Palatino Linotype" w:cs="Times New Roman"/>
          <w:kern w:val="0"/>
          <w14:ligatures w14:val="none"/>
        </w:rPr>
        <w:t xml:space="preserve"> filed application </w:t>
      </w:r>
      <w:r>
        <w:rPr>
          <w:rFonts w:ascii="Palatino Linotype" w:hAnsi="Palatino Linotype" w:eastAsia="Palatino Linotype" w:cs="Times New Roman"/>
          <w:kern w:val="0"/>
          <w14:ligatures w14:val="none"/>
        </w:rPr>
        <w:t>A.</w:t>
      </w:r>
      <w:r w:rsidRPr="007B717E">
        <w:rPr>
          <w:rFonts w:ascii="Palatino Linotype" w:hAnsi="Palatino Linotype" w:eastAsia="Palatino Linotype" w:cs="Times New Roman"/>
          <w:kern w:val="0"/>
          <w14:ligatures w14:val="none"/>
        </w:rPr>
        <w:t>23-12-</w:t>
      </w:r>
      <w:r>
        <w:rPr>
          <w:rFonts w:ascii="Palatino Linotype" w:hAnsi="Palatino Linotype" w:eastAsia="Palatino Linotype" w:cs="Times New Roman"/>
          <w:kern w:val="0"/>
          <w14:ligatures w14:val="none"/>
        </w:rPr>
        <w:t>010</w:t>
      </w:r>
      <w:r>
        <w:rPr>
          <w:rFonts w:ascii="Palatino Linotype" w:hAnsi="Palatino Linotype" w:eastAsia="Times New Roman" w:cs="Times New Roman"/>
          <w:kern w:val="0"/>
          <w14:ligatures w14:val="none"/>
        </w:rPr>
        <w:t xml:space="preserve">, </w:t>
      </w:r>
      <w:r w:rsidRPr="007B717E">
        <w:rPr>
          <w:rFonts w:ascii="Palatino Linotype" w:hAnsi="Palatino Linotype" w:eastAsia="Palatino Linotype" w:cs="Times New Roman"/>
          <w:kern w:val="0"/>
          <w14:ligatures w14:val="none"/>
        </w:rPr>
        <w:t>seeking pre</w:t>
      </w:r>
      <w:r>
        <w:rPr>
          <w:rFonts w:ascii="Palatino Linotype" w:hAnsi="Palatino Linotype" w:eastAsia="Palatino Linotype" w:cs="Times New Roman"/>
          <w:kern w:val="0"/>
          <w14:ligatures w14:val="none"/>
        </w:rPr>
        <w:t>-</w:t>
      </w:r>
      <w:r w:rsidRPr="007B717E">
        <w:rPr>
          <w:rFonts w:ascii="Palatino Linotype" w:hAnsi="Palatino Linotype" w:eastAsia="Palatino Linotype" w:cs="Times New Roman"/>
          <w:kern w:val="0"/>
          <w14:ligatures w14:val="none"/>
        </w:rPr>
        <w:t>approval of the P</w:t>
      </w:r>
      <w:r>
        <w:rPr>
          <w:rFonts w:ascii="Palatino Linotype" w:hAnsi="Palatino Linotype" w:eastAsia="Palatino Linotype" w:cs="Times New Roman"/>
          <w:kern w:val="0"/>
          <w14:ligatures w14:val="none"/>
        </w:rPr>
        <w:t>P</w:t>
      </w:r>
      <w:r w:rsidRPr="007B717E">
        <w:rPr>
          <w:rFonts w:ascii="Palatino Linotype" w:hAnsi="Palatino Linotype" w:eastAsia="Palatino Linotype" w:cs="Times New Roman"/>
          <w:kern w:val="0"/>
          <w14:ligatures w14:val="none"/>
        </w:rPr>
        <w:t>As</w:t>
      </w:r>
      <w:r>
        <w:rPr>
          <w:rFonts w:ascii="Palatino Linotype" w:hAnsi="Palatino Linotype" w:eastAsia="Palatino Linotype" w:cs="Times New Roman"/>
          <w:kern w:val="0"/>
          <w14:ligatures w14:val="none"/>
        </w:rPr>
        <w:t xml:space="preserve"> (and associated Confirms) with the three shortlisted bidders</w:t>
      </w:r>
      <w:r w:rsidRPr="007B717E">
        <w:rPr>
          <w:rFonts w:ascii="Palatino Linotype" w:hAnsi="Palatino Linotype" w:eastAsia="Palatino Linotype" w:cs="Times New Roman"/>
          <w:kern w:val="0"/>
          <w14:ligatures w14:val="none"/>
        </w:rPr>
        <w:t xml:space="preserve"> and </w:t>
      </w:r>
      <w:r>
        <w:rPr>
          <w:rFonts w:ascii="Palatino Linotype" w:hAnsi="Palatino Linotype" w:eastAsia="Palatino Linotype" w:cs="Times New Roman"/>
          <w:kern w:val="0"/>
          <w14:ligatures w14:val="none"/>
        </w:rPr>
        <w:t xml:space="preserve">the </w:t>
      </w:r>
      <w:r w:rsidRPr="007B717E">
        <w:rPr>
          <w:rFonts w:ascii="Palatino Linotype" w:hAnsi="Palatino Linotype" w:eastAsia="Palatino Linotype" w:cs="Times New Roman"/>
          <w:kern w:val="0"/>
          <w14:ligatures w14:val="none"/>
        </w:rPr>
        <w:t>benchmark price methodology</w:t>
      </w:r>
      <w:r w:rsidR="007C5843">
        <w:rPr>
          <w:rFonts w:ascii="Palatino Linotype" w:hAnsi="Palatino Linotype" w:eastAsia="Palatino Linotype" w:cs="Times New Roman"/>
          <w:kern w:val="0"/>
          <w14:ligatures w14:val="none"/>
        </w:rPr>
        <w:t>.</w:t>
      </w:r>
    </w:p>
    <w:p w:rsidR="007D6AD0" w:rsidP="00FA03A3" w:rsidRDefault="008757F9" w14:paraId="1ECD07D4" w14:textId="3B78B6B5">
      <w:pPr>
        <w:pStyle w:val="ListParagraph"/>
        <w:numPr>
          <w:ilvl w:val="0"/>
          <w:numId w:val="8"/>
        </w:numPr>
        <w:spacing w:after="0" w:line="240" w:lineRule="auto"/>
        <w:rPr>
          <w:rFonts w:ascii="Palatino Linotype" w:hAnsi="Palatino Linotype" w:eastAsia="Palatino Linotype" w:cs="Times New Roman"/>
          <w:kern w:val="0"/>
          <w14:ligatures w14:val="none"/>
        </w:rPr>
      </w:pPr>
      <w:r w:rsidRPr="007B717E">
        <w:rPr>
          <w:rFonts w:ascii="Palatino Linotype" w:hAnsi="Palatino Linotype" w:eastAsia="Palatino Linotype" w:cs="Times New Roman"/>
          <w:kern w:val="0"/>
          <w14:ligatures w14:val="none"/>
        </w:rPr>
        <w:lastRenderedPageBreak/>
        <w:t>In</w:t>
      </w:r>
      <w:r>
        <w:rPr>
          <w:rFonts w:ascii="Palatino Linotype" w:hAnsi="Palatino Linotype" w:eastAsia="Palatino Linotype" w:cs="Times New Roman"/>
          <w:kern w:val="0"/>
          <w14:ligatures w14:val="none"/>
        </w:rPr>
        <w:t xml:space="preserve"> D.</w:t>
      </w:r>
      <w:r w:rsidRPr="007B717E">
        <w:rPr>
          <w:rFonts w:ascii="Palatino Linotype" w:hAnsi="Palatino Linotype" w:eastAsia="Palatino Linotype" w:cs="Times New Roman"/>
          <w:kern w:val="0"/>
          <w14:ligatures w14:val="none"/>
        </w:rPr>
        <w:t>25-04-026, the Commission pre</w:t>
      </w:r>
      <w:r>
        <w:rPr>
          <w:rFonts w:ascii="Palatino Linotype" w:hAnsi="Palatino Linotype" w:eastAsia="Palatino Linotype" w:cs="Times New Roman"/>
          <w:kern w:val="0"/>
          <w14:ligatures w14:val="none"/>
        </w:rPr>
        <w:t>-</w:t>
      </w:r>
      <w:r w:rsidRPr="007B717E">
        <w:rPr>
          <w:rFonts w:ascii="Palatino Linotype" w:hAnsi="Palatino Linotype" w:eastAsia="Palatino Linotype" w:cs="Times New Roman"/>
          <w:kern w:val="0"/>
          <w14:ligatures w14:val="none"/>
        </w:rPr>
        <w:t>approved the P</w:t>
      </w:r>
      <w:r>
        <w:rPr>
          <w:rFonts w:ascii="Palatino Linotype" w:hAnsi="Palatino Linotype" w:eastAsia="Palatino Linotype" w:cs="Times New Roman"/>
          <w:kern w:val="0"/>
          <w14:ligatures w14:val="none"/>
        </w:rPr>
        <w:t>P</w:t>
      </w:r>
      <w:r w:rsidRPr="007B717E">
        <w:rPr>
          <w:rFonts w:ascii="Palatino Linotype" w:hAnsi="Palatino Linotype" w:eastAsia="Palatino Linotype" w:cs="Times New Roman"/>
          <w:kern w:val="0"/>
          <w14:ligatures w14:val="none"/>
        </w:rPr>
        <w:t xml:space="preserve">As, the associated </w:t>
      </w:r>
      <w:r>
        <w:rPr>
          <w:rFonts w:ascii="Palatino Linotype" w:hAnsi="Palatino Linotype" w:eastAsia="Palatino Linotype" w:cs="Times New Roman"/>
          <w:kern w:val="0"/>
          <w14:ligatures w14:val="none"/>
        </w:rPr>
        <w:t>C</w:t>
      </w:r>
      <w:r w:rsidRPr="007B717E">
        <w:rPr>
          <w:rFonts w:ascii="Palatino Linotype" w:hAnsi="Palatino Linotype" w:eastAsia="Palatino Linotype" w:cs="Times New Roman"/>
          <w:kern w:val="0"/>
          <w14:ligatures w14:val="none"/>
        </w:rPr>
        <w:t xml:space="preserve">onfirmations, the proposed benchmark price methodology, and authorized </w:t>
      </w:r>
      <w:r>
        <w:rPr>
          <w:rFonts w:ascii="Palatino Linotype" w:hAnsi="Palatino Linotype" w:eastAsia="Palatino Linotype" w:cs="Times New Roman"/>
          <w:kern w:val="0"/>
          <w14:ligatures w14:val="none"/>
        </w:rPr>
        <w:t>Bear Valley</w:t>
      </w:r>
      <w:r w:rsidRPr="007B717E">
        <w:rPr>
          <w:rFonts w:ascii="Palatino Linotype" w:hAnsi="Palatino Linotype" w:eastAsia="Palatino Linotype" w:cs="Times New Roman"/>
          <w:kern w:val="0"/>
          <w14:ligatures w14:val="none"/>
        </w:rPr>
        <w:t xml:space="preserve"> to proceed the final bid process with the shortlisted bidders</w:t>
      </w:r>
      <w:r w:rsidR="00103584">
        <w:rPr>
          <w:rFonts w:ascii="Palatino Linotype" w:hAnsi="Palatino Linotype" w:eastAsia="Palatino Linotype" w:cs="Times New Roman"/>
          <w:kern w:val="0"/>
          <w14:ligatures w14:val="none"/>
        </w:rPr>
        <w:t>.</w:t>
      </w:r>
    </w:p>
    <w:p w:rsidR="00103584" w:rsidP="00434C17" w:rsidRDefault="00643002" w14:paraId="627382A8" w14:textId="17273E39">
      <w:pPr>
        <w:pStyle w:val="ListParagraph"/>
        <w:numPr>
          <w:ilvl w:val="0"/>
          <w:numId w:val="8"/>
        </w:numPr>
        <w:spacing w:after="0" w:line="240" w:lineRule="auto"/>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 xml:space="preserve">D.25-04-026 </w:t>
      </w:r>
      <w:r w:rsidR="002D24F9">
        <w:rPr>
          <w:rFonts w:ascii="Palatino Linotype" w:hAnsi="Palatino Linotype" w:eastAsia="Palatino Linotype" w:cs="Times New Roman"/>
          <w:kern w:val="0"/>
          <w14:ligatures w14:val="none"/>
        </w:rPr>
        <w:t xml:space="preserve">ordered </w:t>
      </w:r>
      <w:r w:rsidR="00103584">
        <w:rPr>
          <w:rFonts w:ascii="Palatino Linotype" w:hAnsi="Palatino Linotype" w:eastAsia="Palatino Linotype" w:cs="Times New Roman"/>
          <w:kern w:val="0"/>
          <w14:ligatures w14:val="none"/>
        </w:rPr>
        <w:t>Bear Valley</w:t>
      </w:r>
      <w:r w:rsidRPr="00754139" w:rsidR="00103584">
        <w:rPr>
          <w:rFonts w:ascii="Palatino Linotype" w:hAnsi="Palatino Linotype" w:eastAsia="Palatino Linotype" w:cs="Times New Roman"/>
          <w:kern w:val="0"/>
          <w14:ligatures w14:val="none"/>
        </w:rPr>
        <w:t xml:space="preserve"> </w:t>
      </w:r>
      <w:r w:rsidR="002D24F9">
        <w:rPr>
          <w:rFonts w:ascii="Palatino Linotype" w:hAnsi="Palatino Linotype" w:eastAsia="Palatino Linotype" w:cs="Times New Roman"/>
          <w:kern w:val="0"/>
          <w14:ligatures w14:val="none"/>
        </w:rPr>
        <w:t>to</w:t>
      </w:r>
      <w:r w:rsidRPr="00754139" w:rsidR="00103584">
        <w:rPr>
          <w:rFonts w:ascii="Palatino Linotype" w:hAnsi="Palatino Linotype" w:eastAsia="Palatino Linotype" w:cs="Times New Roman"/>
          <w:kern w:val="0"/>
          <w14:ligatures w14:val="none"/>
        </w:rPr>
        <w:t xml:space="preserve"> submit </w:t>
      </w:r>
      <w:r w:rsidR="002D24F9">
        <w:rPr>
          <w:rFonts w:ascii="Palatino Linotype" w:hAnsi="Palatino Linotype" w:eastAsia="Palatino Linotype" w:cs="Times New Roman"/>
          <w:kern w:val="0"/>
          <w14:ligatures w14:val="none"/>
        </w:rPr>
        <w:t xml:space="preserve">the </w:t>
      </w:r>
      <w:r w:rsidRPr="00754139" w:rsidR="00103584">
        <w:rPr>
          <w:rFonts w:ascii="Palatino Linotype" w:hAnsi="Palatino Linotype" w:eastAsia="Palatino Linotype" w:cs="Times New Roman"/>
          <w:kern w:val="0"/>
          <w14:ligatures w14:val="none"/>
        </w:rPr>
        <w:t>executed winning Confirmation (including price)</w:t>
      </w:r>
      <w:r w:rsidR="00103584">
        <w:rPr>
          <w:rFonts w:ascii="Palatino Linotype" w:hAnsi="Palatino Linotype" w:eastAsia="Palatino Linotype" w:cs="Times New Roman"/>
          <w:kern w:val="0"/>
          <w14:ligatures w14:val="none"/>
        </w:rPr>
        <w:t xml:space="preserve"> </w:t>
      </w:r>
      <w:r w:rsidRPr="00754139" w:rsidR="00103584">
        <w:rPr>
          <w:rFonts w:ascii="Palatino Linotype" w:hAnsi="Palatino Linotype" w:eastAsia="Palatino Linotype" w:cs="Times New Roman"/>
          <w:kern w:val="0"/>
          <w14:ligatures w14:val="none"/>
        </w:rPr>
        <w:t>for the Energy Product or Revised Energy Product using the</w:t>
      </w:r>
      <w:r w:rsidR="00103584">
        <w:rPr>
          <w:rFonts w:ascii="Palatino Linotype" w:hAnsi="Palatino Linotype" w:eastAsia="Palatino Linotype" w:cs="Times New Roman"/>
          <w:kern w:val="0"/>
          <w14:ligatures w14:val="none"/>
        </w:rPr>
        <w:t xml:space="preserve"> </w:t>
      </w:r>
      <w:r w:rsidR="00777931">
        <w:rPr>
          <w:rFonts w:ascii="Palatino Linotype" w:hAnsi="Palatino Linotype" w:eastAsia="Palatino Linotype" w:cs="Times New Roman"/>
          <w:kern w:val="0"/>
          <w14:ligatures w14:val="none"/>
        </w:rPr>
        <w:t>AL</w:t>
      </w:r>
      <w:r w:rsidRPr="00754139" w:rsidR="00103584">
        <w:rPr>
          <w:rFonts w:ascii="Palatino Linotype" w:hAnsi="Palatino Linotype" w:eastAsia="Palatino Linotype" w:cs="Times New Roman"/>
          <w:kern w:val="0"/>
          <w14:ligatures w14:val="none"/>
        </w:rPr>
        <w:t xml:space="preserve"> process. If the Confirmation is at or below the </w:t>
      </w:r>
      <w:r w:rsidR="00777931">
        <w:rPr>
          <w:rFonts w:ascii="Palatino Linotype" w:hAnsi="Palatino Linotype" w:eastAsia="Palatino Linotype" w:cs="Times New Roman"/>
          <w:kern w:val="0"/>
          <w14:ligatures w14:val="none"/>
        </w:rPr>
        <w:t xml:space="preserve">approved </w:t>
      </w:r>
      <w:r w:rsidRPr="00754139" w:rsidR="00103584">
        <w:rPr>
          <w:rFonts w:ascii="Palatino Linotype" w:hAnsi="Palatino Linotype" w:eastAsia="Palatino Linotype" w:cs="Times New Roman"/>
          <w:kern w:val="0"/>
          <w14:ligatures w14:val="none"/>
        </w:rPr>
        <w:t xml:space="preserve">benchmark price, </w:t>
      </w:r>
      <w:r w:rsidR="00103584">
        <w:rPr>
          <w:rFonts w:ascii="Palatino Linotype" w:hAnsi="Palatino Linotype" w:eastAsia="Palatino Linotype" w:cs="Times New Roman"/>
          <w:kern w:val="0"/>
          <w14:ligatures w14:val="none"/>
        </w:rPr>
        <w:t>Bear Valley</w:t>
      </w:r>
      <w:r w:rsidRPr="00754139" w:rsidR="00103584">
        <w:rPr>
          <w:rFonts w:ascii="Palatino Linotype" w:hAnsi="Palatino Linotype" w:eastAsia="Palatino Linotype" w:cs="Times New Roman"/>
          <w:kern w:val="0"/>
          <w14:ligatures w14:val="none"/>
        </w:rPr>
        <w:t xml:space="preserve"> </w:t>
      </w:r>
      <w:r w:rsidR="00464E48">
        <w:rPr>
          <w:rFonts w:ascii="Palatino Linotype" w:hAnsi="Palatino Linotype" w:eastAsia="Palatino Linotype" w:cs="Times New Roman"/>
          <w:kern w:val="0"/>
          <w14:ligatures w14:val="none"/>
        </w:rPr>
        <w:t>was directed to</w:t>
      </w:r>
      <w:r w:rsidRPr="00754139" w:rsidR="00464E48">
        <w:rPr>
          <w:rFonts w:ascii="Palatino Linotype" w:hAnsi="Palatino Linotype" w:eastAsia="Palatino Linotype" w:cs="Times New Roman"/>
          <w:kern w:val="0"/>
          <w14:ligatures w14:val="none"/>
        </w:rPr>
        <w:t xml:space="preserve"> </w:t>
      </w:r>
      <w:r w:rsidRPr="00754139" w:rsidR="00103584">
        <w:rPr>
          <w:rFonts w:ascii="Palatino Linotype" w:hAnsi="Palatino Linotype" w:eastAsia="Palatino Linotype" w:cs="Times New Roman"/>
          <w:kern w:val="0"/>
          <w14:ligatures w14:val="none"/>
        </w:rPr>
        <w:t>submit the Confirmation via a</w:t>
      </w:r>
      <w:r w:rsidR="00103584">
        <w:rPr>
          <w:rFonts w:ascii="Palatino Linotype" w:hAnsi="Palatino Linotype" w:eastAsia="Palatino Linotype" w:cs="Times New Roman"/>
          <w:kern w:val="0"/>
          <w14:ligatures w14:val="none"/>
        </w:rPr>
        <w:t xml:space="preserve"> </w:t>
      </w:r>
      <w:r w:rsidRPr="00754139" w:rsidR="00103584">
        <w:rPr>
          <w:rFonts w:ascii="Palatino Linotype" w:hAnsi="Palatino Linotype" w:eastAsia="Palatino Linotype" w:cs="Times New Roman"/>
          <w:kern w:val="0"/>
          <w14:ligatures w14:val="none"/>
        </w:rPr>
        <w:t xml:space="preserve">Tier 1 </w:t>
      </w:r>
      <w:r w:rsidR="00312A8E">
        <w:rPr>
          <w:rFonts w:ascii="Palatino Linotype" w:hAnsi="Palatino Linotype" w:eastAsia="Palatino Linotype" w:cs="Times New Roman"/>
          <w:kern w:val="0"/>
          <w14:ligatures w14:val="none"/>
        </w:rPr>
        <w:t>AL</w:t>
      </w:r>
      <w:r w:rsidRPr="00754139" w:rsidR="00103584">
        <w:rPr>
          <w:rFonts w:ascii="Palatino Linotype" w:hAnsi="Palatino Linotype" w:eastAsia="Palatino Linotype" w:cs="Times New Roman"/>
          <w:kern w:val="0"/>
          <w14:ligatures w14:val="none"/>
        </w:rPr>
        <w:t xml:space="preserve">. If the Confirmation is above the </w:t>
      </w:r>
      <w:r w:rsidR="00D76336">
        <w:rPr>
          <w:rFonts w:ascii="Palatino Linotype" w:hAnsi="Palatino Linotype" w:eastAsia="Palatino Linotype" w:cs="Times New Roman"/>
          <w:kern w:val="0"/>
          <w14:ligatures w14:val="none"/>
        </w:rPr>
        <w:t>benchmark</w:t>
      </w:r>
      <w:r w:rsidRPr="00754139" w:rsidR="00103584">
        <w:rPr>
          <w:rFonts w:ascii="Palatino Linotype" w:hAnsi="Palatino Linotype" w:eastAsia="Palatino Linotype" w:cs="Times New Roman"/>
          <w:kern w:val="0"/>
          <w14:ligatures w14:val="none"/>
        </w:rPr>
        <w:t xml:space="preserve"> price, </w:t>
      </w:r>
      <w:r w:rsidR="00103584">
        <w:rPr>
          <w:rFonts w:ascii="Palatino Linotype" w:hAnsi="Palatino Linotype" w:eastAsia="Palatino Linotype" w:cs="Times New Roman"/>
          <w:kern w:val="0"/>
          <w14:ligatures w14:val="none"/>
        </w:rPr>
        <w:t>Bear Valley</w:t>
      </w:r>
      <w:r w:rsidRPr="00754139" w:rsidR="00103584">
        <w:rPr>
          <w:rFonts w:ascii="Palatino Linotype" w:hAnsi="Palatino Linotype" w:eastAsia="Palatino Linotype" w:cs="Times New Roman"/>
          <w:kern w:val="0"/>
          <w14:ligatures w14:val="none"/>
        </w:rPr>
        <w:t xml:space="preserve"> </w:t>
      </w:r>
      <w:r w:rsidR="00464E48">
        <w:rPr>
          <w:rFonts w:ascii="Palatino Linotype" w:hAnsi="Palatino Linotype" w:eastAsia="Palatino Linotype" w:cs="Times New Roman"/>
          <w:kern w:val="0"/>
          <w14:ligatures w14:val="none"/>
        </w:rPr>
        <w:t>was directed to</w:t>
      </w:r>
      <w:r w:rsidRPr="00754139" w:rsidR="00464E48">
        <w:rPr>
          <w:rFonts w:ascii="Palatino Linotype" w:hAnsi="Palatino Linotype" w:eastAsia="Palatino Linotype" w:cs="Times New Roman"/>
          <w:kern w:val="0"/>
          <w14:ligatures w14:val="none"/>
        </w:rPr>
        <w:t xml:space="preserve"> </w:t>
      </w:r>
      <w:r w:rsidR="00464E48">
        <w:rPr>
          <w:rFonts w:ascii="Palatino Linotype" w:hAnsi="Palatino Linotype" w:eastAsia="Palatino Linotype" w:cs="Times New Roman"/>
          <w:kern w:val="0"/>
          <w14:ligatures w14:val="none"/>
        </w:rPr>
        <w:t>submit</w:t>
      </w:r>
      <w:r w:rsidRPr="00754139" w:rsidR="00464E48">
        <w:rPr>
          <w:rFonts w:ascii="Palatino Linotype" w:hAnsi="Palatino Linotype" w:eastAsia="Palatino Linotype" w:cs="Times New Roman"/>
          <w:kern w:val="0"/>
          <w14:ligatures w14:val="none"/>
        </w:rPr>
        <w:t xml:space="preserve"> </w:t>
      </w:r>
      <w:r w:rsidRPr="00754139" w:rsidR="00103584">
        <w:rPr>
          <w:rFonts w:ascii="Palatino Linotype" w:hAnsi="Palatino Linotype" w:eastAsia="Palatino Linotype" w:cs="Times New Roman"/>
          <w:kern w:val="0"/>
          <w14:ligatures w14:val="none"/>
        </w:rPr>
        <w:t>the executed Confirmation via a Tier 3</w:t>
      </w:r>
      <w:r w:rsidR="00103584">
        <w:rPr>
          <w:rFonts w:ascii="Palatino Linotype" w:hAnsi="Palatino Linotype" w:eastAsia="Palatino Linotype" w:cs="Times New Roman"/>
          <w:kern w:val="0"/>
          <w14:ligatures w14:val="none"/>
        </w:rPr>
        <w:t xml:space="preserve"> </w:t>
      </w:r>
      <w:r w:rsidR="00312A8E">
        <w:rPr>
          <w:rFonts w:ascii="Palatino Linotype" w:hAnsi="Palatino Linotype" w:eastAsia="Palatino Linotype" w:cs="Times New Roman"/>
          <w:kern w:val="0"/>
          <w14:ligatures w14:val="none"/>
        </w:rPr>
        <w:t>AL</w:t>
      </w:r>
      <w:r w:rsidRPr="00754139" w:rsidR="00103584">
        <w:rPr>
          <w:rFonts w:ascii="Palatino Linotype" w:hAnsi="Palatino Linotype" w:eastAsia="Palatino Linotype" w:cs="Times New Roman"/>
          <w:kern w:val="0"/>
          <w14:ligatures w14:val="none"/>
        </w:rPr>
        <w:t>.</w:t>
      </w:r>
    </w:p>
    <w:p w:rsidRPr="002048C7" w:rsidR="009D6A5A" w:rsidP="002048C7" w:rsidRDefault="009D6A5A" w14:paraId="2604334B" w14:textId="1155F3F8">
      <w:pPr>
        <w:pStyle w:val="ListParagraph"/>
        <w:numPr>
          <w:ilvl w:val="0"/>
          <w:numId w:val="8"/>
        </w:numPr>
        <w:spacing w:after="0" w:line="240" w:lineRule="auto"/>
        <w:rPr>
          <w:rFonts w:ascii="Palatino Linotype" w:hAnsi="Palatino Linotype" w:eastAsia="Times New Roman" w:cs="Times New Roman"/>
          <w:kern w:val="0"/>
          <w14:ligatures w14:val="none"/>
        </w:rPr>
      </w:pPr>
      <w:r w:rsidRPr="002048C7">
        <w:rPr>
          <w:rFonts w:ascii="Palatino Linotype" w:hAnsi="Palatino Linotype" w:eastAsia="Times New Roman" w:cs="Times New Roman"/>
          <w:kern w:val="0"/>
          <w14:ligatures w14:val="none"/>
        </w:rPr>
        <w:t xml:space="preserve">On June 13, 2025, Bear Valley </w:t>
      </w:r>
      <w:r w:rsidR="00464E48">
        <w:rPr>
          <w:rFonts w:ascii="Palatino Linotype" w:hAnsi="Palatino Linotype" w:eastAsia="Times New Roman" w:cs="Times New Roman"/>
          <w:kern w:val="0"/>
          <w14:ligatures w14:val="none"/>
        </w:rPr>
        <w:t>submitted</w:t>
      </w:r>
      <w:r w:rsidRPr="002048C7" w:rsidR="00464E48">
        <w:rPr>
          <w:rFonts w:ascii="Palatino Linotype" w:hAnsi="Palatino Linotype" w:eastAsia="Times New Roman" w:cs="Times New Roman"/>
          <w:kern w:val="0"/>
          <w14:ligatures w14:val="none"/>
        </w:rPr>
        <w:t xml:space="preserve"> </w:t>
      </w:r>
      <w:r w:rsidRPr="002048C7">
        <w:rPr>
          <w:rFonts w:ascii="Palatino Linotype" w:hAnsi="Palatino Linotype" w:eastAsia="Times New Roman" w:cs="Times New Roman"/>
          <w:kern w:val="0"/>
          <w14:ligatures w14:val="none"/>
        </w:rPr>
        <w:t>AL 519-E as a Tier 3 AL seeking authorization to recover all costs of the Morgan Stanley Confirmation for the Energy Produ</w:t>
      </w:r>
      <w:r w:rsidRPr="002048C7" w:rsidR="002048C7">
        <w:rPr>
          <w:rFonts w:ascii="Palatino Linotype" w:hAnsi="Palatino Linotype" w:eastAsia="Times New Roman" w:cs="Times New Roman"/>
          <w:kern w:val="0"/>
          <w14:ligatures w14:val="none"/>
        </w:rPr>
        <w:t>ct</w:t>
      </w:r>
      <w:r w:rsidR="00464E48">
        <w:rPr>
          <w:rFonts w:ascii="Palatino Linotype" w:hAnsi="Palatino Linotype" w:eastAsia="Times New Roman" w:cs="Times New Roman"/>
          <w:kern w:val="0"/>
          <w14:ligatures w14:val="none"/>
        </w:rPr>
        <w:t xml:space="preserve"> from customers through rates</w:t>
      </w:r>
      <w:r w:rsidRPr="002048C7" w:rsidR="002048C7">
        <w:rPr>
          <w:rFonts w:ascii="Palatino Linotype" w:hAnsi="Palatino Linotype" w:eastAsia="Times New Roman" w:cs="Times New Roman"/>
          <w:kern w:val="0"/>
          <w14:ligatures w14:val="none"/>
        </w:rPr>
        <w:t>.</w:t>
      </w:r>
    </w:p>
    <w:p w:rsidRPr="00D74F24" w:rsidR="009D6A5A" w:rsidP="002048C7" w:rsidRDefault="009D6A5A" w14:paraId="559F6019" w14:textId="3F64DBC8">
      <w:pPr>
        <w:pStyle w:val="ListParagraph"/>
        <w:numPr>
          <w:ilvl w:val="0"/>
          <w:numId w:val="8"/>
        </w:numPr>
        <w:spacing w:after="0" w:line="240" w:lineRule="auto"/>
        <w:rPr>
          <w:rFonts w:ascii="Palatino Linotype" w:hAnsi="Palatino Linotype" w:eastAsia="Times New Roman" w:cs="Times New Roman"/>
          <w:kern w:val="0"/>
          <w14:ligatures w14:val="none"/>
        </w:rPr>
      </w:pPr>
      <w:r w:rsidRPr="009D6A5A">
        <w:rPr>
          <w:rFonts w:ascii="Palatino Linotype" w:hAnsi="Palatino Linotype" w:eastAsia="Times New Roman" w:cs="Times New Roman"/>
          <w:kern w:val="0"/>
          <w14:ligatures w14:val="none"/>
        </w:rPr>
        <w:t>In AL 519-E, Bear Valley requests authority to recover 1) the costs equal to the benchmark price of the Energy Product Confirmation; and 2) the above benchmark price costs of the Energy Product Confirmation.</w:t>
      </w:r>
    </w:p>
    <w:p w:rsidRPr="00195ECA" w:rsidR="00FA03A3" w:rsidP="00195ECA" w:rsidRDefault="00FA03A3" w14:paraId="62E52DBF" w14:textId="6B21B218">
      <w:pPr>
        <w:pStyle w:val="ListParagraph"/>
        <w:numPr>
          <w:ilvl w:val="0"/>
          <w:numId w:val="8"/>
        </w:numPr>
        <w:spacing w:after="0" w:line="240" w:lineRule="auto"/>
      </w:pPr>
      <w:r>
        <w:rPr>
          <w:rFonts w:ascii="Palatino Linotype" w:hAnsi="Palatino Linotype" w:eastAsia="Palatino Linotype" w:cs="Times New Roman"/>
          <w:kern w:val="0"/>
          <w14:ligatures w14:val="none"/>
        </w:rPr>
        <w:t xml:space="preserve">The executed price </w:t>
      </w:r>
      <w:r w:rsidR="00AF4DC3">
        <w:rPr>
          <w:rFonts w:ascii="Palatino Linotype" w:hAnsi="Palatino Linotype" w:eastAsia="Palatino Linotype" w:cs="Times New Roman"/>
          <w:kern w:val="0"/>
          <w14:ligatures w14:val="none"/>
        </w:rPr>
        <w:t>for</w:t>
      </w:r>
      <w:r>
        <w:rPr>
          <w:rFonts w:ascii="Palatino Linotype" w:hAnsi="Palatino Linotype" w:eastAsia="Palatino Linotype" w:cs="Times New Roman"/>
          <w:kern w:val="0"/>
          <w14:ligatures w14:val="none"/>
        </w:rPr>
        <w:t xml:space="preserve"> the </w:t>
      </w:r>
      <w:r w:rsidR="00783AC6">
        <w:rPr>
          <w:rFonts w:ascii="Palatino Linotype" w:hAnsi="Palatino Linotype" w:eastAsia="Palatino Linotype" w:cs="Times New Roman"/>
          <w:kern w:val="0"/>
          <w14:ligatures w14:val="none"/>
        </w:rPr>
        <w:t xml:space="preserve">Morgan Stanley Confirmation for the </w:t>
      </w:r>
      <w:r w:rsidR="002048C7">
        <w:rPr>
          <w:rFonts w:ascii="Palatino Linotype" w:hAnsi="Palatino Linotype" w:eastAsia="Palatino Linotype" w:cs="Times New Roman"/>
          <w:kern w:val="0"/>
          <w14:ligatures w14:val="none"/>
        </w:rPr>
        <w:t xml:space="preserve">Energy Product </w:t>
      </w:r>
      <w:r w:rsidR="005F0043">
        <w:rPr>
          <w:rFonts w:ascii="Palatino Linotype" w:hAnsi="Palatino Linotype" w:eastAsia="Palatino Linotype" w:cs="Times New Roman"/>
          <w:kern w:val="0"/>
          <w14:ligatures w14:val="none"/>
        </w:rPr>
        <w:t>is slightly</w:t>
      </w:r>
      <w:r>
        <w:rPr>
          <w:rFonts w:ascii="Palatino Linotype" w:hAnsi="Palatino Linotype" w:eastAsia="Palatino Linotype" w:cs="Times New Roman"/>
          <w:kern w:val="0"/>
          <w14:ligatures w14:val="none"/>
        </w:rPr>
        <w:t xml:space="preserve"> above the benchmark price</w:t>
      </w:r>
      <w:r w:rsidR="005F0043">
        <w:rPr>
          <w:rFonts w:ascii="Palatino Linotype" w:hAnsi="Palatino Linotype" w:eastAsia="Palatino Linotype" w:cs="Times New Roman"/>
          <w:kern w:val="0"/>
          <w14:ligatures w14:val="none"/>
        </w:rPr>
        <w:t xml:space="preserve"> approved in D.25-04-026</w:t>
      </w:r>
      <w:r>
        <w:rPr>
          <w:rFonts w:ascii="Palatino Linotype" w:hAnsi="Palatino Linotype" w:eastAsia="Palatino Linotype" w:cs="Times New Roman"/>
          <w:kern w:val="0"/>
          <w14:ligatures w14:val="none"/>
        </w:rPr>
        <w:t>.</w:t>
      </w:r>
    </w:p>
    <w:p w:rsidRPr="004A3925" w:rsidR="00C4204E" w:rsidP="00A13D57" w:rsidRDefault="00C4204E" w14:paraId="48A67A1C" w14:textId="3256267D">
      <w:pPr>
        <w:pStyle w:val="ListParagraph"/>
        <w:numPr>
          <w:ilvl w:val="0"/>
          <w:numId w:val="8"/>
        </w:numPr>
        <w:spacing w:after="0" w:line="240" w:lineRule="auto"/>
        <w:rPr>
          <w:rFonts w:ascii="Palatino Linotype" w:hAnsi="Palatino Linotype" w:eastAsia="Palatino Linotype" w:cs="Times New Roman"/>
          <w:kern w:val="0"/>
          <w14:ligatures w14:val="none"/>
        </w:rPr>
      </w:pPr>
      <w:r w:rsidRPr="004A3925">
        <w:rPr>
          <w:rFonts w:ascii="Palatino Linotype" w:hAnsi="Palatino Linotype" w:eastAsia="Palatino Linotype" w:cs="Times New Roman"/>
          <w:kern w:val="0"/>
          <w14:ligatures w14:val="none"/>
        </w:rPr>
        <w:t>The executed Morgan Stanley Confirmation for the Energy Product is consistent with the terms and conditions (excluding price) of the Morgan Stanley Confirmation, preapproved in D.25-04-026.</w:t>
      </w:r>
      <w:r w:rsidRPr="004A3925" w:rsidR="00777931">
        <w:rPr>
          <w:rFonts w:ascii="Palatino Linotype" w:hAnsi="Palatino Linotype" w:eastAsia="Palatino Linotype" w:cs="Times New Roman"/>
          <w:kern w:val="0"/>
          <w14:ligatures w14:val="none"/>
        </w:rPr>
        <w:t xml:space="preserve"> </w:t>
      </w:r>
      <w:r w:rsidR="00777931">
        <w:rPr>
          <w:rFonts w:ascii="Palatino Linotype" w:hAnsi="Palatino Linotype" w:eastAsia="Palatino Linotype" w:cs="Times New Roman"/>
          <w:kern w:val="0"/>
          <w14:ligatures w14:val="none"/>
        </w:rPr>
        <w:t>Therefore,</w:t>
      </w:r>
      <w:r w:rsidRPr="004A3925" w:rsidR="00777931">
        <w:rPr>
          <w:rFonts w:ascii="Palatino Linotype" w:hAnsi="Palatino Linotype" w:eastAsia="Palatino Linotype" w:cs="Times New Roman"/>
          <w:kern w:val="0"/>
          <w14:ligatures w14:val="none"/>
        </w:rPr>
        <w:t xml:space="preserve"> Bear Valley is authorized to recover the costs of the Morgan Stanley Confirmation up to the applicable approved benchmark price.</w:t>
      </w:r>
    </w:p>
    <w:p w:rsidR="00A13D57" w:rsidP="00FA03A3" w:rsidRDefault="00A13D57" w14:paraId="4CD76784" w14:textId="5FD4FDD5">
      <w:pPr>
        <w:pStyle w:val="ListParagraph"/>
        <w:numPr>
          <w:ilvl w:val="0"/>
          <w:numId w:val="8"/>
        </w:numPr>
        <w:spacing w:after="0" w:line="240" w:lineRule="auto"/>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Bear Valley conducted a robust, rigorous, and wide-ranging RFP, prudently evaluated the bids and selected the best fit</w:t>
      </w:r>
      <w:r w:rsidR="00464E48">
        <w:rPr>
          <w:rFonts w:ascii="Palatino Linotype" w:hAnsi="Palatino Linotype" w:eastAsia="Palatino Linotype" w:cs="Times New Roman"/>
          <w:kern w:val="0"/>
          <w14:ligatures w14:val="none"/>
        </w:rPr>
        <w:t>,</w:t>
      </w:r>
      <w:r>
        <w:rPr>
          <w:rFonts w:ascii="Palatino Linotype" w:hAnsi="Palatino Linotype" w:eastAsia="Palatino Linotype" w:cs="Times New Roman"/>
          <w:kern w:val="0"/>
          <w14:ligatures w14:val="none"/>
        </w:rPr>
        <w:t xml:space="preserve"> least cost option for its customers. </w:t>
      </w:r>
    </w:p>
    <w:p w:rsidRPr="004A3925" w:rsidR="00801CEC" w:rsidP="00801CEC" w:rsidRDefault="00801CEC" w14:paraId="2BFFD32E" w14:textId="5FDC61D5">
      <w:pPr>
        <w:pStyle w:val="ListParagraph"/>
        <w:numPr>
          <w:ilvl w:val="0"/>
          <w:numId w:val="8"/>
        </w:numPr>
        <w:spacing w:after="0" w:line="240" w:lineRule="auto"/>
        <w:rPr>
          <w:rFonts w:ascii="Palatino Linotype" w:hAnsi="Palatino Linotype" w:eastAsia="Palatino Linotype" w:cs="Times New Roman"/>
          <w:kern w:val="0"/>
          <w14:ligatures w14:val="none"/>
        </w:rPr>
      </w:pPr>
      <w:r w:rsidRPr="00801CEC">
        <w:rPr>
          <w:rFonts w:ascii="Palatino Linotype" w:hAnsi="Palatino Linotype" w:eastAsia="Palatino Linotype" w:cs="Times New Roman"/>
          <w:kern w:val="0"/>
          <w14:ligatures w14:val="none"/>
        </w:rPr>
        <w:t>The similarity of the three final bids to the benchmark price, and to each other, indicates that the contract price closely reflects the market price on the bid submission date for the specified energy amounts and periods.</w:t>
      </w:r>
    </w:p>
    <w:p w:rsidRPr="004A3925" w:rsidR="00106980" w:rsidP="0098259A" w:rsidRDefault="00106980" w14:paraId="0B9AEFCD" w14:textId="3C2AF0DF">
      <w:pPr>
        <w:pStyle w:val="ListParagraph"/>
        <w:numPr>
          <w:ilvl w:val="0"/>
          <w:numId w:val="8"/>
        </w:numPr>
        <w:spacing w:after="0" w:line="240" w:lineRule="auto"/>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T</w:t>
      </w:r>
      <w:r w:rsidRPr="00106980">
        <w:rPr>
          <w:rFonts w:ascii="Palatino Linotype" w:hAnsi="Palatino Linotype" w:eastAsia="Palatino Linotype" w:cs="Times New Roman"/>
          <w:kern w:val="0"/>
          <w14:ligatures w14:val="none"/>
        </w:rPr>
        <w:t xml:space="preserve">he </w:t>
      </w:r>
      <w:r w:rsidRPr="00754139" w:rsidR="0098259A">
        <w:rPr>
          <w:rFonts w:ascii="Palatino Linotype" w:hAnsi="Palatino Linotype" w:eastAsia="Palatino Linotype" w:cs="Times New Roman"/>
          <w:kern w:val="0"/>
          <w14:ligatures w14:val="none"/>
        </w:rPr>
        <w:t xml:space="preserve">Morgan Stanley Confirmation for the </w:t>
      </w:r>
      <w:r w:rsidRPr="00106980">
        <w:rPr>
          <w:rFonts w:ascii="Palatino Linotype" w:hAnsi="Palatino Linotype" w:eastAsia="Times New Roman" w:cs="Times New Roman"/>
          <w:kern w:val="0"/>
          <w14:ligatures w14:val="none"/>
        </w:rPr>
        <w:t>Energy Product</w:t>
      </w:r>
      <w:r w:rsidR="0098259A">
        <w:rPr>
          <w:rFonts w:ascii="Palatino Linotype" w:hAnsi="Palatino Linotype" w:eastAsia="Times New Roman" w:cs="Times New Roman"/>
          <w:kern w:val="0"/>
          <w14:ligatures w14:val="none"/>
        </w:rPr>
        <w:t xml:space="preserve"> costs</w:t>
      </w:r>
      <w:r w:rsidRPr="00106980">
        <w:rPr>
          <w:rFonts w:ascii="Palatino Linotype" w:hAnsi="Palatino Linotype" w:eastAsia="Palatino Linotype" w:cs="Times New Roman"/>
          <w:kern w:val="0"/>
          <w14:ligatures w14:val="none"/>
        </w:rPr>
        <w:t>, above the benchmark price, are just and reasonable</w:t>
      </w:r>
      <w:r w:rsidR="00C15EAC">
        <w:rPr>
          <w:rFonts w:ascii="Palatino Linotype" w:hAnsi="Palatino Linotype" w:eastAsia="Palatino Linotype" w:cs="Times New Roman"/>
          <w:kern w:val="0"/>
          <w14:ligatures w14:val="none"/>
        </w:rPr>
        <w:t>.</w:t>
      </w:r>
    </w:p>
    <w:p w:rsidRPr="001942D0" w:rsidR="00A76F4A" w:rsidP="00A76F4A" w:rsidRDefault="00A76F4A" w14:paraId="21CF1B88" w14:textId="77777777">
      <w:pPr>
        <w:spacing w:after="0" w:line="240" w:lineRule="auto"/>
        <w:rPr>
          <w:rFonts w:ascii="Palatino Linotype" w:hAnsi="Palatino Linotype" w:eastAsia="Palatino Linotype" w:cs="Times New Roman"/>
          <w:b/>
          <w:kern w:val="0"/>
          <w14:ligatures w14:val="none"/>
        </w:rPr>
      </w:pPr>
    </w:p>
    <w:p w:rsidRPr="001942D0" w:rsidR="00A76F4A" w:rsidP="00A76F4A" w:rsidRDefault="00A76F4A" w14:paraId="215FEFCC"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1942D0">
        <w:rPr>
          <w:rFonts w:ascii="Palatino Linotype" w:hAnsi="Palatino Linotype" w:eastAsia="Palatino Linotype" w:cs="Times New Roman"/>
          <w:b/>
          <w:caps/>
          <w:kern w:val="28"/>
          <w:u w:val="single"/>
          <w14:ligatures w14:val="none"/>
        </w:rPr>
        <w:t>Therefore it is ordered that:</w:t>
      </w:r>
    </w:p>
    <w:p w:rsidR="00A76F4A" w:rsidP="56655660" w:rsidRDefault="00A76F4A" w14:paraId="787F3235" w14:textId="1C802C9E">
      <w:pPr>
        <w:numPr>
          <w:ilvl w:val="0"/>
          <w:numId w:val="14"/>
        </w:numPr>
        <w:spacing w:after="0" w:line="240" w:lineRule="auto"/>
        <w:rPr>
          <w:rFonts w:ascii="Palatino Linotype" w:hAnsi="Palatino Linotype" w:eastAsia="Palatino Linotype" w:cs="Times New Roman"/>
          <w:snapToGrid w:val="0"/>
          <w:kern w:val="0"/>
          <w14:ligatures w14:val="none"/>
        </w:rPr>
      </w:pPr>
      <w:r w:rsidRPr="001942D0">
        <w:rPr>
          <w:rFonts w:ascii="Palatino Linotype" w:hAnsi="Palatino Linotype" w:eastAsia="Palatino Linotype" w:cs="Times New Roman"/>
          <w:snapToGrid w:val="0"/>
          <w:kern w:val="0"/>
          <w14:ligatures w14:val="none"/>
        </w:rPr>
        <w:t>The request of th</w:t>
      </w:r>
      <w:r w:rsidRPr="006F1D16">
        <w:rPr>
          <w:rFonts w:ascii="Palatino Linotype" w:hAnsi="Palatino Linotype" w:eastAsia="Palatino Linotype" w:cs="Times New Roman"/>
          <w:snapToGrid w:val="0"/>
          <w:kern w:val="0"/>
          <w14:ligatures w14:val="none"/>
        </w:rPr>
        <w:t xml:space="preserve">e </w:t>
      </w:r>
      <w:r w:rsidR="00FA03A3">
        <w:rPr>
          <w:rFonts w:ascii="Palatino Linotype" w:hAnsi="Palatino Linotype" w:eastAsia="Palatino Linotype" w:cs="Times New Roman"/>
          <w:snapToGrid w:val="0"/>
          <w:kern w:val="0"/>
          <w14:ligatures w14:val="none"/>
        </w:rPr>
        <w:t>Bear Valley</w:t>
      </w:r>
      <w:r w:rsidRPr="006F1D16">
        <w:rPr>
          <w:rFonts w:ascii="Palatino Linotype" w:hAnsi="Palatino Linotype" w:eastAsia="Palatino Linotype" w:cs="Times New Roman"/>
          <w:snapToGrid w:val="0"/>
          <w:kern w:val="0"/>
          <w14:ligatures w14:val="none"/>
        </w:rPr>
        <w:t xml:space="preserve"> to</w:t>
      </w:r>
      <w:r w:rsidRPr="001942D0">
        <w:rPr>
          <w:rFonts w:ascii="Palatino Linotype" w:hAnsi="Palatino Linotype" w:eastAsia="Palatino Linotype" w:cs="Times New Roman"/>
          <w:snapToGrid w:val="0"/>
          <w:kern w:val="0"/>
          <w14:ligatures w14:val="none"/>
        </w:rPr>
        <w:t xml:space="preserve"> </w:t>
      </w:r>
      <w:r w:rsidRPr="00132DB7" w:rsidR="00FA03A3">
        <w:rPr>
          <w:rFonts w:ascii="Palatino Linotype" w:hAnsi="Palatino Linotype" w:eastAsia="Palatino Linotype" w:cs="Times New Roman"/>
          <w:kern w:val="0"/>
          <w14:ligatures w14:val="none"/>
        </w:rPr>
        <w:t xml:space="preserve">recover the cost of the </w:t>
      </w:r>
      <w:r w:rsidR="00FA6755">
        <w:rPr>
          <w:rFonts w:ascii="Palatino Linotype" w:hAnsi="Palatino Linotype" w:eastAsia="Palatino Linotype" w:cs="Times New Roman"/>
          <w:kern w:val="0"/>
          <w14:ligatures w14:val="none"/>
        </w:rPr>
        <w:t xml:space="preserve">Energy Product </w:t>
      </w:r>
      <w:r w:rsidR="00443B3C">
        <w:rPr>
          <w:rFonts w:ascii="Palatino Linotype" w:hAnsi="Palatino Linotype" w:eastAsia="Palatino Linotype" w:cs="Times New Roman"/>
          <w:kern w:val="0"/>
          <w14:ligatures w14:val="none"/>
        </w:rPr>
        <w:t>C</w:t>
      </w:r>
      <w:r w:rsidRPr="00132DB7" w:rsidR="00FA03A3">
        <w:rPr>
          <w:rFonts w:ascii="Palatino Linotype" w:hAnsi="Palatino Linotype" w:eastAsia="Palatino Linotype" w:cs="Times New Roman"/>
          <w:kern w:val="0"/>
          <w14:ligatures w14:val="none"/>
        </w:rPr>
        <w:t>onfirmation up to the applicable benchmark price</w:t>
      </w:r>
      <w:r w:rsidR="00FA6755">
        <w:rPr>
          <w:rFonts w:ascii="Palatino Linotype" w:hAnsi="Palatino Linotype" w:eastAsia="Palatino Linotype" w:cs="Times New Roman"/>
          <w:kern w:val="0"/>
          <w14:ligatures w14:val="none"/>
        </w:rPr>
        <w:t xml:space="preserve"> </w:t>
      </w:r>
      <w:r w:rsidRPr="001942D0">
        <w:rPr>
          <w:rFonts w:ascii="Palatino Linotype" w:hAnsi="Palatino Linotype" w:eastAsia="Palatino Linotype" w:cs="Times New Roman"/>
          <w:snapToGrid w:val="0"/>
          <w:kern w:val="0"/>
          <w14:ligatures w14:val="none"/>
        </w:rPr>
        <w:t>is approved</w:t>
      </w:r>
      <w:r w:rsidR="00FA03A3">
        <w:rPr>
          <w:rFonts w:ascii="Palatino Linotype" w:hAnsi="Palatino Linotype" w:eastAsia="Palatino Linotype" w:cs="Times New Roman"/>
          <w:snapToGrid w:val="0"/>
          <w:kern w:val="0"/>
          <w14:ligatures w14:val="none"/>
        </w:rPr>
        <w:t>.</w:t>
      </w:r>
      <w:r w:rsidRPr="001942D0">
        <w:rPr>
          <w:rFonts w:ascii="Palatino Linotype" w:hAnsi="Palatino Linotype" w:eastAsia="Palatino Linotype" w:cs="Times New Roman"/>
          <w:snapToGrid w:val="0"/>
          <w:kern w:val="0"/>
          <w14:ligatures w14:val="none"/>
        </w:rPr>
        <w:t xml:space="preserve">   </w:t>
      </w:r>
    </w:p>
    <w:p w:rsidRPr="00783AC6" w:rsidR="00FA03A3" w:rsidP="56655660" w:rsidRDefault="00FA6755" w14:paraId="20DB3F9E" w14:textId="06D11DD4">
      <w:pPr>
        <w:numPr>
          <w:ilvl w:val="0"/>
          <w:numId w:val="14"/>
        </w:numPr>
        <w:spacing w:after="0" w:line="240" w:lineRule="auto"/>
        <w:rPr>
          <w:rFonts w:ascii="Palatino Linotype" w:hAnsi="Palatino Linotype" w:eastAsia="Palatino Linotype" w:cs="Times New Roman"/>
          <w:snapToGrid w:val="0"/>
          <w:kern w:val="0"/>
          <w14:ligatures w14:val="none"/>
        </w:rPr>
      </w:pPr>
      <w:r>
        <w:rPr>
          <w:rFonts w:ascii="Palatino Linotype" w:hAnsi="Palatino Linotype" w:eastAsia="Palatino Linotype" w:cs="Times New Roman"/>
          <w:kern w:val="0"/>
          <w14:ligatures w14:val="none"/>
        </w:rPr>
        <w:t>The request of Bear Valley to recover the cost of the E</w:t>
      </w:r>
      <w:r w:rsidR="00780A66">
        <w:rPr>
          <w:rFonts w:ascii="Palatino Linotype" w:hAnsi="Palatino Linotype" w:eastAsia="Palatino Linotype" w:cs="Times New Roman"/>
          <w:kern w:val="0"/>
          <w14:ligatures w14:val="none"/>
        </w:rPr>
        <w:t xml:space="preserve">nergy Product Confirmation above the benchmark price costs </w:t>
      </w:r>
      <w:r w:rsidR="0059056C">
        <w:rPr>
          <w:rFonts w:ascii="Palatino Linotype" w:hAnsi="Palatino Linotype" w:eastAsia="Palatino Linotype" w:cs="Times New Roman"/>
          <w:kern w:val="0"/>
          <w14:ligatures w14:val="none"/>
        </w:rPr>
        <w:t xml:space="preserve">is approved. </w:t>
      </w:r>
    </w:p>
    <w:p w:rsidR="5269729C" w:rsidP="56655660" w:rsidRDefault="5269729C" w14:paraId="135CF88C" w14:textId="1CBEFDC3">
      <w:pPr>
        <w:numPr>
          <w:ilvl w:val="0"/>
          <w:numId w:val="14"/>
        </w:numPr>
        <w:spacing w:after="0" w:line="240" w:lineRule="auto"/>
        <w:rPr>
          <w:rFonts w:ascii="Palatino Linotype" w:hAnsi="Palatino Linotype" w:eastAsia="Palatino Linotype" w:cs="Times New Roman"/>
        </w:rPr>
      </w:pPr>
      <w:r w:rsidRPr="56655660">
        <w:rPr>
          <w:rFonts w:ascii="Palatino Linotype" w:hAnsi="Palatino Linotype" w:eastAsia="Palatino Linotype" w:cs="Times New Roman"/>
        </w:rPr>
        <w:t xml:space="preserve">Bear Valley Advice Letter 519-E, </w:t>
      </w:r>
      <w:r w:rsidR="00464E48">
        <w:rPr>
          <w:rFonts w:ascii="Palatino Linotype" w:hAnsi="Palatino Linotype" w:eastAsia="Palatino Linotype" w:cs="Times New Roman"/>
        </w:rPr>
        <w:t>submitted</w:t>
      </w:r>
      <w:r w:rsidRPr="56655660" w:rsidR="00464E48">
        <w:rPr>
          <w:rFonts w:ascii="Palatino Linotype" w:hAnsi="Palatino Linotype" w:eastAsia="Palatino Linotype" w:cs="Times New Roman"/>
        </w:rPr>
        <w:t xml:space="preserve"> </w:t>
      </w:r>
      <w:r w:rsidRPr="56655660">
        <w:rPr>
          <w:rFonts w:ascii="Palatino Linotype" w:hAnsi="Palatino Linotype" w:eastAsia="Palatino Linotype" w:cs="Times New Roman"/>
        </w:rPr>
        <w:t xml:space="preserve">on June </w:t>
      </w:r>
      <w:r w:rsidR="009E062F">
        <w:rPr>
          <w:rFonts w:ascii="Palatino Linotype" w:hAnsi="Palatino Linotype" w:eastAsia="Palatino Linotype" w:cs="Times New Roman"/>
        </w:rPr>
        <w:t>13, 2025</w:t>
      </w:r>
      <w:r w:rsidRPr="56655660">
        <w:rPr>
          <w:rFonts w:ascii="Palatino Linotype" w:hAnsi="Palatino Linotype" w:eastAsia="Palatino Linotype" w:cs="Times New Roman"/>
        </w:rPr>
        <w:t>, is approved.</w:t>
      </w:r>
    </w:p>
    <w:p w:rsidRPr="001942D0" w:rsidR="00C750C8" w:rsidP="00783AC6" w:rsidRDefault="00C750C8" w14:paraId="30C2837F" w14:textId="3AB2A311">
      <w:pPr>
        <w:spacing w:after="0" w:line="240" w:lineRule="auto"/>
        <w:rPr>
          <w:rFonts w:ascii="Palatino Linotype" w:hAnsi="Palatino Linotype" w:eastAsia="Palatino Linotype" w:cs="Times New Roman"/>
          <w:snapToGrid w:val="0"/>
          <w:kern w:val="0"/>
          <w14:ligatures w14:val="none"/>
        </w:rPr>
      </w:pPr>
    </w:p>
    <w:p w:rsidRPr="00FA03A3" w:rsidR="00A76F4A" w:rsidP="00FA03A3" w:rsidRDefault="00A76F4A" w14:paraId="2F730BE1" w14:textId="27B752D1">
      <w:pPr>
        <w:tabs>
          <w:tab w:val="left" w:pos="720"/>
          <w:tab w:val="left" w:pos="1296"/>
          <w:tab w:val="left" w:pos="2016"/>
          <w:tab w:val="left" w:pos="2736"/>
          <w:tab w:val="left" w:pos="3456"/>
          <w:tab w:val="left" w:pos="4176"/>
          <w:tab w:val="left" w:pos="5760"/>
        </w:tabs>
        <w:spacing w:after="0" w:line="240" w:lineRule="auto"/>
        <w:ind w:left="360"/>
        <w:rPr>
          <w:rFonts w:ascii="Palatino Linotype" w:hAnsi="Palatino Linotype" w:eastAsia="Palatino Linotype" w:cs="Times New Roman"/>
          <w:kern w:val="0"/>
          <w14:ligatures w14:val="none"/>
        </w:rPr>
      </w:pPr>
    </w:p>
    <w:p w:rsidRPr="001942D0" w:rsidR="00A76F4A" w:rsidP="00A76F4A" w:rsidRDefault="00A76F4A" w14:paraId="6B9B735A"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lastRenderedPageBreak/>
        <w:t>This Resolution is effective today.</w:t>
      </w:r>
    </w:p>
    <w:p w:rsidR="00A76F4A" w:rsidP="00A76F4A" w:rsidRDefault="00A76F4A" w14:paraId="7C0D2B15"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Pr="0051493D" w:rsidR="00A76F4A" w:rsidP="00A76F4A" w:rsidRDefault="00A76F4A" w14:paraId="203AD159" w14:textId="67E9E095">
      <w:pPr>
        <w:pStyle w:val="10sp0"/>
        <w:spacing w:after="480"/>
        <w:rPr>
          <w:rFonts w:ascii="Palatino Linotype" w:hAnsi="Palatino Linotype"/>
        </w:rPr>
      </w:pPr>
      <w:r>
        <w:rPr>
          <w:rFonts w:ascii="Palatino Linotype" w:hAnsi="Palatino Linotype"/>
        </w:rPr>
        <w:t>T</w:t>
      </w:r>
      <w:r w:rsidRPr="0051493D">
        <w:rPr>
          <w:rFonts w:ascii="Palatino Linotype" w:hAnsi="Palatino Linotype"/>
        </w:rPr>
        <w:t xml:space="preserve">he foregoing resolution was duly introduced, passed and adopted at a conference of the Public Utilities Commission of the State of California held on </w:t>
      </w:r>
      <w:r w:rsidRPr="001321EA" w:rsidR="00AA362B">
        <w:rPr>
          <w:rFonts w:ascii="Palatino Linotype" w:hAnsi="Palatino Linotype"/>
        </w:rPr>
        <w:t>October 9, 2025</w:t>
      </w:r>
      <w:r w:rsidRPr="001321EA">
        <w:rPr>
          <w:rFonts w:ascii="Palatino Linotype" w:hAnsi="Palatino Linotype"/>
        </w:rPr>
        <w:t>;</w:t>
      </w:r>
      <w:r w:rsidRPr="0051493D">
        <w:rPr>
          <w:rFonts w:ascii="Palatino Linotype" w:hAnsi="Palatino Linotype"/>
        </w:rPr>
        <w:t xml:space="preserve"> the following Commissioners voting favorably thereon:</w:t>
      </w:r>
    </w:p>
    <w:p w:rsidR="001321EA" w:rsidP="001321EA" w:rsidRDefault="001321EA" w14:paraId="4047C7F0" w14:textId="25E4039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ab/>
      </w:r>
      <w:r>
        <w:rPr>
          <w:rFonts w:ascii="Palatino Linotype" w:hAnsi="Palatino Linotype" w:eastAsia="Palatino Linotype" w:cs="Times New Roman"/>
          <w:kern w:val="0"/>
          <w14:ligatures w14:val="none"/>
        </w:rPr>
        <w:tab/>
      </w:r>
      <w:r>
        <w:rPr>
          <w:rFonts w:ascii="Palatino Linotype" w:hAnsi="Palatino Linotype" w:eastAsia="Palatino Linotype" w:cs="Times New Roman"/>
          <w:kern w:val="0"/>
          <w14:ligatures w14:val="none"/>
        </w:rPr>
        <w:tab/>
      </w:r>
      <w:r>
        <w:rPr>
          <w:rFonts w:ascii="Palatino Linotype" w:hAnsi="Palatino Linotype" w:eastAsia="Palatino Linotype" w:cs="Times New Roman"/>
          <w:kern w:val="0"/>
          <w14:ligatures w14:val="none"/>
        </w:rPr>
        <w:tab/>
      </w:r>
      <w:r>
        <w:rPr>
          <w:rFonts w:ascii="Palatino Linotype" w:hAnsi="Palatino Linotype" w:eastAsia="Palatino Linotype" w:cs="Times New Roman"/>
          <w:kern w:val="0"/>
          <w14:ligatures w14:val="none"/>
        </w:rPr>
        <w:tab/>
      </w:r>
      <w:r>
        <w:rPr>
          <w:rFonts w:ascii="Palatino Linotype" w:hAnsi="Palatino Linotype" w:eastAsia="Palatino Linotype" w:cs="Times New Roman"/>
          <w:kern w:val="0"/>
          <w14:ligatures w14:val="none"/>
        </w:rPr>
        <w:tab/>
        <w:t xml:space="preserve">Commissioner Signature blocks to be added </w:t>
      </w:r>
    </w:p>
    <w:p w:rsidR="001321EA" w:rsidP="001321EA" w:rsidRDefault="001321EA" w14:paraId="1CCE2B50"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ab/>
      </w:r>
      <w:r>
        <w:rPr>
          <w:rFonts w:ascii="Palatino Linotype" w:hAnsi="Palatino Linotype" w:eastAsia="Palatino Linotype" w:cs="Times New Roman"/>
          <w:kern w:val="0"/>
          <w14:ligatures w14:val="none"/>
        </w:rPr>
        <w:tab/>
      </w:r>
      <w:r>
        <w:rPr>
          <w:rFonts w:ascii="Palatino Linotype" w:hAnsi="Palatino Linotype" w:eastAsia="Palatino Linotype" w:cs="Times New Roman"/>
          <w:kern w:val="0"/>
          <w14:ligatures w14:val="none"/>
        </w:rPr>
        <w:tab/>
      </w:r>
      <w:r>
        <w:rPr>
          <w:rFonts w:ascii="Palatino Linotype" w:hAnsi="Palatino Linotype" w:eastAsia="Palatino Linotype" w:cs="Times New Roman"/>
          <w:kern w:val="0"/>
          <w14:ligatures w14:val="none"/>
        </w:rPr>
        <w:tab/>
      </w:r>
      <w:r>
        <w:rPr>
          <w:rFonts w:ascii="Palatino Linotype" w:hAnsi="Palatino Linotype" w:eastAsia="Palatino Linotype" w:cs="Times New Roman"/>
          <w:kern w:val="0"/>
          <w14:ligatures w14:val="none"/>
        </w:rPr>
        <w:tab/>
      </w:r>
      <w:r>
        <w:rPr>
          <w:rFonts w:ascii="Palatino Linotype" w:hAnsi="Palatino Linotype" w:eastAsia="Palatino Linotype" w:cs="Times New Roman"/>
          <w:kern w:val="0"/>
          <w14:ligatures w14:val="none"/>
        </w:rPr>
        <w:tab/>
        <w:t xml:space="preserve">upon adoption of the resolution </w:t>
      </w:r>
    </w:p>
    <w:p w:rsidRPr="001942D0" w:rsidR="00A76F4A" w:rsidP="00A76F4A" w:rsidRDefault="00A76F4A" w14:paraId="0B7DFB9B"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Pr="001942D0" w:rsidR="00A76F4A" w:rsidP="00A76F4A" w:rsidRDefault="00A76F4A" w14:paraId="7B2A2C97"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00A76F4A" w:rsidP="00A76F4A" w:rsidRDefault="00A76F4A" w14:paraId="1BFDA168" w14:textId="77777777">
      <w:pPr>
        <w:keepNext/>
        <w:spacing w:after="0" w:line="240" w:lineRule="auto"/>
        <w:rPr>
          <w:rFonts w:ascii="Palatino Linotype" w:hAnsi="Palatino Linotype" w:eastAsia="Palatino Linotype" w:cs="Times New Roman"/>
        </w:rPr>
      </w:pPr>
      <w:r w:rsidRPr="00921E87">
        <w:rPr>
          <w:rFonts w:ascii="Palatino Linotype" w:hAnsi="Palatino Linotype" w:eastAsia="Palatino Linotype" w:cs="Times New Roman"/>
        </w:rPr>
        <w:t xml:space="preserve">Dated </w:t>
      </w:r>
      <w:r>
        <w:rPr>
          <w:rFonts w:ascii="Palatino Linotype" w:hAnsi="Palatino Linotype" w:eastAsia="Palatino Linotype" w:cs="Times New Roman"/>
          <w:u w:val="single"/>
        </w:rPr>
        <w:t xml:space="preserve">                                                                   </w:t>
      </w:r>
      <w:r w:rsidRPr="00921E87">
        <w:rPr>
          <w:rFonts w:ascii="Palatino Linotype" w:hAnsi="Palatino Linotype" w:eastAsia="Palatino Linotype" w:cs="Times New Roman"/>
        </w:rPr>
        <w:t xml:space="preserve">, at </w:t>
      </w:r>
      <w:r>
        <w:rPr>
          <w:rFonts w:ascii="Palatino Linotype" w:hAnsi="Palatino Linotype" w:eastAsia="Palatino Linotype" w:cs="Times New Roman"/>
        </w:rPr>
        <w:t>&lt;Voting meeting location&gt;</w:t>
      </w:r>
      <w:r w:rsidRPr="00921E87">
        <w:rPr>
          <w:rFonts w:ascii="Palatino Linotype" w:hAnsi="Palatino Linotype" w:eastAsia="Palatino Linotype" w:cs="Times New Roman"/>
        </w:rPr>
        <w:t>, California</w:t>
      </w:r>
      <w:r>
        <w:rPr>
          <w:rFonts w:ascii="Palatino Linotype" w:hAnsi="Palatino Linotype" w:eastAsia="Palatino Linotype" w:cs="Times New Roman"/>
        </w:rPr>
        <w:tab/>
      </w:r>
    </w:p>
    <w:p w:rsidR="00A76F4A" w:rsidP="00A76F4A" w:rsidRDefault="00A76F4A" w14:paraId="6C25D2B1" w14:textId="77777777">
      <w:pPr>
        <w:keepNext/>
        <w:spacing w:after="0" w:line="240" w:lineRule="auto"/>
        <w:rPr>
          <w:rFonts w:ascii="Palatino Linotype" w:hAnsi="Palatino Linotype" w:eastAsia="Palatino Linotype" w:cs="Times New Roman"/>
        </w:rPr>
      </w:pPr>
    </w:p>
    <w:p w:rsidR="00A76F4A" w:rsidP="00A76F4A" w:rsidRDefault="00A76F4A" w14:paraId="0210CE2F" w14:textId="77777777">
      <w:pPr>
        <w:keepNext/>
        <w:spacing w:after="0" w:line="240" w:lineRule="auto"/>
        <w:rPr>
          <w:rFonts w:ascii="Palatino Linotype" w:hAnsi="Palatino Linotype" w:eastAsia="Palatino Linotype" w:cs="Times New Roman"/>
        </w:rPr>
      </w:pPr>
    </w:p>
    <w:p w:rsidR="00A76F4A" w:rsidP="00A76F4A" w:rsidRDefault="00A76F4A" w14:paraId="59C29A8B" w14:textId="77777777">
      <w:pPr>
        <w:keepNext/>
        <w:spacing w:after="0" w:line="240" w:lineRule="auto"/>
        <w:rPr>
          <w:rFonts w:ascii="Palatino Linotype" w:hAnsi="Palatino Linotype" w:eastAsia="Palatino Linotype" w:cs="Times New Roman"/>
        </w:rPr>
      </w:pPr>
    </w:p>
    <w:p w:rsidR="00A76F4A" w:rsidP="00A76F4A" w:rsidRDefault="00A76F4A" w14:paraId="19AFAC8E" w14:textId="77777777">
      <w:pPr>
        <w:keepNext/>
        <w:spacing w:after="0" w:line="240" w:lineRule="auto"/>
        <w:rPr>
          <w:rFonts w:ascii="Palatino Linotype" w:hAnsi="Palatino Linotype" w:eastAsia="Palatino Linotype" w:cs="Times New Roman"/>
        </w:rPr>
      </w:pPr>
    </w:p>
    <w:p w:rsidR="00A76F4A" w:rsidP="00E851DF" w:rsidRDefault="00A76F4A" w14:paraId="1FD216D4" w14:textId="77777777">
      <w:pPr>
        <w:keepNext/>
        <w:spacing w:after="0" w:line="240" w:lineRule="auto"/>
      </w:pPr>
    </w:p>
    <w:sectPr w:rsidR="00A76F4A" w:rsidSect="00750E92">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3B90D" w14:textId="77777777" w:rsidR="00591F31" w:rsidRDefault="00591F31" w:rsidP="00A76F4A">
      <w:pPr>
        <w:spacing w:after="0" w:line="240" w:lineRule="auto"/>
      </w:pPr>
      <w:r>
        <w:separator/>
      </w:r>
    </w:p>
  </w:endnote>
  <w:endnote w:type="continuationSeparator" w:id="0">
    <w:p w14:paraId="28309EC6" w14:textId="77777777" w:rsidR="00591F31" w:rsidRDefault="00591F31" w:rsidP="00A76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pitch w:val="variable"/>
    <w:sig w:usb0="20000A87" w:usb1="08000000" w:usb2="00000008" w:usb3="00000000" w:csb0="0000011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auto"/>
    <w:pitch w:val="variable"/>
    <w:sig w:usb0="E0002AFF" w:usb1="5000785B" w:usb2="00000000" w:usb3="00000000" w:csb0="000001FF" w:csb1="00000000"/>
  </w:font>
  <w:font w:name="BookAntiqua">
    <w:altName w:val="Calibri"/>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rPr>
      <w:id w:val="-495273077"/>
      <w:docPartObj>
        <w:docPartGallery w:val="Page Numbers (Bottom of Page)"/>
        <w:docPartUnique/>
      </w:docPartObj>
    </w:sdtPr>
    <w:sdtEndPr>
      <w:rPr>
        <w:noProof/>
      </w:rPr>
    </w:sdtEndPr>
    <w:sdtContent>
      <w:p w14:paraId="0D8786F3" w14:textId="5C6D8969" w:rsidR="002514A5" w:rsidRPr="002514A5" w:rsidRDefault="002514A5">
        <w:pPr>
          <w:pStyle w:val="Footer"/>
          <w:jc w:val="center"/>
          <w:rPr>
            <w:rFonts w:ascii="Palatino Linotype" w:hAnsi="Palatino Linotype"/>
          </w:rPr>
        </w:pPr>
        <w:r w:rsidRPr="002514A5">
          <w:rPr>
            <w:rFonts w:ascii="Palatino Linotype" w:hAnsi="Palatino Linotype"/>
          </w:rPr>
          <w:fldChar w:fldCharType="begin"/>
        </w:r>
        <w:r w:rsidRPr="002514A5">
          <w:rPr>
            <w:rFonts w:ascii="Palatino Linotype" w:hAnsi="Palatino Linotype"/>
          </w:rPr>
          <w:instrText xml:space="preserve"> PAGE   \* MERGEFORMAT </w:instrText>
        </w:r>
        <w:r w:rsidRPr="002514A5">
          <w:rPr>
            <w:rFonts w:ascii="Palatino Linotype" w:hAnsi="Palatino Linotype"/>
          </w:rPr>
          <w:fldChar w:fldCharType="separate"/>
        </w:r>
        <w:r w:rsidRPr="002514A5">
          <w:rPr>
            <w:rFonts w:ascii="Palatino Linotype" w:hAnsi="Palatino Linotype"/>
            <w:noProof/>
          </w:rPr>
          <w:t>2</w:t>
        </w:r>
        <w:r w:rsidRPr="002514A5">
          <w:rPr>
            <w:rFonts w:ascii="Palatino Linotype" w:hAnsi="Palatino Linotype"/>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rPr>
      <w:id w:val="1495374242"/>
      <w:docPartObj>
        <w:docPartGallery w:val="Page Numbers (Bottom of Page)"/>
        <w:docPartUnique/>
      </w:docPartObj>
    </w:sdtPr>
    <w:sdtEndPr>
      <w:rPr>
        <w:noProof/>
      </w:rPr>
    </w:sdtEndPr>
    <w:sdtContent>
      <w:p w14:paraId="6783E552" w14:textId="679F62A4" w:rsidR="004A7A4C" w:rsidRPr="004A7A4C" w:rsidRDefault="001C70DF" w:rsidP="004A7A4C">
        <w:pPr>
          <w:pStyle w:val="Footer"/>
          <w:rPr>
            <w:rFonts w:ascii="Palatino Linotype" w:hAnsi="Palatino Linotype"/>
          </w:rPr>
        </w:pPr>
        <w:r w:rsidRPr="001C70DF">
          <w:rPr>
            <w:rFonts w:ascii="Tahoma" w:hAnsi="Tahoma" w:cs="Tahoma"/>
            <w:sz w:val="18"/>
          </w:rPr>
          <w:t>578911347</w:t>
        </w:r>
        <w:r w:rsidR="00FB7C7C">
          <w:rPr>
            <w:rFonts w:ascii="Palatino Linotype" w:hAnsi="Palatino Linotype"/>
          </w:rPr>
          <w:tab/>
        </w:r>
        <w:r w:rsidR="004A7A4C" w:rsidRPr="004A7A4C">
          <w:rPr>
            <w:rFonts w:ascii="Palatino Linotype" w:hAnsi="Palatino Linotype"/>
          </w:rPr>
          <w:fldChar w:fldCharType="begin"/>
        </w:r>
        <w:r w:rsidR="004A7A4C" w:rsidRPr="004A7A4C">
          <w:rPr>
            <w:rFonts w:ascii="Palatino Linotype" w:hAnsi="Palatino Linotype"/>
          </w:rPr>
          <w:instrText xml:space="preserve"> PAGE   \* MERGEFORMAT </w:instrText>
        </w:r>
        <w:r w:rsidR="004A7A4C" w:rsidRPr="004A7A4C">
          <w:rPr>
            <w:rFonts w:ascii="Palatino Linotype" w:hAnsi="Palatino Linotype"/>
          </w:rPr>
          <w:fldChar w:fldCharType="separate"/>
        </w:r>
        <w:r w:rsidR="004A7A4C" w:rsidRPr="004A7A4C">
          <w:rPr>
            <w:rFonts w:ascii="Palatino Linotype" w:hAnsi="Palatino Linotype"/>
            <w:noProof/>
          </w:rPr>
          <w:t>2</w:t>
        </w:r>
        <w:r w:rsidR="004A7A4C" w:rsidRPr="004A7A4C">
          <w:rPr>
            <w:rFonts w:ascii="Palatino Linotype" w:hAnsi="Palatino Linotype"/>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35877" w14:textId="77777777" w:rsidR="00591F31" w:rsidRDefault="00591F31" w:rsidP="00A76F4A">
      <w:pPr>
        <w:spacing w:after="0" w:line="240" w:lineRule="auto"/>
      </w:pPr>
      <w:r>
        <w:separator/>
      </w:r>
    </w:p>
  </w:footnote>
  <w:footnote w:type="continuationSeparator" w:id="0">
    <w:p w14:paraId="2380BD2E" w14:textId="77777777" w:rsidR="00591F31" w:rsidRDefault="00591F31" w:rsidP="00A76F4A">
      <w:pPr>
        <w:spacing w:after="0" w:line="240" w:lineRule="auto"/>
      </w:pPr>
      <w:r>
        <w:continuationSeparator/>
      </w:r>
    </w:p>
  </w:footnote>
  <w:footnote w:id="1">
    <w:p w14:paraId="14C5E236" w14:textId="165B38C0" w:rsidR="008738B8" w:rsidRPr="00EB2154" w:rsidRDefault="008738B8">
      <w:pPr>
        <w:pStyle w:val="FootnoteText"/>
        <w:rPr>
          <w:rFonts w:ascii="Palatino Linotype" w:hAnsi="Palatino Linotype"/>
        </w:rPr>
      </w:pPr>
      <w:r w:rsidRPr="00EB2154">
        <w:rPr>
          <w:rStyle w:val="FootnoteReference"/>
          <w:rFonts w:ascii="Palatino Linotype" w:hAnsi="Palatino Linotype"/>
        </w:rPr>
        <w:footnoteRef/>
      </w:r>
      <w:r w:rsidRPr="00EB2154">
        <w:rPr>
          <w:rFonts w:ascii="Palatino Linotype" w:hAnsi="Palatino Linotype"/>
        </w:rPr>
        <w:t xml:space="preserve"> </w:t>
      </w:r>
      <w:r w:rsidR="004137E8" w:rsidRPr="00EB2154">
        <w:rPr>
          <w:rFonts w:ascii="Palatino Linotype" w:hAnsi="Palatino Linotype"/>
        </w:rPr>
        <w:t>D.09-05-025 (</w:t>
      </w:r>
      <w:r w:rsidR="001E60A2" w:rsidRPr="00EB2154">
        <w:rPr>
          <w:rFonts w:ascii="Palatino Linotype" w:hAnsi="Palatino Linotype"/>
        </w:rPr>
        <w:t>R</w:t>
      </w:r>
      <w:r w:rsidR="004137E8" w:rsidRPr="00EB2154">
        <w:rPr>
          <w:rFonts w:ascii="Palatino Linotype" w:hAnsi="Palatino Linotype"/>
        </w:rPr>
        <w:t>PS decision)</w:t>
      </w:r>
      <w:r w:rsidR="00E54367" w:rsidRPr="00EB2154">
        <w:rPr>
          <w:rFonts w:ascii="Palatino Linotype" w:hAnsi="Palatino Linotype"/>
        </w:rPr>
        <w:t>, D</w:t>
      </w:r>
      <w:r w:rsidR="00CD3051" w:rsidRPr="00EB2154">
        <w:rPr>
          <w:rFonts w:ascii="Palatino Linotype" w:hAnsi="Palatino Linotype"/>
        </w:rPr>
        <w:t>.22-02-004 (IRP).</w:t>
      </w:r>
    </w:p>
  </w:footnote>
  <w:footnote w:id="2">
    <w:p w14:paraId="4870EA01" w14:textId="76533C3D" w:rsidR="00E24BC5" w:rsidRPr="00EB2154" w:rsidRDefault="00E24BC5">
      <w:pPr>
        <w:pStyle w:val="FootnoteText"/>
        <w:rPr>
          <w:rFonts w:ascii="Palatino Linotype" w:hAnsi="Palatino Linotype"/>
        </w:rPr>
      </w:pPr>
      <w:r w:rsidRPr="00EB2154">
        <w:rPr>
          <w:rStyle w:val="FootnoteReference"/>
          <w:rFonts w:ascii="Palatino Linotype" w:hAnsi="Palatino Linotype"/>
        </w:rPr>
        <w:footnoteRef/>
      </w:r>
      <w:r w:rsidRPr="00EB2154">
        <w:rPr>
          <w:rFonts w:ascii="Palatino Linotype" w:hAnsi="Palatino Linotype"/>
        </w:rPr>
        <w:t xml:space="preserve"> D.</w:t>
      </w:r>
      <w:r w:rsidR="00F43E28" w:rsidRPr="00EB2154">
        <w:rPr>
          <w:rFonts w:ascii="Palatino Linotype" w:hAnsi="Palatino Linotype"/>
        </w:rPr>
        <w:t>25</w:t>
      </w:r>
      <w:r w:rsidRPr="00EB2154">
        <w:rPr>
          <w:rFonts w:ascii="Palatino Linotype" w:hAnsi="Palatino Linotype"/>
        </w:rPr>
        <w:t>-</w:t>
      </w:r>
      <w:r w:rsidR="003E13F9" w:rsidRPr="00EB2154">
        <w:rPr>
          <w:rFonts w:ascii="Palatino Linotype" w:hAnsi="Palatino Linotype"/>
        </w:rPr>
        <w:t>04-0</w:t>
      </w:r>
      <w:r w:rsidR="00F43E28" w:rsidRPr="00EB2154">
        <w:rPr>
          <w:rFonts w:ascii="Palatino Linotype" w:hAnsi="Palatino Linotype"/>
        </w:rPr>
        <w:t>26, p.8 .</w:t>
      </w:r>
    </w:p>
  </w:footnote>
  <w:footnote w:id="3">
    <w:p w14:paraId="45A3B384" w14:textId="38749DED" w:rsidR="000968F7" w:rsidRPr="00EB2154" w:rsidRDefault="000968F7">
      <w:pPr>
        <w:pStyle w:val="FootnoteText"/>
        <w:rPr>
          <w:rFonts w:ascii="Palatino Linotype" w:hAnsi="Palatino Linotype"/>
        </w:rPr>
      </w:pPr>
      <w:r w:rsidRPr="00EB2154">
        <w:rPr>
          <w:rStyle w:val="FootnoteReference"/>
          <w:rFonts w:ascii="Palatino Linotype" w:hAnsi="Palatino Linotype"/>
        </w:rPr>
        <w:footnoteRef/>
      </w:r>
      <w:r w:rsidRPr="00EB2154">
        <w:rPr>
          <w:rFonts w:ascii="Palatino Linotype" w:hAnsi="Palatino Linotype"/>
        </w:rPr>
        <w:t xml:space="preserve"> D.25-04-026, p. 10.</w:t>
      </w:r>
    </w:p>
  </w:footnote>
  <w:footnote w:id="4">
    <w:p w14:paraId="3CCACD70" w14:textId="77777777" w:rsidR="009109C1" w:rsidRPr="00EB2154" w:rsidRDefault="009109C1" w:rsidP="009109C1">
      <w:pPr>
        <w:pStyle w:val="FootnoteText"/>
        <w:rPr>
          <w:rFonts w:ascii="Palatino Linotype" w:hAnsi="Palatino Linotype"/>
        </w:rPr>
      </w:pPr>
      <w:r w:rsidRPr="00EB2154">
        <w:rPr>
          <w:rStyle w:val="FootnoteReference"/>
          <w:rFonts w:ascii="Palatino Linotype" w:hAnsi="Palatino Linotype"/>
        </w:rPr>
        <w:footnoteRef/>
      </w:r>
      <w:r w:rsidRPr="00EB2154">
        <w:rPr>
          <w:rFonts w:ascii="Palatino Linotype" w:hAnsi="Palatino Linotype"/>
        </w:rPr>
        <w:t xml:space="preserve"> Decision Granting Preapproval of Power Purchase Agreements, D.25-04-026, esp. pp. 8-10.</w:t>
      </w:r>
    </w:p>
  </w:footnote>
  <w:footnote w:id="5">
    <w:p w14:paraId="4B3807F8" w14:textId="77777777" w:rsidR="009109C1" w:rsidRPr="00EB2154" w:rsidRDefault="009109C1" w:rsidP="009109C1">
      <w:pPr>
        <w:pStyle w:val="FootnoteText"/>
        <w:rPr>
          <w:rFonts w:ascii="Palatino Linotype" w:hAnsi="Palatino Linotype"/>
        </w:rPr>
      </w:pPr>
      <w:r w:rsidRPr="00EB2154">
        <w:rPr>
          <w:rStyle w:val="FootnoteReference"/>
          <w:rFonts w:ascii="Palatino Linotype" w:hAnsi="Palatino Linotype"/>
        </w:rPr>
        <w:footnoteRef/>
      </w:r>
      <w:r w:rsidRPr="00EB2154">
        <w:rPr>
          <w:rFonts w:ascii="Palatino Linotype" w:hAnsi="Palatino Linotype"/>
        </w:rPr>
        <w:t xml:space="preserve"> D.25-04-026, O.P. 3.</w:t>
      </w:r>
    </w:p>
  </w:footnote>
  <w:footnote w:id="6">
    <w:p w14:paraId="570D973E" w14:textId="77777777" w:rsidR="00DB2098" w:rsidRPr="00EB2154" w:rsidRDefault="00DB2098" w:rsidP="00DB2098">
      <w:pPr>
        <w:pStyle w:val="FootnoteText"/>
        <w:rPr>
          <w:rFonts w:ascii="Palatino Linotype" w:hAnsi="Palatino Linotype"/>
        </w:rPr>
      </w:pPr>
      <w:r w:rsidRPr="00EB2154">
        <w:rPr>
          <w:rStyle w:val="FootnoteReference"/>
          <w:rFonts w:ascii="Palatino Linotype" w:hAnsi="Palatino Linotype"/>
        </w:rPr>
        <w:footnoteRef/>
      </w:r>
      <w:r w:rsidRPr="00EB2154">
        <w:rPr>
          <w:rFonts w:ascii="Palatino Linotype" w:hAnsi="Palatino Linotype"/>
        </w:rPr>
        <w:t xml:space="preserve"> AL 519-E, p. 7.</w:t>
      </w:r>
    </w:p>
  </w:footnote>
  <w:footnote w:id="7">
    <w:p w14:paraId="631D892C" w14:textId="6509DC1A" w:rsidR="00BF6D52" w:rsidRPr="00EB2154" w:rsidRDefault="00BF6D52">
      <w:pPr>
        <w:pStyle w:val="FootnoteText"/>
        <w:rPr>
          <w:rFonts w:ascii="Palatino Linotype" w:hAnsi="Palatino Linotype"/>
        </w:rPr>
      </w:pPr>
      <w:r w:rsidRPr="00EB2154">
        <w:rPr>
          <w:rStyle w:val="FootnoteReference"/>
          <w:rFonts w:ascii="Palatino Linotype" w:hAnsi="Palatino Linotype"/>
        </w:rPr>
        <w:footnoteRef/>
      </w:r>
      <w:r w:rsidRPr="00EB2154">
        <w:rPr>
          <w:rFonts w:ascii="Palatino Linotype" w:hAnsi="Palatino Linotype"/>
        </w:rPr>
        <w:t xml:space="preserve"> D.14-12-003, p.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39280" w14:textId="13EB6559" w:rsidR="00A76F4A" w:rsidRDefault="008213BB" w:rsidP="00EF1D7C">
    <w:pPr>
      <w:pStyle w:val="Header"/>
      <w:rPr>
        <w:rFonts w:ascii="Palatino Linotype" w:hAnsi="Palatino Linotype"/>
      </w:rPr>
    </w:pPr>
    <w:r>
      <w:rPr>
        <w:rFonts w:ascii="Palatino Linotype" w:hAnsi="Palatino Linotype"/>
      </w:rPr>
      <w:t>E</w:t>
    </w:r>
    <w:r w:rsidR="00CD2FCB">
      <w:rPr>
        <w:rFonts w:ascii="Palatino Linotype" w:hAnsi="Palatino Linotype"/>
      </w:rPr>
      <w:t>D</w:t>
    </w:r>
    <w:r>
      <w:rPr>
        <w:rFonts w:ascii="Palatino Linotype" w:hAnsi="Palatino Linotype"/>
      </w:rPr>
      <w:t xml:space="preserve">/Resolution </w:t>
    </w:r>
    <w:r w:rsidR="003D39C4">
      <w:rPr>
        <w:rFonts w:ascii="Palatino Linotype" w:hAnsi="Palatino Linotype"/>
      </w:rPr>
      <w:t>E-5415</w:t>
    </w:r>
    <w:r w:rsidR="004255F8">
      <w:rPr>
        <w:rFonts w:ascii="Palatino Linotype" w:hAnsi="Palatino Linotype"/>
      </w:rPr>
      <w:tab/>
    </w:r>
    <w:r w:rsidR="00E9542B">
      <w:rPr>
        <w:rFonts w:ascii="Palatino Linotype" w:hAnsi="Palatino Linotype"/>
      </w:rPr>
      <w:t>DRAFT</w:t>
    </w:r>
    <w:r w:rsidR="004255F8">
      <w:rPr>
        <w:rFonts w:ascii="Palatino Linotype" w:hAnsi="Palatino Linotype"/>
      </w:rPr>
      <w:tab/>
    </w:r>
    <w:r w:rsidR="00E9542B">
      <w:rPr>
        <w:rFonts w:ascii="Palatino Linotype" w:hAnsi="Palatino Linotype"/>
      </w:rPr>
      <w:t>October 9, 2025</w:t>
    </w:r>
  </w:p>
  <w:p w14:paraId="52548ECE" w14:textId="20B77920" w:rsidR="008213BB" w:rsidRDefault="00E9542B" w:rsidP="00EF1D7C">
    <w:pPr>
      <w:pStyle w:val="Header"/>
      <w:rPr>
        <w:rFonts w:ascii="Palatino Linotype" w:hAnsi="Palatino Linotype"/>
      </w:rPr>
    </w:pPr>
    <w:r>
      <w:rPr>
        <w:rFonts w:ascii="Palatino Linotype" w:hAnsi="Palatino Linotype"/>
      </w:rPr>
      <w:t xml:space="preserve">BVES </w:t>
    </w:r>
    <w:r w:rsidR="008213BB">
      <w:rPr>
        <w:rFonts w:ascii="Palatino Linotype" w:hAnsi="Palatino Linotype"/>
      </w:rPr>
      <w:t>AL</w:t>
    </w:r>
    <w:r>
      <w:rPr>
        <w:rFonts w:ascii="Palatino Linotype" w:hAnsi="Palatino Linotype"/>
      </w:rPr>
      <w:t xml:space="preserve"> </w:t>
    </w:r>
    <w:r w:rsidR="003D39C4">
      <w:rPr>
        <w:rFonts w:ascii="Palatino Linotype" w:hAnsi="Palatino Linotype"/>
      </w:rPr>
      <w:t>519-E</w:t>
    </w:r>
    <w:r>
      <w:rPr>
        <w:rFonts w:ascii="Palatino Linotype" w:hAnsi="Palatino Linotype"/>
      </w:rPr>
      <w:t>/</w:t>
    </w:r>
    <w:r w:rsidR="00CD2FCB">
      <w:rPr>
        <w:rFonts w:ascii="Palatino Linotype" w:hAnsi="Palatino Linotype"/>
      </w:rPr>
      <w:t>ED4</w:t>
    </w:r>
  </w:p>
  <w:p w14:paraId="796024CC" w14:textId="77777777" w:rsidR="00CD2FCB" w:rsidRPr="002A1AD8" w:rsidRDefault="00CD2FCB" w:rsidP="00EF1D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21BBB" w14:textId="775E2A77" w:rsidR="00750E92" w:rsidRPr="00750E92" w:rsidRDefault="00750E92" w:rsidP="00750E92">
    <w:pPr>
      <w:pStyle w:val="Header"/>
      <w:jc w:val="center"/>
      <w:rPr>
        <w:rFonts w:ascii="Palatino Linotype" w:hAnsi="Palatino Linotype"/>
      </w:rPr>
    </w:pPr>
    <w:r w:rsidRPr="00750E92">
      <w:rPr>
        <w:rFonts w:ascii="Palatino Linotype" w:hAnsi="Palatino Linotype"/>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14D36"/>
    <w:multiLevelType w:val="hybridMultilevel"/>
    <w:tmpl w:val="53124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A91"/>
    <w:multiLevelType w:val="hybridMultilevel"/>
    <w:tmpl w:val="9658244C"/>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DB7819"/>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060569C"/>
    <w:multiLevelType w:val="hybridMultilevel"/>
    <w:tmpl w:val="F1F6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FD3BF1"/>
    <w:multiLevelType w:val="hybridMultilevel"/>
    <w:tmpl w:val="5EAAF4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DEE65A"/>
    <w:multiLevelType w:val="hybridMultilevel"/>
    <w:tmpl w:val="54AA6392"/>
    <w:lvl w:ilvl="0" w:tplc="636E0C16">
      <w:start w:val="1"/>
      <w:numFmt w:val="decimal"/>
      <w:lvlText w:val="%1.)"/>
      <w:lvlJc w:val="left"/>
      <w:rPr>
        <w:rFonts w:ascii="Palatino Linotype" w:eastAsia="Times New Roman" w:hAnsi="Palatino Linotype"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6F8414F"/>
    <w:multiLevelType w:val="hybridMultilevel"/>
    <w:tmpl w:val="55589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0656DF"/>
    <w:multiLevelType w:val="hybridMultilevel"/>
    <w:tmpl w:val="E2D46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E2330"/>
    <w:multiLevelType w:val="hybridMultilevel"/>
    <w:tmpl w:val="53D45B88"/>
    <w:lvl w:ilvl="0" w:tplc="D3785FDA">
      <w:start w:val="1"/>
      <w:numFmt w:val="decimal"/>
      <w:lvlText w:val="%1."/>
      <w:lvlJc w:val="left"/>
      <w:pPr>
        <w:ind w:left="720" w:hanging="360"/>
      </w:pPr>
    </w:lvl>
    <w:lvl w:ilvl="1" w:tplc="91E463B6">
      <w:start w:val="1"/>
      <w:numFmt w:val="lowerLetter"/>
      <w:lvlText w:val="%2."/>
      <w:lvlJc w:val="left"/>
      <w:pPr>
        <w:ind w:left="1440" w:hanging="360"/>
      </w:pPr>
    </w:lvl>
    <w:lvl w:ilvl="2" w:tplc="A50AF850">
      <w:start w:val="1"/>
      <w:numFmt w:val="lowerRoman"/>
      <w:lvlText w:val="%3."/>
      <w:lvlJc w:val="right"/>
      <w:pPr>
        <w:ind w:left="2160" w:hanging="180"/>
      </w:pPr>
    </w:lvl>
    <w:lvl w:ilvl="3" w:tplc="CFEAEFBE">
      <w:start w:val="1"/>
      <w:numFmt w:val="decimal"/>
      <w:lvlText w:val="%4."/>
      <w:lvlJc w:val="left"/>
      <w:pPr>
        <w:ind w:left="2880" w:hanging="360"/>
      </w:pPr>
    </w:lvl>
    <w:lvl w:ilvl="4" w:tplc="E06AF980">
      <w:start w:val="1"/>
      <w:numFmt w:val="lowerLetter"/>
      <w:lvlText w:val="%5."/>
      <w:lvlJc w:val="left"/>
      <w:pPr>
        <w:ind w:left="3600" w:hanging="360"/>
      </w:pPr>
    </w:lvl>
    <w:lvl w:ilvl="5" w:tplc="63CC0E82">
      <w:start w:val="1"/>
      <w:numFmt w:val="lowerRoman"/>
      <w:lvlText w:val="%6."/>
      <w:lvlJc w:val="right"/>
      <w:pPr>
        <w:ind w:left="4320" w:hanging="180"/>
      </w:pPr>
    </w:lvl>
    <w:lvl w:ilvl="6" w:tplc="D686759A">
      <w:start w:val="1"/>
      <w:numFmt w:val="decimal"/>
      <w:lvlText w:val="%7."/>
      <w:lvlJc w:val="left"/>
      <w:pPr>
        <w:ind w:left="5040" w:hanging="360"/>
      </w:pPr>
    </w:lvl>
    <w:lvl w:ilvl="7" w:tplc="02F85126">
      <w:start w:val="1"/>
      <w:numFmt w:val="lowerLetter"/>
      <w:lvlText w:val="%8."/>
      <w:lvlJc w:val="left"/>
      <w:pPr>
        <w:ind w:left="5760" w:hanging="360"/>
      </w:pPr>
    </w:lvl>
    <w:lvl w:ilvl="8" w:tplc="9DF2DE96">
      <w:start w:val="1"/>
      <w:numFmt w:val="lowerRoman"/>
      <w:lvlText w:val="%9."/>
      <w:lvlJc w:val="right"/>
      <w:pPr>
        <w:ind w:left="6480" w:hanging="180"/>
      </w:pPr>
    </w:lvl>
  </w:abstractNum>
  <w:abstractNum w:abstractNumId="9" w15:restartNumberingAfterBreak="0">
    <w:nsid w:val="419A6CB3"/>
    <w:multiLevelType w:val="hybridMultilevel"/>
    <w:tmpl w:val="5EAAF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11" w15:restartNumberingAfterBreak="0">
    <w:nsid w:val="5B3B32E4"/>
    <w:multiLevelType w:val="hybridMultilevel"/>
    <w:tmpl w:val="514AE7FA"/>
    <w:lvl w:ilvl="0" w:tplc="BCEE72C4">
      <w:start w:val="3232"/>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B84711"/>
    <w:multiLevelType w:val="hybridMultilevel"/>
    <w:tmpl w:val="3CA6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C42DC2"/>
    <w:multiLevelType w:val="singleLevel"/>
    <w:tmpl w:val="5326712C"/>
    <w:name w:val="_Simple Numbered List"/>
    <w:lvl w:ilvl="0">
      <w:start w:val="1"/>
      <w:numFmt w:val="decimal"/>
      <w:pStyle w:val="SimpleNumberedList"/>
      <w:lvlText w:val="%1."/>
      <w:lvlJc w:val="left"/>
      <w:pPr>
        <w:tabs>
          <w:tab w:val="num" w:pos="720"/>
        </w:tabs>
        <w:ind w:left="720" w:hanging="720"/>
      </w:pPr>
      <w:rPr>
        <w:color w:val="auto"/>
      </w:rPr>
    </w:lvl>
  </w:abstractNum>
  <w:num w:numId="1" w16cid:durableId="944842790">
    <w:abstractNumId w:val="10"/>
  </w:num>
  <w:num w:numId="2" w16cid:durableId="1991593136">
    <w:abstractNumId w:val="2"/>
  </w:num>
  <w:num w:numId="3" w16cid:durableId="1754620235">
    <w:abstractNumId w:val="6"/>
  </w:num>
  <w:num w:numId="4" w16cid:durableId="969365539">
    <w:abstractNumId w:val="12"/>
  </w:num>
  <w:num w:numId="5" w16cid:durableId="468133998">
    <w:abstractNumId w:val="11"/>
  </w:num>
  <w:num w:numId="6" w16cid:durableId="426273653">
    <w:abstractNumId w:val="13"/>
  </w:num>
  <w:num w:numId="7" w16cid:durableId="1218122889">
    <w:abstractNumId w:val="3"/>
  </w:num>
  <w:num w:numId="8" w16cid:durableId="579294830">
    <w:abstractNumId w:val="7"/>
  </w:num>
  <w:num w:numId="9" w16cid:durableId="1496455013">
    <w:abstractNumId w:val="0"/>
  </w:num>
  <w:num w:numId="10" w16cid:durableId="305550709">
    <w:abstractNumId w:val="9"/>
  </w:num>
  <w:num w:numId="11" w16cid:durableId="1034427034">
    <w:abstractNumId w:val="4"/>
  </w:num>
  <w:num w:numId="12" w16cid:durableId="674529006">
    <w:abstractNumId w:val="5"/>
  </w:num>
  <w:num w:numId="13" w16cid:durableId="2086952280">
    <w:abstractNumId w:val="1"/>
  </w:num>
  <w:num w:numId="14" w16cid:durableId="555131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4A"/>
    <w:rsid w:val="000070A2"/>
    <w:rsid w:val="00007B88"/>
    <w:rsid w:val="00016863"/>
    <w:rsid w:val="0001779D"/>
    <w:rsid w:val="00025554"/>
    <w:rsid w:val="00025B5E"/>
    <w:rsid w:val="00032E65"/>
    <w:rsid w:val="00034B6C"/>
    <w:rsid w:val="00034D5E"/>
    <w:rsid w:val="000357FD"/>
    <w:rsid w:val="00036AB7"/>
    <w:rsid w:val="000374CB"/>
    <w:rsid w:val="00037A7B"/>
    <w:rsid w:val="00042459"/>
    <w:rsid w:val="0004356E"/>
    <w:rsid w:val="00044E56"/>
    <w:rsid w:val="00046BD9"/>
    <w:rsid w:val="00046FB7"/>
    <w:rsid w:val="000478FB"/>
    <w:rsid w:val="00052ADC"/>
    <w:rsid w:val="00054D11"/>
    <w:rsid w:val="00055723"/>
    <w:rsid w:val="0005589B"/>
    <w:rsid w:val="0006486C"/>
    <w:rsid w:val="00071E4E"/>
    <w:rsid w:val="000805EB"/>
    <w:rsid w:val="00095737"/>
    <w:rsid w:val="00096756"/>
    <w:rsid w:val="000968F7"/>
    <w:rsid w:val="000A0150"/>
    <w:rsid w:val="000A312B"/>
    <w:rsid w:val="000A7CC3"/>
    <w:rsid w:val="000B093D"/>
    <w:rsid w:val="000B206A"/>
    <w:rsid w:val="000C1485"/>
    <w:rsid w:val="000C4705"/>
    <w:rsid w:val="000C679A"/>
    <w:rsid w:val="000C6831"/>
    <w:rsid w:val="000C6B43"/>
    <w:rsid w:val="000E25BB"/>
    <w:rsid w:val="000E4992"/>
    <w:rsid w:val="000E6161"/>
    <w:rsid w:val="000F25C5"/>
    <w:rsid w:val="000F6F94"/>
    <w:rsid w:val="00103584"/>
    <w:rsid w:val="001045A9"/>
    <w:rsid w:val="00106980"/>
    <w:rsid w:val="001069C9"/>
    <w:rsid w:val="00110252"/>
    <w:rsid w:val="00114EB6"/>
    <w:rsid w:val="0011563B"/>
    <w:rsid w:val="0012552B"/>
    <w:rsid w:val="00125E66"/>
    <w:rsid w:val="001317EC"/>
    <w:rsid w:val="001321EA"/>
    <w:rsid w:val="00132DB7"/>
    <w:rsid w:val="001368EC"/>
    <w:rsid w:val="00136C9E"/>
    <w:rsid w:val="0014075F"/>
    <w:rsid w:val="00143033"/>
    <w:rsid w:val="001431A9"/>
    <w:rsid w:val="00145110"/>
    <w:rsid w:val="001467E3"/>
    <w:rsid w:val="00152136"/>
    <w:rsid w:val="001521B8"/>
    <w:rsid w:val="00154192"/>
    <w:rsid w:val="00154CE2"/>
    <w:rsid w:val="00156E44"/>
    <w:rsid w:val="00157CDA"/>
    <w:rsid w:val="0016573A"/>
    <w:rsid w:val="001706D9"/>
    <w:rsid w:val="0017431F"/>
    <w:rsid w:val="00177A80"/>
    <w:rsid w:val="00181B8B"/>
    <w:rsid w:val="00195ECA"/>
    <w:rsid w:val="00197E6D"/>
    <w:rsid w:val="001A49A7"/>
    <w:rsid w:val="001B3D05"/>
    <w:rsid w:val="001B67EC"/>
    <w:rsid w:val="001B727D"/>
    <w:rsid w:val="001C00A7"/>
    <w:rsid w:val="001C383F"/>
    <w:rsid w:val="001C517F"/>
    <w:rsid w:val="001C5D12"/>
    <w:rsid w:val="001C70DF"/>
    <w:rsid w:val="001C7736"/>
    <w:rsid w:val="001C7D9B"/>
    <w:rsid w:val="001D449B"/>
    <w:rsid w:val="001D641C"/>
    <w:rsid w:val="001E1ED3"/>
    <w:rsid w:val="001E23C5"/>
    <w:rsid w:val="001E2AD6"/>
    <w:rsid w:val="001E342B"/>
    <w:rsid w:val="001E3F44"/>
    <w:rsid w:val="001E60A2"/>
    <w:rsid w:val="002021BE"/>
    <w:rsid w:val="002048C7"/>
    <w:rsid w:val="00204B1B"/>
    <w:rsid w:val="00204E0C"/>
    <w:rsid w:val="00205B66"/>
    <w:rsid w:val="0020635B"/>
    <w:rsid w:val="0021002B"/>
    <w:rsid w:val="00217196"/>
    <w:rsid w:val="002175AC"/>
    <w:rsid w:val="002212EB"/>
    <w:rsid w:val="00221E55"/>
    <w:rsid w:val="00224824"/>
    <w:rsid w:val="00236AE3"/>
    <w:rsid w:val="002514A5"/>
    <w:rsid w:val="00253185"/>
    <w:rsid w:val="00261DDF"/>
    <w:rsid w:val="00267851"/>
    <w:rsid w:val="002757C7"/>
    <w:rsid w:val="0027640B"/>
    <w:rsid w:val="00276419"/>
    <w:rsid w:val="00280CE6"/>
    <w:rsid w:val="002837CD"/>
    <w:rsid w:val="002844F3"/>
    <w:rsid w:val="00285281"/>
    <w:rsid w:val="002A1921"/>
    <w:rsid w:val="002A3232"/>
    <w:rsid w:val="002A4998"/>
    <w:rsid w:val="002B400B"/>
    <w:rsid w:val="002C2C2A"/>
    <w:rsid w:val="002D1C75"/>
    <w:rsid w:val="002D24F9"/>
    <w:rsid w:val="002D5F3C"/>
    <w:rsid w:val="002D69BE"/>
    <w:rsid w:val="002D6C2A"/>
    <w:rsid w:val="002D73F6"/>
    <w:rsid w:val="002D7BC3"/>
    <w:rsid w:val="002E311F"/>
    <w:rsid w:val="002E3149"/>
    <w:rsid w:val="002F35A6"/>
    <w:rsid w:val="00312A8E"/>
    <w:rsid w:val="003235E6"/>
    <w:rsid w:val="003248C3"/>
    <w:rsid w:val="003365B0"/>
    <w:rsid w:val="003432D3"/>
    <w:rsid w:val="00344D5D"/>
    <w:rsid w:val="00352F96"/>
    <w:rsid w:val="00353C25"/>
    <w:rsid w:val="00373CC1"/>
    <w:rsid w:val="00373E23"/>
    <w:rsid w:val="00376271"/>
    <w:rsid w:val="0037764B"/>
    <w:rsid w:val="003974A8"/>
    <w:rsid w:val="003A639F"/>
    <w:rsid w:val="003A6D21"/>
    <w:rsid w:val="003B2E10"/>
    <w:rsid w:val="003B4907"/>
    <w:rsid w:val="003B6E42"/>
    <w:rsid w:val="003C3D19"/>
    <w:rsid w:val="003D082A"/>
    <w:rsid w:val="003D2555"/>
    <w:rsid w:val="003D2BE5"/>
    <w:rsid w:val="003D39C4"/>
    <w:rsid w:val="003D6E83"/>
    <w:rsid w:val="003E0AC7"/>
    <w:rsid w:val="003E13F9"/>
    <w:rsid w:val="003E5DCC"/>
    <w:rsid w:val="003E67E8"/>
    <w:rsid w:val="003E76DC"/>
    <w:rsid w:val="003E7E64"/>
    <w:rsid w:val="003F2571"/>
    <w:rsid w:val="003F331D"/>
    <w:rsid w:val="0040678B"/>
    <w:rsid w:val="004137E8"/>
    <w:rsid w:val="004165FC"/>
    <w:rsid w:val="00421249"/>
    <w:rsid w:val="004224C4"/>
    <w:rsid w:val="004255F8"/>
    <w:rsid w:val="00427FFA"/>
    <w:rsid w:val="0043028A"/>
    <w:rsid w:val="00433165"/>
    <w:rsid w:val="00434C17"/>
    <w:rsid w:val="00443B3C"/>
    <w:rsid w:val="00446DF7"/>
    <w:rsid w:val="004517CB"/>
    <w:rsid w:val="00463064"/>
    <w:rsid w:val="00463E6A"/>
    <w:rsid w:val="0046474A"/>
    <w:rsid w:val="00464E48"/>
    <w:rsid w:val="00472F9D"/>
    <w:rsid w:val="00473945"/>
    <w:rsid w:val="00473C75"/>
    <w:rsid w:val="00474C9C"/>
    <w:rsid w:val="00475FD4"/>
    <w:rsid w:val="00482E90"/>
    <w:rsid w:val="00490614"/>
    <w:rsid w:val="00491C07"/>
    <w:rsid w:val="004960B4"/>
    <w:rsid w:val="004A21EB"/>
    <w:rsid w:val="004A3925"/>
    <w:rsid w:val="004A5023"/>
    <w:rsid w:val="004A7A4C"/>
    <w:rsid w:val="004C00D3"/>
    <w:rsid w:val="004C1B8C"/>
    <w:rsid w:val="004C4625"/>
    <w:rsid w:val="004D39B6"/>
    <w:rsid w:val="004D7B87"/>
    <w:rsid w:val="004E2708"/>
    <w:rsid w:val="004E28CD"/>
    <w:rsid w:val="004E4130"/>
    <w:rsid w:val="004E72C1"/>
    <w:rsid w:val="004F19F5"/>
    <w:rsid w:val="004F50C9"/>
    <w:rsid w:val="004F52FC"/>
    <w:rsid w:val="004F7A16"/>
    <w:rsid w:val="005025F5"/>
    <w:rsid w:val="0050503A"/>
    <w:rsid w:val="005154C7"/>
    <w:rsid w:val="00517149"/>
    <w:rsid w:val="00521C69"/>
    <w:rsid w:val="00524A6C"/>
    <w:rsid w:val="0052566F"/>
    <w:rsid w:val="005263D0"/>
    <w:rsid w:val="00527124"/>
    <w:rsid w:val="005422BF"/>
    <w:rsid w:val="00545A31"/>
    <w:rsid w:val="00546793"/>
    <w:rsid w:val="00547B87"/>
    <w:rsid w:val="00552016"/>
    <w:rsid w:val="00557B3B"/>
    <w:rsid w:val="00565F65"/>
    <w:rsid w:val="00565F8B"/>
    <w:rsid w:val="00572857"/>
    <w:rsid w:val="005773D7"/>
    <w:rsid w:val="00583A1C"/>
    <w:rsid w:val="0059056C"/>
    <w:rsid w:val="00591F31"/>
    <w:rsid w:val="00597E7E"/>
    <w:rsid w:val="005A2945"/>
    <w:rsid w:val="005A4517"/>
    <w:rsid w:val="005B15F3"/>
    <w:rsid w:val="005B40EE"/>
    <w:rsid w:val="005B6A8A"/>
    <w:rsid w:val="005C0694"/>
    <w:rsid w:val="005D3578"/>
    <w:rsid w:val="005D463E"/>
    <w:rsid w:val="005F0043"/>
    <w:rsid w:val="005F0A87"/>
    <w:rsid w:val="005F4455"/>
    <w:rsid w:val="006056C1"/>
    <w:rsid w:val="00605D24"/>
    <w:rsid w:val="00607EB9"/>
    <w:rsid w:val="00615D8D"/>
    <w:rsid w:val="00616437"/>
    <w:rsid w:val="00617234"/>
    <w:rsid w:val="00617B32"/>
    <w:rsid w:val="00620B64"/>
    <w:rsid w:val="00636A30"/>
    <w:rsid w:val="006377E6"/>
    <w:rsid w:val="00637B72"/>
    <w:rsid w:val="0064197B"/>
    <w:rsid w:val="00643002"/>
    <w:rsid w:val="00647910"/>
    <w:rsid w:val="006508F8"/>
    <w:rsid w:val="00662C51"/>
    <w:rsid w:val="00664073"/>
    <w:rsid w:val="006802B9"/>
    <w:rsid w:val="00681FE5"/>
    <w:rsid w:val="006911B9"/>
    <w:rsid w:val="00696ABC"/>
    <w:rsid w:val="006A51B9"/>
    <w:rsid w:val="006A536C"/>
    <w:rsid w:val="006A75E0"/>
    <w:rsid w:val="006B0BFA"/>
    <w:rsid w:val="006B6456"/>
    <w:rsid w:val="006C1B45"/>
    <w:rsid w:val="006C4D8F"/>
    <w:rsid w:val="006D21B3"/>
    <w:rsid w:val="006D2838"/>
    <w:rsid w:val="006D2B4D"/>
    <w:rsid w:val="006D5B7F"/>
    <w:rsid w:val="006E5795"/>
    <w:rsid w:val="006E69F6"/>
    <w:rsid w:val="006E7AC4"/>
    <w:rsid w:val="006F4A62"/>
    <w:rsid w:val="006F4BE7"/>
    <w:rsid w:val="006F5410"/>
    <w:rsid w:val="0071291F"/>
    <w:rsid w:val="00721275"/>
    <w:rsid w:val="007278A1"/>
    <w:rsid w:val="0073089A"/>
    <w:rsid w:val="00732748"/>
    <w:rsid w:val="00735556"/>
    <w:rsid w:val="00737721"/>
    <w:rsid w:val="00737AC4"/>
    <w:rsid w:val="007426CB"/>
    <w:rsid w:val="00744E0E"/>
    <w:rsid w:val="007458B3"/>
    <w:rsid w:val="007469F2"/>
    <w:rsid w:val="00747AA6"/>
    <w:rsid w:val="00750105"/>
    <w:rsid w:val="00750692"/>
    <w:rsid w:val="00750E92"/>
    <w:rsid w:val="007530E8"/>
    <w:rsid w:val="00762ACE"/>
    <w:rsid w:val="007657B1"/>
    <w:rsid w:val="007708B1"/>
    <w:rsid w:val="0077142D"/>
    <w:rsid w:val="00772404"/>
    <w:rsid w:val="0077370B"/>
    <w:rsid w:val="007769FE"/>
    <w:rsid w:val="00777931"/>
    <w:rsid w:val="00780A66"/>
    <w:rsid w:val="00783AC6"/>
    <w:rsid w:val="00784456"/>
    <w:rsid w:val="00785E60"/>
    <w:rsid w:val="0078746A"/>
    <w:rsid w:val="00787729"/>
    <w:rsid w:val="00792500"/>
    <w:rsid w:val="007A1497"/>
    <w:rsid w:val="007A4380"/>
    <w:rsid w:val="007B2FA3"/>
    <w:rsid w:val="007B36B9"/>
    <w:rsid w:val="007B717E"/>
    <w:rsid w:val="007C5843"/>
    <w:rsid w:val="007C5D43"/>
    <w:rsid w:val="007D030D"/>
    <w:rsid w:val="007D6AD0"/>
    <w:rsid w:val="007E6F1A"/>
    <w:rsid w:val="00801CEC"/>
    <w:rsid w:val="00802705"/>
    <w:rsid w:val="00804D75"/>
    <w:rsid w:val="00816676"/>
    <w:rsid w:val="00816B62"/>
    <w:rsid w:val="008213BB"/>
    <w:rsid w:val="00821FCB"/>
    <w:rsid w:val="00823B0F"/>
    <w:rsid w:val="0082604F"/>
    <w:rsid w:val="00830CC4"/>
    <w:rsid w:val="00843A87"/>
    <w:rsid w:val="00845C8E"/>
    <w:rsid w:val="00860EBA"/>
    <w:rsid w:val="00863A60"/>
    <w:rsid w:val="0086660A"/>
    <w:rsid w:val="008738B8"/>
    <w:rsid w:val="008757F9"/>
    <w:rsid w:val="00881F4F"/>
    <w:rsid w:val="00891C5C"/>
    <w:rsid w:val="008938A7"/>
    <w:rsid w:val="00895526"/>
    <w:rsid w:val="00897590"/>
    <w:rsid w:val="008A376D"/>
    <w:rsid w:val="008A3ABD"/>
    <w:rsid w:val="008A4878"/>
    <w:rsid w:val="008A4F71"/>
    <w:rsid w:val="008A5469"/>
    <w:rsid w:val="008A5B7E"/>
    <w:rsid w:val="008B3750"/>
    <w:rsid w:val="008B589F"/>
    <w:rsid w:val="008B6C23"/>
    <w:rsid w:val="008C4D44"/>
    <w:rsid w:val="008C4EC7"/>
    <w:rsid w:val="008D0E1D"/>
    <w:rsid w:val="008D63F8"/>
    <w:rsid w:val="008D69D3"/>
    <w:rsid w:val="008D7244"/>
    <w:rsid w:val="008E2AF5"/>
    <w:rsid w:val="008E47F9"/>
    <w:rsid w:val="008F22F5"/>
    <w:rsid w:val="008F23C2"/>
    <w:rsid w:val="008F75E1"/>
    <w:rsid w:val="0090266D"/>
    <w:rsid w:val="00902976"/>
    <w:rsid w:val="009109C1"/>
    <w:rsid w:val="009201A4"/>
    <w:rsid w:val="00921299"/>
    <w:rsid w:val="00924D81"/>
    <w:rsid w:val="00925B46"/>
    <w:rsid w:val="00933C02"/>
    <w:rsid w:val="009478DA"/>
    <w:rsid w:val="009573FA"/>
    <w:rsid w:val="00970971"/>
    <w:rsid w:val="009709EE"/>
    <w:rsid w:val="009716E3"/>
    <w:rsid w:val="0098259A"/>
    <w:rsid w:val="00992231"/>
    <w:rsid w:val="0099254A"/>
    <w:rsid w:val="00993A83"/>
    <w:rsid w:val="009A3789"/>
    <w:rsid w:val="009A4F29"/>
    <w:rsid w:val="009B1FAF"/>
    <w:rsid w:val="009B4CF7"/>
    <w:rsid w:val="009C499E"/>
    <w:rsid w:val="009C58C2"/>
    <w:rsid w:val="009C5B3A"/>
    <w:rsid w:val="009C6659"/>
    <w:rsid w:val="009D1B4D"/>
    <w:rsid w:val="009D265F"/>
    <w:rsid w:val="009D6A50"/>
    <w:rsid w:val="009D6A5A"/>
    <w:rsid w:val="009E062F"/>
    <w:rsid w:val="009E2DCF"/>
    <w:rsid w:val="009F1E43"/>
    <w:rsid w:val="009F7C61"/>
    <w:rsid w:val="00A04F2F"/>
    <w:rsid w:val="00A05C96"/>
    <w:rsid w:val="00A0663A"/>
    <w:rsid w:val="00A13D57"/>
    <w:rsid w:val="00A16348"/>
    <w:rsid w:val="00A21F9C"/>
    <w:rsid w:val="00A234FB"/>
    <w:rsid w:val="00A25619"/>
    <w:rsid w:val="00A278C9"/>
    <w:rsid w:val="00A27F4B"/>
    <w:rsid w:val="00A3418B"/>
    <w:rsid w:val="00A426B2"/>
    <w:rsid w:val="00A429A5"/>
    <w:rsid w:val="00A458BF"/>
    <w:rsid w:val="00A476D8"/>
    <w:rsid w:val="00A55F12"/>
    <w:rsid w:val="00A60427"/>
    <w:rsid w:val="00A6043D"/>
    <w:rsid w:val="00A60759"/>
    <w:rsid w:val="00A60880"/>
    <w:rsid w:val="00A635BB"/>
    <w:rsid w:val="00A65836"/>
    <w:rsid w:val="00A660D2"/>
    <w:rsid w:val="00A66D78"/>
    <w:rsid w:val="00A72431"/>
    <w:rsid w:val="00A73137"/>
    <w:rsid w:val="00A7523C"/>
    <w:rsid w:val="00A7583D"/>
    <w:rsid w:val="00A75869"/>
    <w:rsid w:val="00A76F4A"/>
    <w:rsid w:val="00A91444"/>
    <w:rsid w:val="00A922DA"/>
    <w:rsid w:val="00A9467F"/>
    <w:rsid w:val="00A96E3D"/>
    <w:rsid w:val="00A97282"/>
    <w:rsid w:val="00AA362B"/>
    <w:rsid w:val="00AB3570"/>
    <w:rsid w:val="00AB450D"/>
    <w:rsid w:val="00AB623E"/>
    <w:rsid w:val="00AB66AE"/>
    <w:rsid w:val="00AC08DF"/>
    <w:rsid w:val="00AC5BF2"/>
    <w:rsid w:val="00AD7ACE"/>
    <w:rsid w:val="00AE7C31"/>
    <w:rsid w:val="00AF4DC3"/>
    <w:rsid w:val="00AF6F60"/>
    <w:rsid w:val="00B03F7D"/>
    <w:rsid w:val="00B05190"/>
    <w:rsid w:val="00B12EAE"/>
    <w:rsid w:val="00B1493D"/>
    <w:rsid w:val="00B21775"/>
    <w:rsid w:val="00B21A66"/>
    <w:rsid w:val="00B22B0A"/>
    <w:rsid w:val="00B2489D"/>
    <w:rsid w:val="00B33516"/>
    <w:rsid w:val="00B35830"/>
    <w:rsid w:val="00B35DCB"/>
    <w:rsid w:val="00B41F97"/>
    <w:rsid w:val="00B50C04"/>
    <w:rsid w:val="00B51DE8"/>
    <w:rsid w:val="00B55BEA"/>
    <w:rsid w:val="00B611DA"/>
    <w:rsid w:val="00B6251A"/>
    <w:rsid w:val="00B663B0"/>
    <w:rsid w:val="00B73BFE"/>
    <w:rsid w:val="00B76A9A"/>
    <w:rsid w:val="00B8767D"/>
    <w:rsid w:val="00B91ACC"/>
    <w:rsid w:val="00B94DBC"/>
    <w:rsid w:val="00B9779F"/>
    <w:rsid w:val="00BA57F7"/>
    <w:rsid w:val="00BA5F02"/>
    <w:rsid w:val="00BB3E0C"/>
    <w:rsid w:val="00BB5D45"/>
    <w:rsid w:val="00BC0420"/>
    <w:rsid w:val="00BC1B7D"/>
    <w:rsid w:val="00BC2C0A"/>
    <w:rsid w:val="00BD4B77"/>
    <w:rsid w:val="00BD5AFB"/>
    <w:rsid w:val="00BE232D"/>
    <w:rsid w:val="00BE4F3D"/>
    <w:rsid w:val="00BF6D52"/>
    <w:rsid w:val="00C019D2"/>
    <w:rsid w:val="00C02978"/>
    <w:rsid w:val="00C14CE4"/>
    <w:rsid w:val="00C15C5F"/>
    <w:rsid w:val="00C15EAC"/>
    <w:rsid w:val="00C16A3A"/>
    <w:rsid w:val="00C20CBD"/>
    <w:rsid w:val="00C24902"/>
    <w:rsid w:val="00C261B8"/>
    <w:rsid w:val="00C3092E"/>
    <w:rsid w:val="00C326C1"/>
    <w:rsid w:val="00C354C0"/>
    <w:rsid w:val="00C4204E"/>
    <w:rsid w:val="00C43585"/>
    <w:rsid w:val="00C43E9A"/>
    <w:rsid w:val="00C44715"/>
    <w:rsid w:val="00C44DDF"/>
    <w:rsid w:val="00C527E2"/>
    <w:rsid w:val="00C57AD2"/>
    <w:rsid w:val="00C625B9"/>
    <w:rsid w:val="00C70468"/>
    <w:rsid w:val="00C707DD"/>
    <w:rsid w:val="00C7388C"/>
    <w:rsid w:val="00C750C8"/>
    <w:rsid w:val="00C848B0"/>
    <w:rsid w:val="00C9315E"/>
    <w:rsid w:val="00CB2817"/>
    <w:rsid w:val="00CB7025"/>
    <w:rsid w:val="00CC3EE1"/>
    <w:rsid w:val="00CC5902"/>
    <w:rsid w:val="00CD2FCB"/>
    <w:rsid w:val="00CD3051"/>
    <w:rsid w:val="00CE08AB"/>
    <w:rsid w:val="00CE0F08"/>
    <w:rsid w:val="00CE734D"/>
    <w:rsid w:val="00CF247B"/>
    <w:rsid w:val="00CF25FC"/>
    <w:rsid w:val="00CF642A"/>
    <w:rsid w:val="00D02184"/>
    <w:rsid w:val="00D04A81"/>
    <w:rsid w:val="00D05458"/>
    <w:rsid w:val="00D06061"/>
    <w:rsid w:val="00D10CF2"/>
    <w:rsid w:val="00D21F85"/>
    <w:rsid w:val="00D23651"/>
    <w:rsid w:val="00D35855"/>
    <w:rsid w:val="00D37BEF"/>
    <w:rsid w:val="00D41424"/>
    <w:rsid w:val="00D52508"/>
    <w:rsid w:val="00D52C8D"/>
    <w:rsid w:val="00D542A3"/>
    <w:rsid w:val="00D568AB"/>
    <w:rsid w:val="00D64F61"/>
    <w:rsid w:val="00D7250B"/>
    <w:rsid w:val="00D74F24"/>
    <w:rsid w:val="00D76336"/>
    <w:rsid w:val="00D81A64"/>
    <w:rsid w:val="00D827ED"/>
    <w:rsid w:val="00D91B8F"/>
    <w:rsid w:val="00D91FD1"/>
    <w:rsid w:val="00D95E51"/>
    <w:rsid w:val="00DA244A"/>
    <w:rsid w:val="00DA3110"/>
    <w:rsid w:val="00DA44DF"/>
    <w:rsid w:val="00DA6878"/>
    <w:rsid w:val="00DA6E6E"/>
    <w:rsid w:val="00DA7902"/>
    <w:rsid w:val="00DB2098"/>
    <w:rsid w:val="00DB2518"/>
    <w:rsid w:val="00DB351B"/>
    <w:rsid w:val="00DB6519"/>
    <w:rsid w:val="00DB7D29"/>
    <w:rsid w:val="00DC366F"/>
    <w:rsid w:val="00DC48DA"/>
    <w:rsid w:val="00DC4A9E"/>
    <w:rsid w:val="00DD34BD"/>
    <w:rsid w:val="00DE3F93"/>
    <w:rsid w:val="00DE4EDA"/>
    <w:rsid w:val="00DE550A"/>
    <w:rsid w:val="00DE5728"/>
    <w:rsid w:val="00DF373C"/>
    <w:rsid w:val="00DF7311"/>
    <w:rsid w:val="00E03302"/>
    <w:rsid w:val="00E0531D"/>
    <w:rsid w:val="00E06064"/>
    <w:rsid w:val="00E14CF7"/>
    <w:rsid w:val="00E14F00"/>
    <w:rsid w:val="00E169A7"/>
    <w:rsid w:val="00E21169"/>
    <w:rsid w:val="00E227E9"/>
    <w:rsid w:val="00E24BC5"/>
    <w:rsid w:val="00E25829"/>
    <w:rsid w:val="00E32FBF"/>
    <w:rsid w:val="00E342D6"/>
    <w:rsid w:val="00E47CF3"/>
    <w:rsid w:val="00E54367"/>
    <w:rsid w:val="00E5763E"/>
    <w:rsid w:val="00E71721"/>
    <w:rsid w:val="00E80FBA"/>
    <w:rsid w:val="00E851DF"/>
    <w:rsid w:val="00E87EB1"/>
    <w:rsid w:val="00E933B2"/>
    <w:rsid w:val="00E94216"/>
    <w:rsid w:val="00E9542B"/>
    <w:rsid w:val="00E9587A"/>
    <w:rsid w:val="00E96446"/>
    <w:rsid w:val="00EB2154"/>
    <w:rsid w:val="00EB479A"/>
    <w:rsid w:val="00EC344A"/>
    <w:rsid w:val="00EC4B68"/>
    <w:rsid w:val="00EC501C"/>
    <w:rsid w:val="00EC50D8"/>
    <w:rsid w:val="00EC62DA"/>
    <w:rsid w:val="00EC69D0"/>
    <w:rsid w:val="00ED1E39"/>
    <w:rsid w:val="00EE4B55"/>
    <w:rsid w:val="00EF005C"/>
    <w:rsid w:val="00EF15F3"/>
    <w:rsid w:val="00EF1D7C"/>
    <w:rsid w:val="00EF6CD0"/>
    <w:rsid w:val="00F00B3C"/>
    <w:rsid w:val="00F11DDF"/>
    <w:rsid w:val="00F15068"/>
    <w:rsid w:val="00F224E3"/>
    <w:rsid w:val="00F31F88"/>
    <w:rsid w:val="00F42299"/>
    <w:rsid w:val="00F43E28"/>
    <w:rsid w:val="00F44E44"/>
    <w:rsid w:val="00F531C8"/>
    <w:rsid w:val="00F53346"/>
    <w:rsid w:val="00F56C0F"/>
    <w:rsid w:val="00F62820"/>
    <w:rsid w:val="00F7177A"/>
    <w:rsid w:val="00F71AB1"/>
    <w:rsid w:val="00F73E7A"/>
    <w:rsid w:val="00F73FC2"/>
    <w:rsid w:val="00F7748D"/>
    <w:rsid w:val="00F82C4E"/>
    <w:rsid w:val="00F82EC5"/>
    <w:rsid w:val="00F8313F"/>
    <w:rsid w:val="00F91502"/>
    <w:rsid w:val="00F92553"/>
    <w:rsid w:val="00F93998"/>
    <w:rsid w:val="00F95E9F"/>
    <w:rsid w:val="00F96182"/>
    <w:rsid w:val="00FA03A3"/>
    <w:rsid w:val="00FA18DF"/>
    <w:rsid w:val="00FA20FB"/>
    <w:rsid w:val="00FA3703"/>
    <w:rsid w:val="00FA6755"/>
    <w:rsid w:val="00FB35F2"/>
    <w:rsid w:val="00FB5EB0"/>
    <w:rsid w:val="00FB7C7C"/>
    <w:rsid w:val="00FC3EB0"/>
    <w:rsid w:val="00FC4900"/>
    <w:rsid w:val="00FD2EF9"/>
    <w:rsid w:val="00FD3C23"/>
    <w:rsid w:val="00FD79A2"/>
    <w:rsid w:val="00FE6B48"/>
    <w:rsid w:val="00FF25D3"/>
    <w:rsid w:val="00FF4347"/>
    <w:rsid w:val="00FF5227"/>
    <w:rsid w:val="0A830513"/>
    <w:rsid w:val="0B2D832F"/>
    <w:rsid w:val="0BF18CD1"/>
    <w:rsid w:val="16C78020"/>
    <w:rsid w:val="1DAB5811"/>
    <w:rsid w:val="1F7186FC"/>
    <w:rsid w:val="20655919"/>
    <w:rsid w:val="2236DF31"/>
    <w:rsid w:val="22FEE7D3"/>
    <w:rsid w:val="27AF4841"/>
    <w:rsid w:val="30E6AAA1"/>
    <w:rsid w:val="361E44D8"/>
    <w:rsid w:val="36CB01E5"/>
    <w:rsid w:val="4128F08F"/>
    <w:rsid w:val="499953DD"/>
    <w:rsid w:val="4A6CA148"/>
    <w:rsid w:val="4FD05961"/>
    <w:rsid w:val="5269729C"/>
    <w:rsid w:val="56655660"/>
    <w:rsid w:val="576CDFC5"/>
    <w:rsid w:val="6684FD7F"/>
    <w:rsid w:val="6BD61114"/>
    <w:rsid w:val="6C70ABC4"/>
    <w:rsid w:val="706A30DB"/>
    <w:rsid w:val="73CF4098"/>
    <w:rsid w:val="79BBB565"/>
    <w:rsid w:val="7D65F6E2"/>
    <w:rsid w:val="7DD51B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2FEAC"/>
  <w15:chartTrackingRefBased/>
  <w15:docId w15:val="{90CE3BD3-864C-4D76-BA58-3570D48C518C}"/>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97B"/>
  </w:style>
  <w:style w:type="paragraph" w:styleId="Heading1">
    <w:name w:val="heading 1"/>
    <w:basedOn w:val="Normal"/>
    <w:next w:val="Normal"/>
    <w:link w:val="Heading1Char"/>
    <w:uiPriority w:val="9"/>
    <w:qFormat/>
    <w:rsid w:val="00A76F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6F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6F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F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F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F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F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F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F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F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6F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6F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F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F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F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F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F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F4A"/>
    <w:rPr>
      <w:rFonts w:eastAsiaTheme="majorEastAsia" w:cstheme="majorBidi"/>
      <w:color w:val="272727" w:themeColor="text1" w:themeTint="D8"/>
    </w:rPr>
  </w:style>
  <w:style w:type="paragraph" w:styleId="Title">
    <w:name w:val="Title"/>
    <w:basedOn w:val="Normal"/>
    <w:next w:val="Normal"/>
    <w:link w:val="TitleChar"/>
    <w:uiPriority w:val="10"/>
    <w:qFormat/>
    <w:rsid w:val="00A76F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F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F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F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F4A"/>
    <w:pPr>
      <w:spacing w:before="160"/>
      <w:jc w:val="center"/>
    </w:pPr>
    <w:rPr>
      <w:i/>
      <w:iCs/>
      <w:color w:val="404040" w:themeColor="text1" w:themeTint="BF"/>
    </w:rPr>
  </w:style>
  <w:style w:type="character" w:customStyle="1" w:styleId="QuoteChar">
    <w:name w:val="Quote Char"/>
    <w:basedOn w:val="DefaultParagraphFont"/>
    <w:link w:val="Quote"/>
    <w:uiPriority w:val="29"/>
    <w:rsid w:val="00A76F4A"/>
    <w:rPr>
      <w:i/>
      <w:iCs/>
      <w:color w:val="404040" w:themeColor="text1" w:themeTint="BF"/>
    </w:rPr>
  </w:style>
  <w:style w:type="paragraph" w:styleId="ListParagraph">
    <w:name w:val="List Paragraph"/>
    <w:basedOn w:val="Normal"/>
    <w:uiPriority w:val="34"/>
    <w:qFormat/>
    <w:rsid w:val="00A76F4A"/>
    <w:pPr>
      <w:ind w:left="720"/>
      <w:contextualSpacing/>
    </w:pPr>
  </w:style>
  <w:style w:type="character" w:styleId="IntenseEmphasis">
    <w:name w:val="Intense Emphasis"/>
    <w:basedOn w:val="DefaultParagraphFont"/>
    <w:uiPriority w:val="21"/>
    <w:qFormat/>
    <w:rsid w:val="00A76F4A"/>
    <w:rPr>
      <w:i/>
      <w:iCs/>
      <w:color w:val="0F4761" w:themeColor="accent1" w:themeShade="BF"/>
    </w:rPr>
  </w:style>
  <w:style w:type="paragraph" w:styleId="IntenseQuote">
    <w:name w:val="Intense Quote"/>
    <w:basedOn w:val="Normal"/>
    <w:next w:val="Normal"/>
    <w:link w:val="IntenseQuoteChar"/>
    <w:uiPriority w:val="30"/>
    <w:qFormat/>
    <w:rsid w:val="00A76F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F4A"/>
    <w:rPr>
      <w:i/>
      <w:iCs/>
      <w:color w:val="0F4761" w:themeColor="accent1" w:themeShade="BF"/>
    </w:rPr>
  </w:style>
  <w:style w:type="character" w:styleId="IntenseReference">
    <w:name w:val="Intense Reference"/>
    <w:basedOn w:val="DefaultParagraphFont"/>
    <w:uiPriority w:val="32"/>
    <w:qFormat/>
    <w:rsid w:val="00A76F4A"/>
    <w:rPr>
      <w:b/>
      <w:bCs/>
      <w:smallCaps/>
      <w:color w:val="0F4761" w:themeColor="accent1" w:themeShade="BF"/>
      <w:spacing w:val="5"/>
    </w:rPr>
  </w:style>
  <w:style w:type="character" w:styleId="Hyperlink">
    <w:name w:val="Hyperlink"/>
    <w:basedOn w:val="DefaultParagraphFont"/>
    <w:uiPriority w:val="99"/>
    <w:unhideWhenUsed/>
    <w:rsid w:val="00A76F4A"/>
    <w:rPr>
      <w:color w:val="467886" w:themeColor="hyperlink"/>
      <w:u w:val="single"/>
    </w:rPr>
  </w:style>
  <w:style w:type="paragraph" w:styleId="Header">
    <w:name w:val="header"/>
    <w:basedOn w:val="Normal"/>
    <w:link w:val="HeaderChar"/>
    <w:unhideWhenUsed/>
    <w:rsid w:val="00A76F4A"/>
    <w:pPr>
      <w:tabs>
        <w:tab w:val="center" w:pos="4680"/>
        <w:tab w:val="right" w:pos="9360"/>
      </w:tabs>
      <w:spacing w:after="0" w:line="240" w:lineRule="auto"/>
    </w:pPr>
  </w:style>
  <w:style w:type="character" w:customStyle="1" w:styleId="HeaderChar">
    <w:name w:val="Header Char"/>
    <w:basedOn w:val="DefaultParagraphFont"/>
    <w:link w:val="Header"/>
    <w:rsid w:val="00A76F4A"/>
  </w:style>
  <w:style w:type="paragraph" w:styleId="Footer">
    <w:name w:val="footer"/>
    <w:basedOn w:val="Normal"/>
    <w:link w:val="FooterChar"/>
    <w:uiPriority w:val="99"/>
    <w:unhideWhenUsed/>
    <w:rsid w:val="00A76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F4A"/>
  </w:style>
  <w:style w:type="paragraph" w:customStyle="1" w:styleId="10sp0">
    <w:name w:val="_1.0sp 0&quot;"/>
    <w:basedOn w:val="Normal"/>
    <w:rsid w:val="00A76F4A"/>
    <w:pPr>
      <w:suppressAutoHyphens/>
      <w:spacing w:after="240" w:line="240" w:lineRule="auto"/>
    </w:pPr>
    <w:rPr>
      <w:rFonts w:ascii="Times New Roman" w:eastAsia="SimSun" w:hAnsi="Times New Roman" w:cs="Times New Roman"/>
      <w:kern w:val="0"/>
      <w:szCs w:val="20"/>
      <w14:ligatures w14:val="none"/>
    </w:rPr>
  </w:style>
  <w:style w:type="paragraph" w:customStyle="1" w:styleId="SimpleNumberedList">
    <w:name w:val="_Simple Numbered List"/>
    <w:basedOn w:val="Normal"/>
    <w:rsid w:val="00A76F4A"/>
    <w:pPr>
      <w:numPr>
        <w:numId w:val="6"/>
      </w:numPr>
      <w:suppressAutoHyphens/>
      <w:spacing w:after="240" w:line="240" w:lineRule="auto"/>
    </w:pPr>
    <w:rPr>
      <w:rFonts w:ascii="Times New Roman" w:eastAsia="SimSun" w:hAnsi="Times New Roman" w:cs="Times New Roman"/>
      <w:kern w:val="0"/>
      <w:szCs w:val="20"/>
      <w14:ligatures w14:val="none"/>
    </w:rPr>
  </w:style>
  <w:style w:type="paragraph" w:customStyle="1" w:styleId="10spHanging05">
    <w:name w:val="_1.0sp Hanging 0.5&quot;"/>
    <w:basedOn w:val="Normal"/>
    <w:rsid w:val="00A76F4A"/>
    <w:pPr>
      <w:suppressAutoHyphens/>
      <w:spacing w:after="240" w:line="240" w:lineRule="auto"/>
      <w:ind w:left="720" w:hanging="720"/>
    </w:pPr>
    <w:rPr>
      <w:rFonts w:ascii="Times New Roman" w:eastAsia="SimSun" w:hAnsi="Times New Roman" w:cs="Times New Roman"/>
      <w:kern w:val="0"/>
      <w:szCs w:val="20"/>
      <w14:ligatures w14:val="none"/>
    </w:rPr>
  </w:style>
  <w:style w:type="character" w:styleId="CommentReference">
    <w:name w:val="annotation reference"/>
    <w:basedOn w:val="DefaultParagraphFont"/>
    <w:uiPriority w:val="99"/>
    <w:semiHidden/>
    <w:unhideWhenUsed/>
    <w:rsid w:val="00473945"/>
    <w:rPr>
      <w:sz w:val="16"/>
      <w:szCs w:val="16"/>
    </w:rPr>
  </w:style>
  <w:style w:type="paragraph" w:styleId="CommentText">
    <w:name w:val="annotation text"/>
    <w:basedOn w:val="Normal"/>
    <w:link w:val="CommentTextChar"/>
    <w:uiPriority w:val="99"/>
    <w:unhideWhenUsed/>
    <w:rsid w:val="00473945"/>
    <w:pPr>
      <w:spacing w:line="240" w:lineRule="auto"/>
    </w:pPr>
    <w:rPr>
      <w:sz w:val="20"/>
      <w:szCs w:val="20"/>
    </w:rPr>
  </w:style>
  <w:style w:type="character" w:customStyle="1" w:styleId="CommentTextChar">
    <w:name w:val="Comment Text Char"/>
    <w:basedOn w:val="DefaultParagraphFont"/>
    <w:link w:val="CommentText"/>
    <w:uiPriority w:val="99"/>
    <w:rsid w:val="00473945"/>
    <w:rPr>
      <w:sz w:val="20"/>
      <w:szCs w:val="20"/>
    </w:rPr>
  </w:style>
  <w:style w:type="paragraph" w:styleId="CommentSubject">
    <w:name w:val="annotation subject"/>
    <w:basedOn w:val="CommentText"/>
    <w:next w:val="CommentText"/>
    <w:link w:val="CommentSubjectChar"/>
    <w:uiPriority w:val="99"/>
    <w:semiHidden/>
    <w:unhideWhenUsed/>
    <w:rsid w:val="00473945"/>
    <w:rPr>
      <w:b/>
      <w:bCs/>
    </w:rPr>
  </w:style>
  <w:style w:type="character" w:customStyle="1" w:styleId="CommentSubjectChar">
    <w:name w:val="Comment Subject Char"/>
    <w:basedOn w:val="CommentTextChar"/>
    <w:link w:val="CommentSubject"/>
    <w:uiPriority w:val="99"/>
    <w:semiHidden/>
    <w:rsid w:val="00473945"/>
    <w:rPr>
      <w:b/>
      <w:bCs/>
      <w:sz w:val="20"/>
      <w:szCs w:val="20"/>
    </w:rPr>
  </w:style>
  <w:style w:type="paragraph" w:styleId="FootnoteText">
    <w:name w:val="footnote text"/>
    <w:basedOn w:val="Normal"/>
    <w:link w:val="FootnoteTextChar"/>
    <w:uiPriority w:val="99"/>
    <w:semiHidden/>
    <w:unhideWhenUsed/>
    <w:rsid w:val="00BF6D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6D52"/>
    <w:rPr>
      <w:sz w:val="20"/>
      <w:szCs w:val="20"/>
    </w:rPr>
  </w:style>
  <w:style w:type="character" w:styleId="FootnoteReference">
    <w:name w:val="footnote reference"/>
    <w:basedOn w:val="DefaultParagraphFont"/>
    <w:uiPriority w:val="99"/>
    <w:semiHidden/>
    <w:unhideWhenUsed/>
    <w:rsid w:val="00BF6D52"/>
    <w:rPr>
      <w:vertAlign w:val="superscript"/>
    </w:rPr>
  </w:style>
  <w:style w:type="paragraph" w:styleId="Revision">
    <w:name w:val="Revision"/>
    <w:hidden/>
    <w:uiPriority w:val="99"/>
    <w:semiHidden/>
    <w:rsid w:val="008A54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93793">
      <w:bodyDiv w:val="1"/>
      <w:marLeft w:val="0"/>
      <w:marRight w:val="0"/>
      <w:marTop w:val="0"/>
      <w:marBottom w:val="0"/>
      <w:divBdr>
        <w:top w:val="none" w:sz="0" w:space="0" w:color="auto"/>
        <w:left w:val="none" w:sz="0" w:space="0" w:color="auto"/>
        <w:bottom w:val="none" w:sz="0" w:space="0" w:color="auto"/>
        <w:right w:val="none" w:sz="0" w:space="0" w:color="auto"/>
      </w:divBdr>
    </w:div>
    <w:div w:id="198054038">
      <w:bodyDiv w:val="1"/>
      <w:marLeft w:val="0"/>
      <w:marRight w:val="0"/>
      <w:marTop w:val="0"/>
      <w:marBottom w:val="0"/>
      <w:divBdr>
        <w:top w:val="none" w:sz="0" w:space="0" w:color="auto"/>
        <w:left w:val="none" w:sz="0" w:space="0" w:color="auto"/>
        <w:bottom w:val="none" w:sz="0" w:space="0" w:color="auto"/>
        <w:right w:val="none" w:sz="0" w:space="0" w:color="auto"/>
      </w:divBdr>
    </w:div>
    <w:div w:id="62311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6be18ba-3f21-4542-9cb1-4070a1d5beb6" xsi:nil="true"/>
    <lcf76f155ced4ddcb4097134ff3c332f xmlns="1b95f576-ac1d-41e6-9609-5e83155ee8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86BC3AB7D76A4C95100ABA517F5E83" ma:contentTypeVersion="13" ma:contentTypeDescription="Create a new document." ma:contentTypeScope="" ma:versionID="715311d07e1dfe594a051c714fac9b13">
  <xsd:schema xmlns:xsd="http://www.w3.org/2001/XMLSchema" xmlns:xs="http://www.w3.org/2001/XMLSchema" xmlns:p="http://schemas.microsoft.com/office/2006/metadata/properties" xmlns:ns2="76be18ba-3f21-4542-9cb1-4070a1d5beb6" xmlns:ns3="1b95f576-ac1d-41e6-9609-5e83155ee812" targetNamespace="http://schemas.microsoft.com/office/2006/metadata/properties" ma:root="true" ma:fieldsID="bec313f2b2f58337428abfa84ef11959" ns2:_="" ns3:_="">
    <xsd:import namespace="76be18ba-3f21-4542-9cb1-4070a1d5beb6"/>
    <xsd:import namespace="1b95f576-ac1d-41e6-9609-5e83155ee8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e18ba-3f21-4542-9cb1-4070a1d5be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2ad91bc-5df5-4177-b239-83290d7e6c2a}" ma:internalName="TaxCatchAll" ma:showField="CatchAllData" ma:web="76be18ba-3f21-4542-9cb1-4070a1d5be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95f576-ac1d-41e6-9609-5e83155ee8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88F8B-005C-4ABA-9F19-59278EF1961B}">
  <ds:schemaRefs>
    <ds:schemaRef ds:uri="http://schemas.openxmlformats.org/officeDocument/2006/bibliography"/>
  </ds:schemaRefs>
</ds:datastoreItem>
</file>

<file path=customXml/itemProps2.xml><?xml version="1.0" encoding="utf-8"?>
<ds:datastoreItem xmlns:ds="http://schemas.openxmlformats.org/officeDocument/2006/customXml" ds:itemID="{3CC8C451-6480-4FBA-AD88-A84922291283}">
  <ds:schemaRefs>
    <ds:schemaRef ds:uri="http://schemas.microsoft.com/office/2006/metadata/properties"/>
    <ds:schemaRef ds:uri="http://schemas.microsoft.com/office/infopath/2007/PartnerControls"/>
    <ds:schemaRef ds:uri="76be18ba-3f21-4542-9cb1-4070a1d5beb6"/>
    <ds:schemaRef ds:uri="1b95f576-ac1d-41e6-9609-5e83155ee812"/>
  </ds:schemaRefs>
</ds:datastoreItem>
</file>

<file path=customXml/itemProps3.xml><?xml version="1.0" encoding="utf-8"?>
<ds:datastoreItem xmlns:ds="http://schemas.openxmlformats.org/officeDocument/2006/customXml" ds:itemID="{C81C780E-3D08-4B0A-8821-488CAE882A12}">
  <ds:schemaRefs>
    <ds:schemaRef ds:uri="http://schemas.microsoft.com/sharepoint/v3/contenttype/forms"/>
  </ds:schemaRefs>
</ds:datastoreItem>
</file>

<file path=customXml/itemProps4.xml><?xml version="1.0" encoding="utf-8"?>
<ds:datastoreItem xmlns:ds="http://schemas.openxmlformats.org/officeDocument/2006/customXml" ds:itemID="{90149BF0-6539-42F1-BA0C-2312F76FB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e18ba-3f21-4542-9cb1-4070a1d5beb6"/>
    <ds:schemaRef ds:uri="1b95f576-ac1d-41e6-9609-5e83155ee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8</ap:Pages>
  <ap:Words>2260</ap:Words>
  <ap:Characters>12885</ap:Characters>
  <ap:Application>Microsoft Office Word</ap:Application>
  <ap:DocSecurity>0</ap:DocSecurity>
  <ap:Lines>107</ap:Lines>
  <ap:Paragraphs>30</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15115</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2025-09-05T15:14:43Z</dcterms:created>
  <dcterms:modified xsi:type="dcterms:W3CDTF">2025-09-05T15:14:43Z</dcterms:modified>
</cp:coreProperties>
</file>