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47F95D58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3570</w:t>
      </w:r>
    </w:p>
    <w:p w:rsidRPr="00016859" w:rsidR="0088176F" w:rsidP="002245F9" w:rsidRDefault="00801478" w14:paraId="2971BD06" w14:textId="3E19718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October</w:t>
      </w:r>
      <w:r w:rsidRPr="00912FA1" w:rsidR="00912F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9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EB7DED" w14:paraId="0B6D5AB6" w14:textId="7AD992F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Bellflower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61D84C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775F63">
        <w:rPr>
          <w:rFonts w:ascii="Arial" w:hAnsi="Arial" w:cs="Arial"/>
          <w:sz w:val="20"/>
          <w:szCs w:val="20"/>
        </w:rPr>
        <w:instrText>HYPERLINK "https://ia.cpuc.ca.gov/agendadocs/3570_results.pdf"</w:instrText>
      </w:r>
      <w:r w:rsidR="00775F63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01FFCD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0566" w14:textId="77777777" w:rsidR="00DF34F1" w:rsidRDefault="00DF34F1">
      <w:r>
        <w:separator/>
      </w:r>
    </w:p>
  </w:endnote>
  <w:endnote w:type="continuationSeparator" w:id="0">
    <w:p w14:paraId="63A5F9E6" w14:textId="77777777" w:rsidR="00DF34F1" w:rsidRDefault="00DF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BD02" w14:textId="77777777" w:rsidR="00DF34F1" w:rsidRDefault="00DF34F1">
      <w:r>
        <w:separator/>
      </w:r>
    </w:p>
  </w:footnote>
  <w:footnote w:type="continuationSeparator" w:id="0">
    <w:p w14:paraId="6FDC3152" w14:textId="77777777" w:rsidR="00DF34F1" w:rsidRDefault="00DF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4032D"/>
    <w:rsid w:val="004407A9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C42"/>
    <w:rsid w:val="006C55D5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76B8"/>
    <w:rsid w:val="0099308A"/>
    <w:rsid w:val="00996960"/>
    <w:rsid w:val="009A3B07"/>
    <w:rsid w:val="009A505A"/>
    <w:rsid w:val="009A5533"/>
    <w:rsid w:val="009A6724"/>
    <w:rsid w:val="009B156B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909E5"/>
    <w:rsid w:val="00F92BD1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0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284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332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2025-10-10T09:25:11Z</dcterms:created>
  <dcterms:modified xsi:type="dcterms:W3CDTF">2025-10-10T09:25:11Z</dcterms:modified>
</cp:coreProperties>
</file>