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738" w:rsidR="00785C6D" w:rsidP="009E358C" w:rsidRDefault="00785C6D" w14:paraId="6D7ACDFF" w14:textId="2EE87533">
      <w:pPr>
        <w:pBdr>
          <w:top w:val="single" w:color="auto" w:sz="12" w:space="1"/>
        </w:pBdr>
        <w:tabs>
          <w:tab w:val="left" w:pos="1080"/>
        </w:tabs>
        <w:rPr>
          <w:rFonts w:eastAsia="Times New Roman" w:cs="Times New Roman"/>
          <w:szCs w:val="20"/>
        </w:rPr>
      </w:pPr>
    </w:p>
    <w:p w:rsidRPr="004C7738" w:rsidR="00891C10" w:rsidP="009E358C" w:rsidRDefault="00891C10" w14:paraId="1B3DAD98" w14:textId="77777777">
      <w:pPr>
        <w:pBdr>
          <w:top w:val="single" w:color="auto" w:sz="12" w:space="1"/>
        </w:pBdr>
        <w:rPr>
          <w:rFonts w:eastAsia="Times New Roman" w:cs="Times New Roman"/>
          <w:szCs w:val="20"/>
        </w:rPr>
      </w:pPr>
    </w:p>
    <w:p w:rsidRPr="004C7738" w:rsidR="009E6CC8" w:rsidP="009E358C" w:rsidRDefault="009E6CC8" w14:paraId="283960BC" w14:textId="77777777">
      <w:pPr>
        <w:pBdr>
          <w:top w:val="single" w:color="auto" w:sz="12" w:space="1"/>
        </w:pBdr>
        <w:rPr>
          <w:rFonts w:eastAsia="Times New Roman" w:cs="Times New Roman"/>
          <w:szCs w:val="20"/>
        </w:rPr>
      </w:pPr>
    </w:p>
    <w:p w:rsidRPr="004C7738" w:rsidR="009E6CC8" w:rsidP="009E358C" w:rsidRDefault="009E6CC8" w14:paraId="3C40CED5" w14:textId="77777777">
      <w:pPr>
        <w:spacing w:line="276" w:lineRule="auto"/>
        <w:rPr>
          <w:rFonts w:eastAsia="Times New Roman" w:cs="Times New Roman"/>
          <w:b/>
          <w:sz w:val="32"/>
          <w:szCs w:val="28"/>
        </w:rPr>
      </w:pPr>
      <w:r w:rsidRPr="004C7738">
        <w:rPr>
          <w:rFonts w:eastAsia="Times New Roman" w:cs="Times New Roman"/>
          <w:noProof/>
          <w:szCs w:val="20"/>
        </w:rPr>
        <w:drawing>
          <wp:anchor distT="0" distB="0" distL="114300" distR="114300" simplePos="0" relativeHeight="251659264" behindDoc="0" locked="0" layoutInCell="1" allowOverlap="1" wp14:editId="5D2529EC" wp14:anchorId="334AF1A6">
            <wp:simplePos x="0" y="0"/>
            <wp:positionH relativeFrom="column">
              <wp:posOffset>0</wp:posOffset>
            </wp:positionH>
            <wp:positionV relativeFrom="paragraph">
              <wp:posOffset>-1270</wp:posOffset>
            </wp:positionV>
            <wp:extent cx="1042416" cy="1014984"/>
            <wp:effectExtent l="0" t="0" r="5715" b="0"/>
            <wp:wrapSquare wrapText="bothSides"/>
            <wp:docPr id="2" name="Picture 2" descr="grayscale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yscaleSea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2416" cy="10149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C7738">
        <w:rPr>
          <w:rFonts w:eastAsia="Times New Roman" w:cs="Times New Roman"/>
          <w:b/>
          <w:sz w:val="32"/>
          <w:szCs w:val="28"/>
        </w:rPr>
        <w:t>Public Utilities Commission of the State of California</w:t>
      </w:r>
    </w:p>
    <w:p w:rsidRPr="004C7738" w:rsidR="009E6CC8" w:rsidP="009E358C" w:rsidRDefault="00E40CCF" w14:paraId="1D4BA69C" w14:textId="77777777">
      <w:pPr>
        <w:spacing w:after="360" w:line="360" w:lineRule="auto"/>
        <w:ind w:right="576"/>
        <w:jc w:val="center"/>
        <w:rPr>
          <w:rFonts w:eastAsia="Times New Roman" w:cs="Times New Roman"/>
          <w:b/>
          <w:sz w:val="24"/>
          <w:szCs w:val="20"/>
        </w:rPr>
      </w:pPr>
      <w:r>
        <w:rPr>
          <w:rFonts w:eastAsia="Times New Roman" w:cs="Times New Roman"/>
          <w:b/>
          <w:sz w:val="24"/>
          <w:szCs w:val="20"/>
        </w:rPr>
        <w:t>Rachel Peterson</w:t>
      </w:r>
      <w:r w:rsidRPr="004C7738" w:rsidR="009E6CC8">
        <w:rPr>
          <w:rFonts w:eastAsia="Times New Roman" w:cs="Times New Roman"/>
          <w:b/>
          <w:sz w:val="24"/>
          <w:szCs w:val="20"/>
        </w:rPr>
        <w:t>,</w:t>
      </w:r>
      <w:r w:rsidR="005B0232">
        <w:rPr>
          <w:rFonts w:eastAsia="Times New Roman" w:cs="Times New Roman"/>
          <w:b/>
          <w:sz w:val="24"/>
          <w:szCs w:val="20"/>
        </w:rPr>
        <w:t xml:space="preserve"> </w:t>
      </w:r>
      <w:r w:rsidRPr="004C7738" w:rsidR="009E6CC8">
        <w:rPr>
          <w:rFonts w:eastAsia="Times New Roman" w:cs="Times New Roman"/>
          <w:b/>
          <w:sz w:val="24"/>
          <w:szCs w:val="20"/>
        </w:rPr>
        <w:t>Executive Director</w:t>
      </w:r>
    </w:p>
    <w:tbl>
      <w:tblPr>
        <w:tblW w:w="0" w:type="auto"/>
        <w:tblLook w:val="04A0" w:firstRow="1" w:lastRow="0" w:firstColumn="1" w:lastColumn="0" w:noHBand="0" w:noVBand="1"/>
      </w:tblPr>
      <w:tblGrid>
        <w:gridCol w:w="3384"/>
        <w:gridCol w:w="3384"/>
        <w:gridCol w:w="3384"/>
      </w:tblGrid>
      <w:tr w:rsidRPr="004C7738" w:rsidR="009E6CC8" w:rsidTr="008D3A43" w14:paraId="20B5A9D7" w14:textId="77777777">
        <w:tc>
          <w:tcPr>
            <w:tcW w:w="3384" w:type="dxa"/>
          </w:tcPr>
          <w:p w:rsidRPr="004C7738" w:rsidR="009E6CC8" w:rsidP="009E358C" w:rsidRDefault="009E6CC8" w14:paraId="7A43715B" w14:textId="77777777">
            <w:pPr>
              <w:jc w:val="center"/>
              <w:rPr>
                <w:rFonts w:eastAsia="Times New Roman" w:cs="Times New Roman"/>
                <w:b/>
                <w:szCs w:val="20"/>
                <w:u w:val="single"/>
              </w:rPr>
            </w:pPr>
            <w:r w:rsidRPr="004C7738">
              <w:rPr>
                <w:rFonts w:eastAsia="Times New Roman" w:cs="Times New Roman"/>
                <w:b/>
                <w:szCs w:val="20"/>
                <w:u w:val="single"/>
              </w:rPr>
              <w:t>Headquarters</w:t>
            </w:r>
          </w:p>
          <w:p w:rsidRPr="004C7738" w:rsidR="009E6CC8" w:rsidP="009E358C" w:rsidRDefault="009E6CC8" w14:paraId="0860A33A" w14:textId="77777777">
            <w:pPr>
              <w:jc w:val="center"/>
              <w:rPr>
                <w:rFonts w:eastAsia="Times New Roman" w:cs="Times New Roman"/>
                <w:szCs w:val="20"/>
              </w:rPr>
            </w:pPr>
            <w:r w:rsidRPr="004C7738">
              <w:rPr>
                <w:rFonts w:eastAsia="Times New Roman" w:cs="Times New Roman"/>
                <w:szCs w:val="20"/>
              </w:rPr>
              <w:t>505 Van Ness Avenue</w:t>
            </w:r>
          </w:p>
          <w:p w:rsidRPr="004C7738" w:rsidR="009E6CC8" w:rsidP="009E358C" w:rsidRDefault="009E6CC8" w14:paraId="7E62A296" w14:textId="77777777">
            <w:pPr>
              <w:jc w:val="center"/>
              <w:rPr>
                <w:rFonts w:eastAsia="Times New Roman" w:cs="Times New Roman"/>
                <w:szCs w:val="20"/>
              </w:rPr>
            </w:pPr>
            <w:r w:rsidRPr="004C7738">
              <w:rPr>
                <w:rFonts w:eastAsia="Times New Roman" w:cs="Times New Roman"/>
                <w:szCs w:val="20"/>
              </w:rPr>
              <w:t>San Francisco, CA 94102</w:t>
            </w:r>
          </w:p>
          <w:p w:rsidRPr="004C7738" w:rsidR="009E6CC8" w:rsidP="009E358C" w:rsidRDefault="009E6CC8" w14:paraId="29044F60" w14:textId="77777777">
            <w:pPr>
              <w:jc w:val="center"/>
              <w:rPr>
                <w:rFonts w:eastAsia="Times New Roman" w:cs="Times New Roman"/>
                <w:szCs w:val="20"/>
              </w:rPr>
            </w:pPr>
            <w:r w:rsidRPr="004C7738">
              <w:rPr>
                <w:rFonts w:eastAsia="Times New Roman" w:cs="Times New Roman"/>
                <w:szCs w:val="20"/>
              </w:rPr>
              <w:t>(415) 703-2782</w:t>
            </w:r>
          </w:p>
        </w:tc>
        <w:tc>
          <w:tcPr>
            <w:tcW w:w="3384" w:type="dxa"/>
          </w:tcPr>
          <w:p w:rsidRPr="004C7738" w:rsidR="009E6CC8" w:rsidP="009E358C" w:rsidRDefault="009E6CC8" w14:paraId="2565EB85" w14:textId="77777777">
            <w:pPr>
              <w:jc w:val="center"/>
              <w:rPr>
                <w:rFonts w:eastAsia="Times New Roman" w:cs="Times New Roman"/>
                <w:b/>
                <w:szCs w:val="20"/>
                <w:u w:val="single"/>
              </w:rPr>
            </w:pPr>
            <w:r w:rsidRPr="004C7738">
              <w:rPr>
                <w:rFonts w:eastAsia="Times New Roman" w:cs="Times New Roman"/>
                <w:b/>
                <w:szCs w:val="20"/>
                <w:u w:val="single"/>
              </w:rPr>
              <w:t>Southern California Office</w:t>
            </w:r>
          </w:p>
          <w:p w:rsidRPr="004C7738" w:rsidR="009E6CC8" w:rsidP="009E358C" w:rsidRDefault="009E6CC8" w14:paraId="52091865" w14:textId="77777777">
            <w:pPr>
              <w:jc w:val="center"/>
              <w:rPr>
                <w:rFonts w:eastAsia="Times New Roman" w:cs="Times New Roman"/>
                <w:szCs w:val="20"/>
              </w:rPr>
            </w:pPr>
            <w:r w:rsidRPr="004C7738">
              <w:rPr>
                <w:rFonts w:eastAsia="Times New Roman" w:cs="Times New Roman"/>
                <w:szCs w:val="20"/>
              </w:rPr>
              <w:t>320 West 4</w:t>
            </w:r>
            <w:r w:rsidRPr="004C7738">
              <w:rPr>
                <w:rFonts w:eastAsia="Times New Roman" w:cs="Times New Roman"/>
                <w:szCs w:val="20"/>
                <w:vertAlign w:val="superscript"/>
              </w:rPr>
              <w:t>th</w:t>
            </w:r>
            <w:r w:rsidRPr="004C7738">
              <w:rPr>
                <w:rFonts w:eastAsia="Times New Roman" w:cs="Times New Roman"/>
                <w:szCs w:val="20"/>
              </w:rPr>
              <w:t xml:space="preserve"> Street, Suite 500</w:t>
            </w:r>
          </w:p>
          <w:p w:rsidRPr="004C7738" w:rsidR="009E6CC8" w:rsidP="009E358C" w:rsidRDefault="009E6CC8" w14:paraId="41F9B4AE" w14:textId="77777777">
            <w:pPr>
              <w:jc w:val="center"/>
              <w:rPr>
                <w:rFonts w:eastAsia="Times New Roman" w:cs="Times New Roman"/>
                <w:szCs w:val="20"/>
              </w:rPr>
            </w:pPr>
            <w:r w:rsidRPr="004C7738">
              <w:rPr>
                <w:rFonts w:eastAsia="Times New Roman" w:cs="Times New Roman"/>
                <w:szCs w:val="20"/>
              </w:rPr>
              <w:t>Los Angeles, CA 90013</w:t>
            </w:r>
          </w:p>
          <w:p w:rsidRPr="004C7738" w:rsidR="009E6CC8" w:rsidP="009E358C" w:rsidRDefault="009E6CC8" w14:paraId="239556D2" w14:textId="77777777">
            <w:pPr>
              <w:jc w:val="center"/>
              <w:rPr>
                <w:rFonts w:eastAsia="Times New Roman" w:cs="Times New Roman"/>
                <w:szCs w:val="20"/>
              </w:rPr>
            </w:pPr>
            <w:r w:rsidRPr="004C7738">
              <w:rPr>
                <w:rFonts w:eastAsia="Times New Roman" w:cs="Times New Roman"/>
                <w:szCs w:val="20"/>
              </w:rPr>
              <w:t>(213) 576-7000</w:t>
            </w:r>
          </w:p>
        </w:tc>
        <w:tc>
          <w:tcPr>
            <w:tcW w:w="3384" w:type="dxa"/>
          </w:tcPr>
          <w:p w:rsidRPr="004C7738" w:rsidR="009E6CC8" w:rsidP="009E358C" w:rsidRDefault="009E6CC8" w14:paraId="33308770" w14:textId="77777777">
            <w:pPr>
              <w:jc w:val="center"/>
              <w:rPr>
                <w:rFonts w:eastAsia="Times New Roman" w:cs="Times New Roman"/>
                <w:b/>
                <w:szCs w:val="20"/>
                <w:u w:val="single"/>
              </w:rPr>
            </w:pPr>
            <w:r w:rsidRPr="004C7738">
              <w:rPr>
                <w:rFonts w:eastAsia="Times New Roman" w:cs="Times New Roman"/>
                <w:b/>
                <w:szCs w:val="20"/>
                <w:u w:val="single"/>
              </w:rPr>
              <w:t>Sacramento Office</w:t>
            </w:r>
          </w:p>
          <w:p w:rsidRPr="004C7738" w:rsidR="009E6CC8" w:rsidP="009E358C" w:rsidRDefault="009E6CC8" w14:paraId="67C8A2A9" w14:textId="77777777">
            <w:pPr>
              <w:jc w:val="center"/>
              <w:rPr>
                <w:rFonts w:eastAsia="Times New Roman" w:cs="Times New Roman"/>
                <w:szCs w:val="20"/>
              </w:rPr>
            </w:pPr>
            <w:r w:rsidRPr="004C7738">
              <w:rPr>
                <w:rFonts w:eastAsia="Times New Roman" w:cs="Times New Roman"/>
                <w:szCs w:val="20"/>
              </w:rPr>
              <w:t>300 Capitol Mall</w:t>
            </w:r>
          </w:p>
          <w:p w:rsidRPr="004C7738" w:rsidR="009E6CC8" w:rsidP="009E358C" w:rsidRDefault="009E6CC8" w14:paraId="17151878" w14:textId="77777777">
            <w:pPr>
              <w:jc w:val="center"/>
              <w:rPr>
                <w:rFonts w:eastAsia="Times New Roman" w:cs="Times New Roman"/>
                <w:szCs w:val="20"/>
              </w:rPr>
            </w:pPr>
            <w:r w:rsidRPr="004C7738">
              <w:rPr>
                <w:rFonts w:eastAsia="Times New Roman" w:cs="Times New Roman"/>
                <w:szCs w:val="20"/>
              </w:rPr>
              <w:t>Sacramento CA 95814</w:t>
            </w:r>
          </w:p>
          <w:p w:rsidRPr="004C7738" w:rsidR="009E6CC8" w:rsidP="009E358C" w:rsidRDefault="009E6CC8" w14:paraId="1F587CBA" w14:textId="77777777">
            <w:pPr>
              <w:jc w:val="center"/>
              <w:rPr>
                <w:rFonts w:eastAsia="Times New Roman" w:cs="Times New Roman"/>
                <w:szCs w:val="20"/>
              </w:rPr>
            </w:pPr>
            <w:r w:rsidRPr="004C7738">
              <w:rPr>
                <w:rFonts w:eastAsia="Times New Roman" w:cs="Times New Roman"/>
                <w:szCs w:val="20"/>
              </w:rPr>
              <w:t>(800) 848-5580</w:t>
            </w:r>
          </w:p>
        </w:tc>
      </w:tr>
    </w:tbl>
    <w:p w:rsidRPr="004C7738" w:rsidR="009E6CC8" w:rsidP="009E358C" w:rsidRDefault="009E6CC8" w14:paraId="74414E68" w14:textId="77777777">
      <w:pPr>
        <w:rPr>
          <w:rFonts w:eastAsia="Times New Roman" w:cs="Times New Roman"/>
          <w:szCs w:val="20"/>
        </w:rPr>
      </w:pPr>
    </w:p>
    <w:p w:rsidRPr="004C7738" w:rsidR="009E6CC8" w:rsidP="009E358C" w:rsidRDefault="009E6CC8" w14:paraId="0869D98E" w14:textId="77777777">
      <w:pPr>
        <w:jc w:val="center"/>
        <w:rPr>
          <w:rFonts w:eastAsia="Times New Roman" w:cs="Times New Roman"/>
          <w:szCs w:val="20"/>
        </w:rPr>
      </w:pPr>
      <w:r w:rsidRPr="004C7738">
        <w:rPr>
          <w:rFonts w:eastAsia="Times New Roman" w:cs="Times New Roman"/>
          <w:szCs w:val="20"/>
        </w:rPr>
        <w:t xml:space="preserve">Website:  </w:t>
      </w:r>
      <w:hyperlink w:history="1" r:id="rId12">
        <w:r w:rsidRPr="004C7738">
          <w:rPr>
            <w:rFonts w:eastAsia="Times New Roman" w:cs="Times New Roman"/>
            <w:color w:val="0000FF"/>
            <w:szCs w:val="20"/>
            <w:u w:val="single"/>
          </w:rPr>
          <w:t>http://www.cpuc.ca.gov</w:t>
        </w:r>
      </w:hyperlink>
    </w:p>
    <w:p w:rsidRPr="004C7738" w:rsidR="009E6CC8" w:rsidP="009E358C" w:rsidRDefault="009E6CC8" w14:paraId="5FCBD41B" w14:textId="77777777">
      <w:pPr>
        <w:pBdr>
          <w:bottom w:val="single" w:color="auto" w:sz="12" w:space="1"/>
        </w:pBdr>
        <w:tabs>
          <w:tab w:val="left" w:pos="1224"/>
        </w:tabs>
        <w:rPr>
          <w:rFonts w:eastAsia="Times New Roman" w:cs="Times New Roman"/>
          <w:szCs w:val="20"/>
        </w:rPr>
      </w:pPr>
    </w:p>
    <w:p w:rsidRPr="004C7738" w:rsidR="009E6CC8" w:rsidP="009E358C" w:rsidRDefault="009E6CC8" w14:paraId="29950081" w14:textId="77777777">
      <w:pPr>
        <w:jc w:val="center"/>
        <w:rPr>
          <w:rFonts w:eastAsia="Times New Roman" w:cs="Times New Roman"/>
          <w:b/>
          <w:sz w:val="28"/>
          <w:szCs w:val="28"/>
        </w:rPr>
      </w:pPr>
    </w:p>
    <w:p w:rsidRPr="004C7738" w:rsidR="009E6CC8" w:rsidP="009E358C" w:rsidRDefault="009E6CC8" w14:paraId="54410F88" w14:textId="77777777">
      <w:pPr>
        <w:jc w:val="center"/>
        <w:rPr>
          <w:rFonts w:eastAsia="Times New Roman" w:cs="Times New Roman"/>
          <w:b/>
          <w:sz w:val="28"/>
          <w:szCs w:val="28"/>
        </w:rPr>
      </w:pPr>
      <w:r w:rsidRPr="004C7738">
        <w:rPr>
          <w:rFonts w:eastAsia="Times New Roman" w:cs="Times New Roman"/>
          <w:b/>
          <w:sz w:val="28"/>
          <w:szCs w:val="28"/>
        </w:rPr>
        <w:t>Daily Calendar</w:t>
      </w:r>
    </w:p>
    <w:p w:rsidRPr="004C7738" w:rsidR="009E6CC8" w:rsidP="009E358C" w:rsidRDefault="00D275DF" w14:paraId="5EFDB6DC" w14:textId="7C0C7527">
      <w:pPr>
        <w:jc w:val="center"/>
        <w:rPr>
          <w:rFonts w:eastAsia="Times New Roman" w:cs="Times New Roman"/>
          <w:b/>
          <w:sz w:val="24"/>
          <w:szCs w:val="28"/>
        </w:rPr>
      </w:pPr>
      <w:r>
        <w:rPr>
          <w:rFonts w:eastAsia="Times New Roman" w:cs="Times New Roman"/>
          <w:b/>
          <w:sz w:val="24"/>
          <w:szCs w:val="28"/>
        </w:rPr>
        <w:t>Monday</w:t>
      </w:r>
      <w:r w:rsidR="00A71589">
        <w:rPr>
          <w:rFonts w:eastAsia="Times New Roman" w:cs="Times New Roman"/>
          <w:b/>
          <w:sz w:val="24"/>
          <w:szCs w:val="28"/>
        </w:rPr>
        <w:t xml:space="preserve">, </w:t>
      </w:r>
      <w:r>
        <w:rPr>
          <w:rFonts w:eastAsia="Times New Roman" w:cs="Times New Roman"/>
          <w:b/>
          <w:sz w:val="24"/>
          <w:szCs w:val="28"/>
        </w:rPr>
        <w:t>February</w:t>
      </w:r>
      <w:r w:rsidR="002C2925">
        <w:rPr>
          <w:rFonts w:eastAsia="Times New Roman" w:cs="Times New Roman"/>
          <w:b/>
          <w:sz w:val="24"/>
          <w:szCs w:val="28"/>
        </w:rPr>
        <w:t xml:space="preserve"> </w:t>
      </w:r>
      <w:r>
        <w:rPr>
          <w:rFonts w:eastAsia="Times New Roman" w:cs="Times New Roman"/>
          <w:b/>
          <w:sz w:val="24"/>
          <w:szCs w:val="28"/>
        </w:rPr>
        <w:t>2</w:t>
      </w:r>
      <w:r w:rsidR="002C2925">
        <w:rPr>
          <w:rFonts w:eastAsia="Times New Roman" w:cs="Times New Roman"/>
          <w:b/>
          <w:sz w:val="24"/>
          <w:szCs w:val="28"/>
        </w:rPr>
        <w:t>, 2026</w:t>
      </w:r>
    </w:p>
    <w:p w:rsidR="005266AB" w:rsidP="009E358C" w:rsidRDefault="005266AB" w14:paraId="465D09B0" w14:textId="77777777">
      <w:pPr>
        <w:tabs>
          <w:tab w:val="left" w:pos="6806"/>
        </w:tabs>
        <w:contextualSpacing/>
        <w:rPr>
          <w:rStyle w:val="Hyperlink1"/>
          <w:sz w:val="24"/>
          <w:szCs w:val="24"/>
        </w:rPr>
      </w:pPr>
    </w:p>
    <w:p w:rsidR="005E23A1" w:rsidP="009E358C" w:rsidRDefault="005E23A1" w14:paraId="50727A74" w14:textId="77777777">
      <w:pPr>
        <w:tabs>
          <w:tab w:val="left" w:pos="6806"/>
        </w:tabs>
        <w:contextualSpacing/>
        <w:rPr>
          <w:rStyle w:val="Hyperlink1"/>
          <w:sz w:val="24"/>
          <w:szCs w:val="24"/>
        </w:rPr>
      </w:pPr>
    </w:p>
    <w:p w:rsidRPr="006B164D" w:rsidR="009E6CC8" w:rsidP="009E358C" w:rsidRDefault="007374BE" w14:paraId="6E77E225"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"P1CommissionVotingMeetings"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Voting Meetings</w:t>
      </w:r>
    </w:p>
    <w:p w:rsidRPr="006B164D" w:rsidR="009E6CC8" w:rsidP="009E358C" w:rsidRDefault="007374BE" w14:paraId="082BA8A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"P2CommissionRatesettingDelberativeMeetin"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 Ratesetting Deliberative Meetings</w:t>
      </w:r>
    </w:p>
    <w:p w:rsidRPr="006B164D" w:rsidR="009E6CC8" w:rsidP="009E358C" w:rsidRDefault="007374BE" w14:paraId="0DF17785" w14:textId="77777777">
      <w:pPr>
        <w:numPr>
          <w:ilvl w:val="0"/>
          <w:numId w:val="1"/>
        </w:numPr>
        <w:contextualSpacing/>
        <w:rPr>
          <w:rStyle w:val="Hyperlink1"/>
          <w:sz w:val="24"/>
          <w:szCs w:val="24"/>
        </w:rPr>
      </w:pPr>
      <w:r w:rsidRPr="006B164D">
        <w:rPr>
          <w:rStyle w:val="Hyperlink1"/>
          <w:sz w:val="24"/>
          <w:szCs w:val="24"/>
        </w:rPr>
        <w:fldChar w:fldCharType="end"/>
      </w:r>
      <w:r w:rsidRPr="006B164D">
        <w:rPr>
          <w:rStyle w:val="Hyperlink1"/>
          <w:sz w:val="24"/>
          <w:szCs w:val="24"/>
        </w:rPr>
        <w:fldChar w:fldCharType="begin"/>
      </w:r>
      <w:r w:rsidRPr="006B164D">
        <w:rPr>
          <w:rStyle w:val="Hyperlink1"/>
          <w:sz w:val="24"/>
          <w:szCs w:val="24"/>
        </w:rPr>
        <w:instrText xml:space="preserve"> HYPERLINK  \l "P3Commissinercommittemeetings"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Commissioner Committee Meetings</w:t>
      </w:r>
    </w:p>
    <w:p w:rsidRPr="006B164D" w:rsidR="009E6CC8" w:rsidP="009E358C" w:rsidRDefault="007374BE" w14:paraId="0382D7ED" w14:textId="77777777">
      <w:pPr>
        <w:numPr>
          <w:ilvl w:val="0"/>
          <w:numId w:val="1"/>
        </w:numPr>
        <w:contextualSpacing/>
        <w:rPr>
          <w:rStyle w:val="Hyperlink1"/>
          <w:sz w:val="24"/>
          <w:szCs w:val="24"/>
        </w:rPr>
      </w:pPr>
      <w:r w:rsidRPr="006B164D">
        <w:rPr>
          <w:rStyle w:val="Hyperlink1"/>
          <w:sz w:val="24"/>
          <w:szCs w:val="24"/>
        </w:rPr>
        <w:fldChar w:fldCharType="end"/>
      </w:r>
      <w:hyperlink w:history="1" w:anchor="P4CommissionerAllPartyMeetings">
        <w:r w:rsidRPr="006B164D" w:rsidR="009E6CC8">
          <w:rPr>
            <w:rStyle w:val="Hyperlink1"/>
            <w:sz w:val="24"/>
            <w:szCs w:val="24"/>
          </w:rPr>
          <w:t>Commissioner All-Party Meetings</w:t>
        </w:r>
      </w:hyperlink>
    </w:p>
    <w:p w:rsidRPr="006B164D" w:rsidR="009E6CC8" w:rsidP="009E358C" w:rsidRDefault="007374BE" w14:paraId="4DA251D3"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"P5HearingCalendar"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Hearing Calendar</w:t>
      </w:r>
    </w:p>
    <w:p w:rsidRPr="006B164D" w:rsidR="009E6CC8" w:rsidP="009E358C" w:rsidRDefault="007374BE" w14:paraId="6729E45E" w14:textId="77777777">
      <w:pPr>
        <w:numPr>
          <w:ilvl w:val="0"/>
          <w:numId w:val="1"/>
        </w:numPr>
        <w:contextualSpacing/>
        <w:rPr>
          <w:rStyle w:val="Hyperlink1"/>
          <w:sz w:val="24"/>
          <w:szCs w:val="24"/>
        </w:rPr>
      </w:pPr>
      <w:r w:rsidRPr="006B164D">
        <w:rPr>
          <w:rStyle w:val="Hyperlink1"/>
          <w:sz w:val="24"/>
          <w:szCs w:val="24"/>
        </w:rPr>
        <w:fldChar w:fldCharType="end"/>
      </w:r>
      <w:hyperlink w:history="1" w:anchor="P6OtherPublicMeetings">
        <w:r w:rsidRPr="006B164D" w:rsidR="009E6CC8">
          <w:rPr>
            <w:rStyle w:val="Hyperlink1"/>
            <w:sz w:val="24"/>
            <w:szCs w:val="24"/>
          </w:rPr>
          <w:t>Other Public Meetings</w:t>
        </w:r>
      </w:hyperlink>
    </w:p>
    <w:p w:rsidRPr="006B164D" w:rsidR="009E6CC8" w:rsidP="009E358C" w:rsidRDefault="007374BE" w14:paraId="4D2AC662"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"P7NewProceedings"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New Proceedings</w:t>
      </w:r>
    </w:p>
    <w:p w:rsidRPr="006B164D" w:rsidR="009E6CC8" w:rsidP="009E358C" w:rsidRDefault="007374BE" w14:paraId="7D098E71" w14:textId="77777777">
      <w:pPr>
        <w:numPr>
          <w:ilvl w:val="0"/>
          <w:numId w:val="1"/>
        </w:numPr>
        <w:contextualSpacing/>
        <w:rPr>
          <w:rStyle w:val="Hyperlink1"/>
          <w:sz w:val="24"/>
          <w:szCs w:val="24"/>
        </w:rPr>
      </w:pPr>
      <w:r w:rsidRPr="006B164D">
        <w:rPr>
          <w:rStyle w:val="Hyperlink1"/>
          <w:sz w:val="24"/>
          <w:szCs w:val="24"/>
        </w:rPr>
        <w:fldChar w:fldCharType="end"/>
      </w:r>
      <w:hyperlink w:history="1" w:anchor="P8PetitionforModifications">
        <w:r w:rsidRPr="006B164D" w:rsidR="009E6CC8">
          <w:rPr>
            <w:rStyle w:val="Hyperlink1"/>
            <w:sz w:val="24"/>
            <w:szCs w:val="24"/>
          </w:rPr>
          <w:t>Petitions for Modification</w:t>
        </w:r>
      </w:hyperlink>
    </w:p>
    <w:p w:rsidRPr="006B164D" w:rsidR="009E6CC8" w:rsidP="009E358C" w:rsidRDefault="007374BE" w14:paraId="72AA7404" w14:textId="77777777">
      <w:pPr>
        <w:numPr>
          <w:ilvl w:val="0"/>
          <w:numId w:val="1"/>
        </w:numPr>
        <w:contextualSpacing/>
        <w:rPr>
          <w:rStyle w:val="Hyperlink1"/>
          <w:sz w:val="24"/>
          <w:szCs w:val="24"/>
        </w:rPr>
      </w:pPr>
      <w:r w:rsidRPr="006B164D">
        <w:rPr>
          <w:rStyle w:val="Hyperlink1"/>
          <w:sz w:val="24"/>
          <w:szCs w:val="24"/>
        </w:rPr>
        <w:fldChar w:fldCharType="begin"/>
      </w:r>
      <w:r w:rsidRPr="006B164D">
        <w:rPr>
          <w:rStyle w:val="Hyperlink1"/>
          <w:sz w:val="24"/>
          <w:szCs w:val="24"/>
        </w:rPr>
        <w:instrText xml:space="preserve"> HYPERLINK  \l "P9DraftResolutions" </w:instrText>
      </w:r>
      <w:r w:rsidRPr="006B164D">
        <w:rPr>
          <w:rStyle w:val="Hyperlink1"/>
          <w:sz w:val="24"/>
          <w:szCs w:val="24"/>
        </w:rPr>
      </w:r>
      <w:r w:rsidRPr="006B164D">
        <w:rPr>
          <w:rStyle w:val="Hyperlink1"/>
          <w:sz w:val="24"/>
          <w:szCs w:val="24"/>
        </w:rPr>
        <w:fldChar w:fldCharType="separate"/>
      </w:r>
      <w:r w:rsidRPr="006B164D" w:rsidR="009E6CC8">
        <w:rPr>
          <w:rStyle w:val="Hyperlink1"/>
          <w:sz w:val="24"/>
          <w:szCs w:val="24"/>
        </w:rPr>
        <w:t>Draft Resolutions</w:t>
      </w:r>
    </w:p>
    <w:p w:rsidRPr="006B164D" w:rsidR="009E6CC8" w:rsidP="009E358C" w:rsidRDefault="007374BE" w14:paraId="1031BE1C" w14:textId="77777777">
      <w:pPr>
        <w:numPr>
          <w:ilvl w:val="0"/>
          <w:numId w:val="1"/>
        </w:numPr>
        <w:contextualSpacing/>
        <w:rPr>
          <w:rStyle w:val="Hyperlink1"/>
          <w:sz w:val="24"/>
          <w:szCs w:val="24"/>
        </w:rPr>
      </w:pPr>
      <w:r w:rsidRPr="006B164D">
        <w:rPr>
          <w:rStyle w:val="Hyperlink1"/>
          <w:sz w:val="24"/>
          <w:szCs w:val="24"/>
        </w:rPr>
        <w:fldChar w:fldCharType="end"/>
      </w:r>
      <w:r w:rsidRPr="00941D9E">
        <w:rPr>
          <w:rStyle w:val="Hyperlink1"/>
          <w:sz w:val="24"/>
          <w:szCs w:val="24"/>
        </w:rPr>
        <w:fldChar w:fldCharType="begin"/>
      </w:r>
      <w:r w:rsidRPr="006B164D">
        <w:rPr>
          <w:rStyle w:val="Hyperlink1"/>
          <w:sz w:val="24"/>
          <w:szCs w:val="24"/>
        </w:rPr>
        <w:instrText xml:space="preserve"> HYPERLINK  \l "P10AdviceLettersSubmissions" </w:instrText>
      </w:r>
      <w:r w:rsidRPr="00941D9E">
        <w:rPr>
          <w:rStyle w:val="Hyperlink1"/>
          <w:sz w:val="24"/>
          <w:szCs w:val="24"/>
        </w:rPr>
      </w:r>
      <w:r w:rsidRPr="00941D9E">
        <w:rPr>
          <w:rStyle w:val="Hyperlink1"/>
          <w:sz w:val="24"/>
          <w:szCs w:val="24"/>
        </w:rPr>
        <w:fldChar w:fldCharType="separate"/>
      </w:r>
      <w:r w:rsidRPr="006B164D" w:rsidR="009E6CC8">
        <w:rPr>
          <w:rStyle w:val="Hyperlink1"/>
          <w:sz w:val="24"/>
          <w:szCs w:val="24"/>
        </w:rPr>
        <w:t>Advice Letters Submissions</w:t>
      </w:r>
    </w:p>
    <w:p w:rsidRPr="006C4DEF" w:rsidR="00796CCC" w:rsidP="009E358C" w:rsidRDefault="007374BE" w14:paraId="763602E3" w14:textId="47010CB5">
      <w:pPr>
        <w:numPr>
          <w:ilvl w:val="0"/>
          <w:numId w:val="1"/>
        </w:numPr>
        <w:rPr>
          <w:rStyle w:val="Hyperlink1"/>
          <w:color w:val="0563C1" w:themeColor="hyperlink"/>
          <w:sz w:val="24"/>
          <w:szCs w:val="24"/>
        </w:rPr>
      </w:pPr>
      <w:r w:rsidRPr="00941D9E">
        <w:rPr>
          <w:rStyle w:val="Hyperlink1"/>
          <w:sz w:val="24"/>
          <w:szCs w:val="24"/>
        </w:rPr>
        <w:fldChar w:fldCharType="end"/>
      </w:r>
      <w:hyperlink w:history="1" w:anchor="P11OtherNotices">
        <w:r w:rsidRPr="00714C32" w:rsidR="00BE62FB">
          <w:rPr>
            <w:rStyle w:val="Hyperlink1"/>
            <w:sz w:val="24"/>
            <w:szCs w:val="24"/>
          </w:rPr>
          <w:t>Other Notices</w:t>
        </w:r>
      </w:hyperlink>
      <w:r w:rsidRPr="00714C32" w:rsidR="00BE62FB">
        <w:rPr>
          <w:rStyle w:val="Hyperlink1"/>
          <w:sz w:val="24"/>
          <w:szCs w:val="24"/>
        </w:rPr>
        <w:t xml:space="preserve"> </w:t>
      </w:r>
    </w:p>
    <w:p w:rsidRPr="006C4DEF" w:rsidR="003F1F0F" w:rsidP="009E358C" w:rsidRDefault="003F1F0F" w14:paraId="328430C0" w14:textId="77777777">
      <w:pPr>
        <w:ind w:left="1440"/>
        <w:rPr>
          <w:rStyle w:val="Hyperlink1"/>
          <w:color w:val="0563C1" w:themeColor="hyperlink"/>
          <w:sz w:val="24"/>
          <w:szCs w:val="24"/>
        </w:rPr>
      </w:pPr>
    </w:p>
    <w:tbl>
      <w:tblPr>
        <w:tblW w:w="0" w:type="auto"/>
        <w:shd w:val="clear" w:color="auto" w:fill="E6E6E6"/>
        <w:tblLook w:val="0000" w:firstRow="0" w:lastRow="0" w:firstColumn="0" w:lastColumn="0" w:noHBand="0" w:noVBand="0"/>
      </w:tblPr>
      <w:tblGrid>
        <w:gridCol w:w="1098"/>
        <w:gridCol w:w="4257"/>
        <w:gridCol w:w="4797"/>
      </w:tblGrid>
      <w:tr w:rsidRPr="004C7738" w:rsidR="009E6CC8" w:rsidTr="008D3A43" w14:paraId="00FE61E2" w14:textId="77777777">
        <w:tc>
          <w:tcPr>
            <w:tcW w:w="1098" w:type="dxa"/>
            <w:shd w:val="clear" w:color="auto" w:fill="E6E6E6"/>
            <w:vAlign w:val="center"/>
          </w:tcPr>
          <w:p w:rsidRPr="004C7738" w:rsidR="009E6CC8" w:rsidP="009E358C" w:rsidRDefault="009E6CC8" w14:paraId="36D97AFD" w14:textId="77777777">
            <w:pPr>
              <w:rPr>
                <w:rFonts w:eastAsia="Times New Roman" w:cs="Times New Roman"/>
                <w:szCs w:val="20"/>
              </w:rPr>
            </w:pPr>
            <w:r w:rsidRPr="004C7738">
              <w:rPr>
                <w:rFonts w:eastAsia="Times New Roman" w:cs="Times New Roman"/>
                <w:noProof/>
                <w:szCs w:val="20"/>
              </w:rPr>
              <w:drawing>
                <wp:inline distT="0" distB="0" distL="0" distR="0" wp14:anchorId="75C61A8C" wp14:editId="4BF56891">
                  <wp:extent cx="485140" cy="485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140" cy="485140"/>
                          </a:xfrm>
                          <a:prstGeom prst="rect">
                            <a:avLst/>
                          </a:prstGeom>
                          <a:noFill/>
                          <a:ln>
                            <a:noFill/>
                          </a:ln>
                        </pic:spPr>
                      </pic:pic>
                    </a:graphicData>
                  </a:graphic>
                </wp:inline>
              </w:drawing>
            </w:r>
          </w:p>
          <w:p w:rsidRPr="004C7738" w:rsidR="009E6CC8" w:rsidP="009E358C" w:rsidRDefault="009E6CC8" w14:paraId="50501945" w14:textId="77777777">
            <w:pPr>
              <w:jc w:val="center"/>
              <w:rPr>
                <w:rFonts w:eastAsia="Times New Roman" w:cs="Times New Roman"/>
                <w:szCs w:val="20"/>
              </w:rPr>
            </w:pPr>
          </w:p>
        </w:tc>
        <w:tc>
          <w:tcPr>
            <w:tcW w:w="9054" w:type="dxa"/>
            <w:gridSpan w:val="2"/>
            <w:shd w:val="clear" w:color="auto" w:fill="E6E6E6"/>
          </w:tcPr>
          <w:p w:rsidRPr="004C7738" w:rsidR="009E6CC8" w:rsidP="009E358C" w:rsidRDefault="009E6CC8" w14:paraId="2BE65258" w14:textId="77777777">
            <w:pPr>
              <w:rPr>
                <w:rFonts w:eastAsia="Times New Roman" w:cs="Times New Roman"/>
                <w:b/>
                <w:bCs/>
                <w:szCs w:val="20"/>
              </w:rPr>
            </w:pPr>
          </w:p>
          <w:p w:rsidRPr="004C7738" w:rsidR="009E6CC8" w:rsidP="009E358C" w:rsidRDefault="009E6CC8" w14:paraId="3DF1D17C" w14:textId="77777777">
            <w:pPr>
              <w:rPr>
                <w:rFonts w:eastAsia="Times New Roman" w:cs="Times New Roman"/>
                <w:b/>
                <w:bCs/>
                <w:szCs w:val="20"/>
              </w:rPr>
            </w:pPr>
            <w:r w:rsidRPr="004C7738">
              <w:rPr>
                <w:rFonts w:eastAsia="Times New Roman" w:cs="Times New Roman"/>
                <w:b/>
                <w:bCs/>
                <w:szCs w:val="20"/>
              </w:rPr>
              <w:t>The Commission’s policy is to schedule hearings (meetings, workshops, etc.) in locations that are accessible to people with disabilities.</w:t>
            </w:r>
          </w:p>
        </w:tc>
      </w:tr>
      <w:tr w:rsidRPr="004C7738" w:rsidR="009E6CC8" w:rsidTr="008D3A43" w14:paraId="7AE07AB7" w14:textId="77777777">
        <w:trPr>
          <w:cantSplit/>
        </w:trPr>
        <w:tc>
          <w:tcPr>
            <w:tcW w:w="10152" w:type="dxa"/>
            <w:gridSpan w:val="3"/>
            <w:shd w:val="clear" w:color="auto" w:fill="E6E6E6"/>
          </w:tcPr>
          <w:p w:rsidRPr="004C7738" w:rsidR="009E6CC8" w:rsidP="009E358C" w:rsidRDefault="009E6CC8" w14:paraId="39FDDACB" w14:textId="77777777">
            <w:pPr>
              <w:rPr>
                <w:rFonts w:eastAsia="Times New Roman" w:cs="Times New Roman"/>
                <w:snapToGrid w:val="0"/>
                <w:szCs w:val="20"/>
              </w:rPr>
            </w:pPr>
            <w:r w:rsidRPr="004C7738">
              <w:rPr>
                <w:rFonts w:eastAsia="Times New Roman" w:cs="Times New Roman"/>
                <w:snapToGrid w:val="0"/>
                <w:szCs w:val="20"/>
              </w:rPr>
              <w:t xml:space="preserve">The CPUC encourages all Californians to participate in its meetings, hearings, workshops, and proceedings.  We try to hold our public meetings only in places that are wheelchair </w:t>
            </w:r>
            <w:r w:rsidRPr="004C7738" w:rsidR="004C0D30">
              <w:rPr>
                <w:rFonts w:eastAsia="Times New Roman" w:cs="Times New Roman"/>
                <w:snapToGrid w:val="0"/>
                <w:szCs w:val="20"/>
              </w:rPr>
              <w:t>accessible,</w:t>
            </w:r>
            <w:r w:rsidRPr="004C7738">
              <w:rPr>
                <w:rFonts w:eastAsia="Times New Roman" w:cs="Times New Roman"/>
                <w:snapToGrid w:val="0"/>
                <w:szCs w:val="20"/>
              </w:rPr>
              <w:t xml:space="preserve"> and which can accommodate specialized equipment and other services useful to people with disabilities.  Please see the notice of the meeting you wish to attend for more specifics.</w:t>
            </w:r>
            <w:r w:rsidRPr="004C7738">
              <w:rPr>
                <w:rFonts w:eastAsia="Times New Roman" w:cs="Times New Roman"/>
                <w:snapToGrid w:val="0"/>
                <w:szCs w:val="20"/>
              </w:rPr>
              <w:br/>
            </w:r>
          </w:p>
          <w:p w:rsidRPr="004C7738" w:rsidR="009E6CC8" w:rsidP="009E358C" w:rsidRDefault="009E6CC8" w14:paraId="5ABF605B" w14:textId="70738623">
            <w:pPr>
              <w:rPr>
                <w:rFonts w:eastAsia="Times New Roman" w:cs="Times New Roman"/>
                <w:szCs w:val="20"/>
              </w:rPr>
            </w:pPr>
            <w:r w:rsidRPr="004C7738">
              <w:rPr>
                <w:rFonts w:eastAsia="Times New Roman" w:cs="Times New Roman"/>
                <w:snapToGrid w:val="0"/>
                <w:szCs w:val="20"/>
              </w:rPr>
              <w:t xml:space="preserve">If you plan to attend and need specialized </w:t>
            </w:r>
            <w:r w:rsidRPr="004C7738" w:rsidR="00361753">
              <w:rPr>
                <w:rFonts w:eastAsia="Times New Roman" w:cs="Times New Roman"/>
                <w:snapToGrid w:val="0"/>
                <w:szCs w:val="20"/>
              </w:rPr>
              <w:t>accommodation</w:t>
            </w:r>
            <w:r w:rsidR="00361753">
              <w:rPr>
                <w:rFonts w:eastAsia="Times New Roman" w:cs="Times New Roman"/>
                <w:snapToGrid w:val="0"/>
                <w:szCs w:val="20"/>
              </w:rPr>
              <w:t>s</w:t>
            </w:r>
            <w:r w:rsidRPr="004C7738">
              <w:rPr>
                <w:rFonts w:eastAsia="Times New Roman" w:cs="Times New Roman"/>
                <w:snapToGrid w:val="0"/>
                <w:szCs w:val="20"/>
              </w:rPr>
              <w:t xml:space="preserve"> for a particular meeting that are not listed in the notice, request them from the Public Advisor’s Office </w:t>
            </w:r>
            <w:r w:rsidRPr="004C7738">
              <w:rPr>
                <w:rFonts w:eastAsia="Times New Roman" w:cs="Times New Roman"/>
                <w:snapToGrid w:val="0"/>
                <w:szCs w:val="20"/>
                <w:u w:val="single"/>
              </w:rPr>
              <w:t>at least three business days in advance of the meeting</w:t>
            </w:r>
            <w:r w:rsidRPr="004C7738">
              <w:rPr>
                <w:rFonts w:eastAsia="Times New Roman" w:cs="Times New Roman"/>
                <w:snapToGrid w:val="0"/>
                <w:szCs w:val="20"/>
              </w:rPr>
              <w:t>.  Contact the Public Advisor’s Office by any one of the following:</w:t>
            </w:r>
          </w:p>
        </w:tc>
      </w:tr>
      <w:tr w:rsidRPr="004C7738" w:rsidR="009E6CC8" w:rsidTr="008D3A43" w14:paraId="7F596CCA" w14:textId="77777777">
        <w:tc>
          <w:tcPr>
            <w:tcW w:w="5355" w:type="dxa"/>
            <w:gridSpan w:val="2"/>
            <w:shd w:val="clear" w:color="auto" w:fill="E6E6E6"/>
          </w:tcPr>
          <w:p w:rsidRPr="004C7738" w:rsidR="009E6CC8" w:rsidP="009E358C" w:rsidRDefault="009E6CC8" w14:paraId="10D0C1C2" w14:textId="77777777">
            <w:pPr>
              <w:rPr>
                <w:rFonts w:eastAsia="Times New Roman" w:cs="Times New Roman"/>
                <w:szCs w:val="20"/>
              </w:rPr>
            </w:pPr>
            <w:r w:rsidRPr="004C7738">
              <w:rPr>
                <w:rFonts w:eastAsia="Times New Roman" w:cs="Times New Roman"/>
                <w:snapToGrid w:val="0"/>
                <w:szCs w:val="20"/>
              </w:rPr>
              <w:t xml:space="preserve">             Email:      </w:t>
            </w:r>
            <w:hyperlink w:history="1" r:id="rId14">
              <w:r w:rsidRPr="004C7738">
                <w:rPr>
                  <w:rFonts w:eastAsia="Times New Roman" w:cs="Times New Roman"/>
                  <w:snapToGrid w:val="0"/>
                  <w:color w:val="0000FF"/>
                  <w:szCs w:val="20"/>
                  <w:u w:val="single"/>
                </w:rPr>
                <w:t>public.advisor@cpuc.ca.gov</w:t>
              </w:r>
            </w:hyperlink>
            <w:r w:rsidRPr="004C7738">
              <w:rPr>
                <w:rFonts w:eastAsia="Times New Roman" w:cs="Times New Roman"/>
                <w:snapToGrid w:val="0"/>
                <w:szCs w:val="20"/>
                <w:u w:val="single"/>
              </w:rPr>
              <w:br/>
            </w:r>
            <w:r w:rsidRPr="004C7738">
              <w:rPr>
                <w:rFonts w:eastAsia="Times New Roman" w:cs="Times New Roman"/>
                <w:snapToGrid w:val="0"/>
                <w:szCs w:val="20"/>
              </w:rPr>
              <w:t xml:space="preserve">             toll-free:  1-866-849-8390</w:t>
            </w:r>
            <w:r w:rsidRPr="004C7738">
              <w:rPr>
                <w:rFonts w:eastAsia="Times New Roman" w:cs="Times New Roman"/>
                <w:snapToGrid w:val="0"/>
                <w:szCs w:val="20"/>
                <w:u w:val="single"/>
              </w:rPr>
              <w:br/>
            </w:r>
            <w:r w:rsidRPr="004C7738">
              <w:rPr>
                <w:rFonts w:eastAsia="Times New Roman" w:cs="Times New Roman"/>
                <w:snapToGrid w:val="0"/>
                <w:szCs w:val="20"/>
              </w:rPr>
              <w:t xml:space="preserve">             Voice:     415-703-2074</w:t>
            </w:r>
          </w:p>
        </w:tc>
        <w:tc>
          <w:tcPr>
            <w:tcW w:w="4797" w:type="dxa"/>
            <w:shd w:val="clear" w:color="auto" w:fill="E6E6E6"/>
          </w:tcPr>
          <w:p w:rsidRPr="004C7738" w:rsidR="009E6CC8" w:rsidP="009E358C" w:rsidRDefault="009E6CC8" w14:paraId="33A5EBF2" w14:textId="6F599C69">
            <w:pPr>
              <w:rPr>
                <w:rFonts w:eastAsia="Times New Roman" w:cs="Times New Roman"/>
                <w:szCs w:val="20"/>
              </w:rPr>
            </w:pPr>
            <w:r w:rsidRPr="004C7738">
              <w:rPr>
                <w:rFonts w:eastAsia="Times New Roman" w:cs="Times New Roman"/>
                <w:snapToGrid w:val="0"/>
                <w:szCs w:val="20"/>
              </w:rPr>
              <w:t>FAX:  415-355-5404 (Attn.</w:t>
            </w:r>
            <w:r w:rsidRPr="004C7738" w:rsidR="0025285A">
              <w:rPr>
                <w:rFonts w:eastAsia="Times New Roman" w:cs="Times New Roman"/>
                <w:snapToGrid w:val="0"/>
                <w:szCs w:val="20"/>
              </w:rPr>
              <w:t>: Public</w:t>
            </w:r>
            <w:r w:rsidRPr="004C7738">
              <w:rPr>
                <w:rFonts w:eastAsia="Times New Roman" w:cs="Times New Roman"/>
                <w:snapToGrid w:val="0"/>
                <w:szCs w:val="20"/>
              </w:rPr>
              <w:t xml:space="preserve"> Advisor)</w:t>
            </w:r>
            <w:r w:rsidRPr="004C7738">
              <w:rPr>
                <w:rFonts w:eastAsia="Times New Roman" w:cs="Times New Roman"/>
                <w:snapToGrid w:val="0"/>
                <w:szCs w:val="20"/>
              </w:rPr>
              <w:br/>
              <w:t>TTY:  1-866-836-7825 (toll-free)</w:t>
            </w:r>
            <w:r w:rsidRPr="004C7738">
              <w:rPr>
                <w:rFonts w:eastAsia="Times New Roman" w:cs="Times New Roman"/>
                <w:snapToGrid w:val="0"/>
                <w:szCs w:val="20"/>
              </w:rPr>
              <w:br/>
              <w:t xml:space="preserve">           1-415-703-5282</w:t>
            </w:r>
          </w:p>
        </w:tc>
      </w:tr>
    </w:tbl>
    <w:p w:rsidRPr="004C7738" w:rsidR="009E6CC8" w:rsidP="009E358C" w:rsidRDefault="003F07C0" w14:paraId="24AF8555" w14:textId="77777777">
      <w:pPr>
        <w:spacing w:after="160" w:line="259" w:lineRule="auto"/>
        <w:rPr>
          <w:rFonts w:eastAsia="Times New Roman" w:cs="Times New Roman"/>
          <w:b/>
          <w:sz w:val="24"/>
          <w:szCs w:val="20"/>
        </w:rPr>
      </w:pPr>
      <w:r w:rsidRPr="004C7738">
        <w:rPr>
          <w:rFonts w:eastAsia="Times New Roman" w:cs="Times New Roman"/>
          <w:b/>
          <w:sz w:val="24"/>
          <w:szCs w:val="20"/>
        </w:rPr>
        <w:br w:type="page"/>
      </w:r>
      <w:bookmarkStart w:name="_Hlk35523642" w:id="0"/>
    </w:p>
    <w:p w:rsidRPr="004C7738" w:rsidR="00785C6D" w:rsidP="009E358C" w:rsidRDefault="00785C6D" w14:paraId="7C9AE2C5" w14:textId="77777777">
      <w:pPr>
        <w:pBdr>
          <w:bottom w:val="double" w:color="auto" w:sz="4" w:space="1"/>
        </w:pBdr>
        <w:tabs>
          <w:tab w:val="left" w:pos="1440"/>
        </w:tabs>
        <w:spacing w:before="60" w:after="60"/>
        <w:ind w:left="1440" w:right="1296"/>
        <w:rPr>
          <w:rFonts w:eastAsia="Times New Roman" w:cs="Times New Roman"/>
          <w:b/>
          <w:sz w:val="24"/>
          <w:szCs w:val="20"/>
        </w:rPr>
      </w:pPr>
      <w:bookmarkStart w:name="P1CommissionVotingMeetings" w:id="1"/>
    </w:p>
    <w:p w:rsidRPr="004C7738" w:rsidR="009E6CC8" w:rsidP="009E358C" w:rsidRDefault="009E6CC8" w14:paraId="5CFA980D" w14:textId="77777777">
      <w:pPr>
        <w:spacing w:before="60" w:after="240"/>
        <w:jc w:val="center"/>
        <w:rPr>
          <w:rFonts w:eastAsia="Times New Roman" w:cs="Times New Roman"/>
          <w:b/>
          <w:sz w:val="28"/>
          <w:szCs w:val="20"/>
        </w:rPr>
      </w:pPr>
      <w:r w:rsidRPr="004C7738">
        <w:rPr>
          <w:rFonts w:eastAsia="Times New Roman" w:cs="Times New Roman"/>
          <w:b/>
          <w:sz w:val="28"/>
          <w:szCs w:val="20"/>
        </w:rPr>
        <w:t>COMMISSION VOTING MEETINGS</w:t>
      </w:r>
    </w:p>
    <w:bookmarkEnd w:id="1"/>
    <w:p w:rsidR="008E7D2A" w:rsidP="009E358C" w:rsidRDefault="00EA1A5A" w14:paraId="14A80790" w14:textId="77777777">
      <w:pPr>
        <w:ind w:left="90" w:right="216"/>
      </w:pPr>
      <w:r w:rsidRPr="00EA1A5A">
        <w:t>Pursuant to Section 2 of Assembly Bill 361, Stats. 2021, Ch.165, signed by Governor Newsom on September 16, 2021, Commissioners may participate remotely from teleconferencing locations. The public may observe, provide public comment during the public comment period, and otherwise participate remotely pursuant to the Bagley-Keene Open Meeting Act.</w:t>
      </w:r>
    </w:p>
    <w:p w:rsidRPr="004C7738" w:rsidR="009878E3" w:rsidP="009E358C" w:rsidRDefault="009878E3" w14:paraId="0D36D4D1" w14:textId="77777777">
      <w:pPr>
        <w:ind w:right="216"/>
        <w:rPr>
          <w:rStyle w:val="Hyperlink1"/>
          <w:rFonts w:cs="Times New Roman"/>
          <w:color w:val="auto"/>
        </w:rPr>
      </w:pPr>
    </w:p>
    <w:tbl>
      <w:tblPr>
        <w:tblW w:w="9882" w:type="dxa"/>
        <w:tblInd w:w="108" w:type="dxa"/>
        <w:tblLayout w:type="fixed"/>
        <w:tblLook w:val="04A0" w:firstRow="1" w:lastRow="0" w:firstColumn="1" w:lastColumn="0" w:noHBand="0" w:noVBand="1"/>
      </w:tblPr>
      <w:tblGrid>
        <w:gridCol w:w="3127"/>
        <w:gridCol w:w="1823"/>
        <w:gridCol w:w="4932"/>
      </w:tblGrid>
      <w:tr w:rsidRPr="004F5238" w:rsidR="00062FE7" w:rsidTr="001034E7" w14:paraId="1693B2EB" w14:textId="77777777">
        <w:trPr>
          <w:trHeight w:val="108"/>
        </w:trPr>
        <w:tc>
          <w:tcPr>
            <w:tcW w:w="3127" w:type="dxa"/>
          </w:tcPr>
          <w:p w:rsidR="00062FE7" w:rsidP="009E358C" w:rsidRDefault="00062FE7" w14:paraId="7F8B7FDC" w14:textId="0AF0EE47">
            <w:pPr>
              <w:spacing w:after="60"/>
              <w:rPr>
                <w:rFonts w:eastAsia="Times New Roman" w:cs="Times New Roman"/>
                <w:szCs w:val="20"/>
              </w:rPr>
            </w:pPr>
            <w:r>
              <w:rPr>
                <w:rFonts w:eastAsia="Times New Roman" w:cs="Times New Roman"/>
                <w:szCs w:val="20"/>
              </w:rPr>
              <w:t>February 5, 2026</w:t>
            </w:r>
          </w:p>
        </w:tc>
        <w:tc>
          <w:tcPr>
            <w:tcW w:w="1823" w:type="dxa"/>
          </w:tcPr>
          <w:p w:rsidR="00062FE7" w:rsidP="009E358C" w:rsidRDefault="00062FE7" w14:paraId="25B51DC0" w14:textId="3287D340">
            <w:pPr>
              <w:spacing w:after="60"/>
              <w:rPr>
                <w:rFonts w:eastAsia="Times New Roman" w:cs="Times New Roman"/>
                <w:szCs w:val="20"/>
              </w:rPr>
            </w:pPr>
            <w:r>
              <w:rPr>
                <w:rFonts w:eastAsia="Times New Roman" w:cs="Times New Roman"/>
                <w:szCs w:val="20"/>
              </w:rPr>
              <w:t xml:space="preserve">11:00 am </w:t>
            </w:r>
          </w:p>
        </w:tc>
        <w:tc>
          <w:tcPr>
            <w:tcW w:w="4932" w:type="dxa"/>
          </w:tcPr>
          <w:p w:rsidRPr="00A831DB" w:rsidR="00A831DB" w:rsidP="009E358C" w:rsidRDefault="00A831DB" w14:paraId="771190DA" w14:textId="77777777">
            <w:pPr>
              <w:rPr>
                <w:rFonts w:cs="Times New Roman"/>
              </w:rPr>
            </w:pPr>
            <w:r w:rsidRPr="00A831DB">
              <w:rPr>
                <w:rFonts w:cs="Times New Roman"/>
              </w:rPr>
              <w:t>State Personnel Board</w:t>
            </w:r>
          </w:p>
          <w:p w:rsidRPr="00A831DB" w:rsidR="00A831DB" w:rsidP="009E358C" w:rsidRDefault="00A831DB" w14:paraId="77EEF327" w14:textId="77777777">
            <w:pPr>
              <w:rPr>
                <w:rFonts w:cs="Times New Roman"/>
              </w:rPr>
            </w:pPr>
            <w:r w:rsidRPr="00A831DB">
              <w:rPr>
                <w:rFonts w:cs="Times New Roman"/>
              </w:rPr>
              <w:t xml:space="preserve">801 Capitol Mall, </w:t>
            </w:r>
          </w:p>
          <w:p w:rsidR="00062FE7" w:rsidP="009E358C" w:rsidRDefault="00A831DB" w14:paraId="304307EC" w14:textId="24F31807">
            <w:pPr>
              <w:rPr>
                <w:rFonts w:cs="Times New Roman"/>
              </w:rPr>
            </w:pPr>
            <w:r w:rsidRPr="00A831DB">
              <w:rPr>
                <w:rFonts w:cs="Times New Roman"/>
              </w:rPr>
              <w:t>Sacramento, CA 95814</w:t>
            </w:r>
          </w:p>
        </w:tc>
      </w:tr>
      <w:tr w:rsidRPr="004F5238" w:rsidR="008D794B" w:rsidTr="001034E7" w14:paraId="0DDCDA5A" w14:textId="77777777">
        <w:trPr>
          <w:trHeight w:val="108"/>
        </w:trPr>
        <w:tc>
          <w:tcPr>
            <w:tcW w:w="3127" w:type="dxa"/>
          </w:tcPr>
          <w:p w:rsidR="008D794B" w:rsidP="009E358C" w:rsidRDefault="008D794B" w14:paraId="37FB9458" w14:textId="605E8E17">
            <w:pPr>
              <w:spacing w:after="60"/>
              <w:rPr>
                <w:rFonts w:eastAsia="Times New Roman" w:cs="Times New Roman"/>
                <w:szCs w:val="20"/>
              </w:rPr>
            </w:pPr>
            <w:r>
              <w:rPr>
                <w:rFonts w:eastAsia="Times New Roman" w:cs="Times New Roman"/>
                <w:szCs w:val="20"/>
              </w:rPr>
              <w:t>February 26, 2026</w:t>
            </w:r>
          </w:p>
        </w:tc>
        <w:tc>
          <w:tcPr>
            <w:tcW w:w="1823" w:type="dxa"/>
          </w:tcPr>
          <w:p w:rsidR="008D794B" w:rsidP="009E358C" w:rsidRDefault="008D794B" w14:paraId="4976C232" w14:textId="662685E5">
            <w:pPr>
              <w:spacing w:after="60"/>
              <w:rPr>
                <w:rFonts w:eastAsia="Times New Roman" w:cs="Times New Roman"/>
                <w:szCs w:val="20"/>
              </w:rPr>
            </w:pPr>
            <w:r>
              <w:rPr>
                <w:rFonts w:eastAsia="Times New Roman" w:cs="Times New Roman"/>
                <w:szCs w:val="20"/>
              </w:rPr>
              <w:t>11:00 am</w:t>
            </w:r>
          </w:p>
        </w:tc>
        <w:tc>
          <w:tcPr>
            <w:tcW w:w="4932" w:type="dxa"/>
          </w:tcPr>
          <w:p w:rsidRPr="006D4347" w:rsidR="006D4347" w:rsidP="009E358C" w:rsidRDefault="006D4347" w14:paraId="4592E673" w14:textId="302EE62D">
            <w:pPr>
              <w:rPr>
                <w:rFonts w:cs="Times New Roman"/>
              </w:rPr>
            </w:pPr>
            <w:r w:rsidRPr="006D4347">
              <w:rPr>
                <w:rFonts w:cs="Times New Roman"/>
              </w:rPr>
              <w:t>Santa Maria City Hall</w:t>
            </w:r>
            <w:r w:rsidR="00234A1A">
              <w:rPr>
                <w:rFonts w:cs="Times New Roman"/>
              </w:rPr>
              <w:t xml:space="preserve"> - </w:t>
            </w:r>
            <w:r w:rsidRPr="006D4347">
              <w:rPr>
                <w:rFonts w:cs="Times New Roman"/>
              </w:rPr>
              <w:t>Council Chambers</w:t>
            </w:r>
          </w:p>
          <w:p w:rsidRPr="006D4347" w:rsidR="006D4347" w:rsidP="009E358C" w:rsidRDefault="006D4347" w14:paraId="2F9FAB09" w14:textId="77777777">
            <w:pPr>
              <w:rPr>
                <w:rFonts w:cs="Times New Roman"/>
              </w:rPr>
            </w:pPr>
            <w:r w:rsidRPr="006D4347">
              <w:rPr>
                <w:rFonts w:cs="Times New Roman"/>
              </w:rPr>
              <w:t>110 E. Cook St.</w:t>
            </w:r>
          </w:p>
          <w:p w:rsidR="008D794B" w:rsidP="009E358C" w:rsidRDefault="006D4347" w14:paraId="6C04C3EA" w14:textId="1B714945">
            <w:pPr>
              <w:rPr>
                <w:rFonts w:cs="Times New Roman"/>
              </w:rPr>
            </w:pPr>
            <w:r w:rsidRPr="006D4347">
              <w:rPr>
                <w:rFonts w:cs="Times New Roman"/>
              </w:rPr>
              <w:t>Santa Maria, CA 93454</w:t>
            </w:r>
          </w:p>
        </w:tc>
      </w:tr>
      <w:tr w:rsidRPr="004F5238" w:rsidR="006C4DEF" w:rsidTr="001034E7" w14:paraId="17ACCCB0" w14:textId="77777777">
        <w:trPr>
          <w:trHeight w:val="108"/>
        </w:trPr>
        <w:tc>
          <w:tcPr>
            <w:tcW w:w="3127" w:type="dxa"/>
          </w:tcPr>
          <w:p w:rsidR="006C4DEF" w:rsidP="009E358C" w:rsidRDefault="006C4DEF" w14:paraId="47B19E30" w14:textId="329CA476">
            <w:pPr>
              <w:spacing w:after="60"/>
              <w:rPr>
                <w:rFonts w:eastAsia="Times New Roman" w:cs="Times New Roman"/>
                <w:szCs w:val="20"/>
              </w:rPr>
            </w:pPr>
            <w:r>
              <w:rPr>
                <w:rFonts w:eastAsia="Times New Roman" w:cs="Times New Roman"/>
                <w:szCs w:val="20"/>
              </w:rPr>
              <w:t>March 19, 2026</w:t>
            </w:r>
          </w:p>
        </w:tc>
        <w:tc>
          <w:tcPr>
            <w:tcW w:w="1823" w:type="dxa"/>
          </w:tcPr>
          <w:p w:rsidR="006C4DEF" w:rsidP="009E358C" w:rsidRDefault="006C4DEF" w14:paraId="040E73FA" w14:textId="2DC5AF90">
            <w:pPr>
              <w:spacing w:after="60"/>
              <w:rPr>
                <w:rFonts w:eastAsia="Times New Roman" w:cs="Times New Roman"/>
                <w:szCs w:val="20"/>
              </w:rPr>
            </w:pPr>
            <w:r>
              <w:rPr>
                <w:rFonts w:eastAsia="Times New Roman" w:cs="Times New Roman"/>
                <w:szCs w:val="20"/>
              </w:rPr>
              <w:t>11:00 am</w:t>
            </w:r>
          </w:p>
        </w:tc>
        <w:tc>
          <w:tcPr>
            <w:tcW w:w="4932" w:type="dxa"/>
          </w:tcPr>
          <w:p w:rsidRPr="006D4347" w:rsidR="006C4DEF" w:rsidP="009E358C" w:rsidRDefault="006C4DEF" w14:paraId="3983FDCF" w14:textId="04EDDD3D">
            <w:pPr>
              <w:rPr>
                <w:rFonts w:cs="Times New Roman"/>
              </w:rPr>
            </w:pPr>
            <w:r>
              <w:rPr>
                <w:rFonts w:cs="Times New Roman"/>
              </w:rPr>
              <w:t>Sacramento CA</w:t>
            </w:r>
          </w:p>
        </w:tc>
      </w:tr>
    </w:tbl>
    <w:p w:rsidRPr="004F5238" w:rsidR="009E6CC8" w:rsidP="009E358C" w:rsidRDefault="009E6CC8" w14:paraId="6165AFE7" w14:textId="77777777">
      <w:pPr>
        <w:spacing w:before="120"/>
        <w:jc w:val="center"/>
        <w:rPr>
          <w:rFonts w:eastAsia="Times New Roman" w:cs="Times New Roman"/>
          <w:szCs w:val="20"/>
        </w:rPr>
      </w:pPr>
      <w:hyperlink w:history="1" w:anchor="tableofcontents">
        <w:r w:rsidRPr="004F5238">
          <w:rPr>
            <w:rFonts w:eastAsia="Times New Roman" w:cs="Times New Roman"/>
            <w:color w:val="0000FF"/>
            <w:szCs w:val="20"/>
            <w:u w:val="single"/>
          </w:rPr>
          <w:t>Return to Table of Contents</w:t>
        </w:r>
      </w:hyperlink>
    </w:p>
    <w:p w:rsidRPr="004F5238" w:rsidR="009E6CC8" w:rsidP="009E358C" w:rsidRDefault="009E6CC8" w14:paraId="151A10FB" w14:textId="77777777">
      <w:pPr>
        <w:pBdr>
          <w:bottom w:val="double" w:color="auto" w:sz="4" w:space="1"/>
        </w:pBdr>
        <w:tabs>
          <w:tab w:val="left" w:pos="1440"/>
        </w:tabs>
        <w:ind w:left="1440" w:right="1296"/>
        <w:rPr>
          <w:rFonts w:eastAsia="Times New Roman" w:cs="Times New Roman"/>
          <w:b/>
          <w:sz w:val="24"/>
          <w:szCs w:val="20"/>
        </w:rPr>
      </w:pPr>
    </w:p>
    <w:p w:rsidRPr="004F5238" w:rsidR="009E6CC8" w:rsidP="009E358C" w:rsidRDefault="009E6CC8" w14:paraId="240A1B6B" w14:textId="77777777">
      <w:pPr>
        <w:spacing w:before="60" w:after="240"/>
        <w:jc w:val="center"/>
        <w:rPr>
          <w:rFonts w:eastAsia="Times New Roman" w:cs="Times New Roman"/>
          <w:szCs w:val="20"/>
        </w:rPr>
      </w:pPr>
      <w:bookmarkStart w:name="P2CommissionRatesettingDelberativeMeetin" w:id="2"/>
      <w:r w:rsidRPr="004F5238">
        <w:rPr>
          <w:rFonts w:eastAsia="Times New Roman" w:cs="Times New Roman"/>
          <w:b/>
          <w:sz w:val="28"/>
          <w:szCs w:val="20"/>
        </w:rPr>
        <w:t xml:space="preserve">COMMISSION RATESETTING DELIBERATIVE MEETINGS </w:t>
      </w:r>
      <w:bookmarkEnd w:id="2"/>
      <w:r w:rsidRPr="004F5238">
        <w:rPr>
          <w:rFonts w:eastAsia="Times New Roman" w:cs="Times New Roman"/>
          <w:b/>
          <w:sz w:val="28"/>
          <w:szCs w:val="20"/>
        </w:rPr>
        <w:br/>
      </w:r>
      <w:r w:rsidRPr="004F5238">
        <w:rPr>
          <w:rFonts w:eastAsia="Times New Roman" w:cs="Times New Roman"/>
          <w:szCs w:val="20"/>
        </w:rPr>
        <w:t>(Not Open to the Public)</w:t>
      </w:r>
    </w:p>
    <w:p w:rsidRPr="004F5238" w:rsidR="009E6CC8" w:rsidP="009E358C" w:rsidRDefault="009E6CC8" w14:paraId="32CA8E1F" w14:textId="77777777">
      <w:pPr>
        <w:spacing w:after="360"/>
        <w:jc w:val="center"/>
        <w:rPr>
          <w:rFonts w:eastAsia="Times New Roman" w:cs="Times New Roman"/>
          <w:i/>
          <w:szCs w:val="20"/>
        </w:rPr>
      </w:pPr>
      <w:r w:rsidRPr="004F5238">
        <w:rPr>
          <w:rFonts w:eastAsia="Times New Roman" w:cs="Times New Roman"/>
          <w:i/>
          <w:szCs w:val="20"/>
        </w:rPr>
        <w:t xml:space="preserve">Ratesetting Deliberative Meeting dates are reserved as noted </w:t>
      </w:r>
      <w:r w:rsidRPr="004F5238">
        <w:rPr>
          <w:rFonts w:eastAsia="Times New Roman" w:cs="Times New Roman"/>
          <w:i/>
          <w:szCs w:val="20"/>
        </w:rPr>
        <w:br/>
        <w:t>but will only be held if there are ratesetting matters to be considered.</w:t>
      </w:r>
    </w:p>
    <w:tbl>
      <w:tblPr>
        <w:tblW w:w="9882" w:type="dxa"/>
        <w:tblInd w:w="108" w:type="dxa"/>
        <w:tblLayout w:type="fixed"/>
        <w:tblLook w:val="04A0" w:firstRow="1" w:lastRow="0" w:firstColumn="1" w:lastColumn="0" w:noHBand="0" w:noVBand="1"/>
      </w:tblPr>
      <w:tblGrid>
        <w:gridCol w:w="3060"/>
        <w:gridCol w:w="1890"/>
        <w:gridCol w:w="4932"/>
      </w:tblGrid>
      <w:tr w:rsidRPr="004F5238" w:rsidR="0081775A" w:rsidTr="001034E7" w14:paraId="05595C46" w14:textId="77777777">
        <w:trPr>
          <w:trHeight w:val="270"/>
        </w:trPr>
        <w:tc>
          <w:tcPr>
            <w:tcW w:w="3060" w:type="dxa"/>
          </w:tcPr>
          <w:p w:rsidR="0081775A" w:rsidP="009E358C" w:rsidRDefault="0081775A" w14:paraId="56D13054" w14:textId="6A64F6A9">
            <w:pPr>
              <w:tabs>
                <w:tab w:val="left" w:pos="908"/>
              </w:tabs>
              <w:spacing w:after="60"/>
              <w:rPr>
                <w:rFonts w:eastAsia="Times New Roman" w:cs="Times New Roman"/>
                <w:szCs w:val="20"/>
              </w:rPr>
            </w:pPr>
            <w:r>
              <w:rPr>
                <w:rFonts w:eastAsia="Times New Roman" w:cs="Times New Roman"/>
                <w:szCs w:val="20"/>
              </w:rPr>
              <w:t>February 2, 2026</w:t>
            </w:r>
          </w:p>
        </w:tc>
        <w:tc>
          <w:tcPr>
            <w:tcW w:w="1890" w:type="dxa"/>
          </w:tcPr>
          <w:p w:rsidR="0081775A" w:rsidP="009E358C" w:rsidRDefault="0081775A" w14:paraId="3237F5A3" w14:textId="2B8954B8">
            <w:pPr>
              <w:spacing w:after="60"/>
              <w:rPr>
                <w:rFonts w:eastAsia="Times New Roman" w:cs="Times New Roman"/>
                <w:szCs w:val="20"/>
              </w:rPr>
            </w:pPr>
            <w:r>
              <w:rPr>
                <w:rFonts w:eastAsia="Times New Roman" w:cs="Times New Roman"/>
                <w:szCs w:val="20"/>
              </w:rPr>
              <w:t>10:00 am</w:t>
            </w:r>
          </w:p>
        </w:tc>
        <w:tc>
          <w:tcPr>
            <w:tcW w:w="4932" w:type="dxa"/>
          </w:tcPr>
          <w:p w:rsidR="0081775A" w:rsidP="009E358C" w:rsidRDefault="0081775A" w14:paraId="27D73001" w14:textId="654C6A48">
            <w:pPr>
              <w:rPr>
                <w:rFonts w:cs="Times New Roman"/>
                <w:szCs w:val="20"/>
              </w:rPr>
            </w:pPr>
            <w:r>
              <w:rPr>
                <w:rFonts w:cs="Times New Roman"/>
                <w:szCs w:val="20"/>
              </w:rPr>
              <w:t>Commission – Room 5305 San Francisco CA 94102</w:t>
            </w:r>
          </w:p>
        </w:tc>
      </w:tr>
      <w:tr w:rsidRPr="004F5238" w:rsidR="00572FD2" w:rsidTr="001034E7" w14:paraId="50802BAB" w14:textId="77777777">
        <w:trPr>
          <w:trHeight w:val="270"/>
        </w:trPr>
        <w:tc>
          <w:tcPr>
            <w:tcW w:w="3060" w:type="dxa"/>
          </w:tcPr>
          <w:p w:rsidR="00572FD2" w:rsidP="009E358C" w:rsidRDefault="00572FD2" w14:paraId="61EA3754" w14:textId="5B728C2D">
            <w:pPr>
              <w:tabs>
                <w:tab w:val="left" w:pos="908"/>
              </w:tabs>
              <w:spacing w:after="60"/>
              <w:rPr>
                <w:rFonts w:eastAsia="Times New Roman" w:cs="Times New Roman"/>
                <w:szCs w:val="20"/>
              </w:rPr>
            </w:pPr>
            <w:r>
              <w:rPr>
                <w:rFonts w:eastAsia="Times New Roman" w:cs="Times New Roman"/>
                <w:szCs w:val="20"/>
              </w:rPr>
              <w:t>February 23, 2026</w:t>
            </w:r>
          </w:p>
        </w:tc>
        <w:tc>
          <w:tcPr>
            <w:tcW w:w="1890" w:type="dxa"/>
          </w:tcPr>
          <w:p w:rsidR="00572FD2" w:rsidP="009E358C" w:rsidRDefault="00572FD2" w14:paraId="7159783D" w14:textId="3303B63E">
            <w:pPr>
              <w:spacing w:after="60"/>
              <w:rPr>
                <w:rFonts w:eastAsia="Times New Roman" w:cs="Times New Roman"/>
                <w:szCs w:val="20"/>
              </w:rPr>
            </w:pPr>
            <w:r>
              <w:rPr>
                <w:rFonts w:eastAsia="Times New Roman" w:cs="Times New Roman"/>
                <w:szCs w:val="20"/>
              </w:rPr>
              <w:t>10:00 am</w:t>
            </w:r>
          </w:p>
        </w:tc>
        <w:tc>
          <w:tcPr>
            <w:tcW w:w="4932" w:type="dxa"/>
          </w:tcPr>
          <w:p w:rsidR="00572FD2" w:rsidP="009E358C" w:rsidRDefault="00572FD2" w14:paraId="1066BD7D" w14:textId="60288608">
            <w:pPr>
              <w:rPr>
                <w:rFonts w:cs="Times New Roman"/>
                <w:szCs w:val="20"/>
              </w:rPr>
            </w:pPr>
            <w:r>
              <w:rPr>
                <w:rFonts w:cs="Times New Roman"/>
                <w:szCs w:val="20"/>
              </w:rPr>
              <w:t>Commission – Room 5305 San Francisco CA 94102</w:t>
            </w:r>
          </w:p>
        </w:tc>
      </w:tr>
      <w:tr w:rsidRPr="004F5238" w:rsidR="00BE202A" w:rsidTr="001034E7" w14:paraId="0F58C613" w14:textId="77777777">
        <w:trPr>
          <w:trHeight w:val="270"/>
        </w:trPr>
        <w:tc>
          <w:tcPr>
            <w:tcW w:w="3060" w:type="dxa"/>
          </w:tcPr>
          <w:p w:rsidR="00BE202A" w:rsidP="009E358C" w:rsidRDefault="00BE202A" w14:paraId="45FD8AAF" w14:textId="0998CC1A">
            <w:pPr>
              <w:tabs>
                <w:tab w:val="left" w:pos="908"/>
              </w:tabs>
              <w:spacing w:after="60"/>
              <w:rPr>
                <w:rFonts w:eastAsia="Times New Roman" w:cs="Times New Roman"/>
                <w:szCs w:val="20"/>
              </w:rPr>
            </w:pPr>
            <w:r>
              <w:rPr>
                <w:rFonts w:eastAsia="Times New Roman" w:cs="Times New Roman"/>
                <w:szCs w:val="20"/>
              </w:rPr>
              <w:t>March 16, 2026</w:t>
            </w:r>
          </w:p>
        </w:tc>
        <w:tc>
          <w:tcPr>
            <w:tcW w:w="1890" w:type="dxa"/>
          </w:tcPr>
          <w:p w:rsidR="00BE202A" w:rsidP="009E358C" w:rsidRDefault="00BE202A" w14:paraId="2ABE38DD" w14:textId="43AA28C0">
            <w:pPr>
              <w:spacing w:after="60"/>
              <w:rPr>
                <w:rFonts w:eastAsia="Times New Roman" w:cs="Times New Roman"/>
                <w:szCs w:val="20"/>
              </w:rPr>
            </w:pPr>
            <w:r>
              <w:rPr>
                <w:rFonts w:eastAsia="Times New Roman" w:cs="Times New Roman"/>
                <w:szCs w:val="20"/>
              </w:rPr>
              <w:t>10:00 am</w:t>
            </w:r>
          </w:p>
        </w:tc>
        <w:tc>
          <w:tcPr>
            <w:tcW w:w="4932" w:type="dxa"/>
          </w:tcPr>
          <w:p w:rsidR="00BE202A" w:rsidP="009E358C" w:rsidRDefault="00BE202A" w14:paraId="5E982F3B" w14:textId="331AF4BB">
            <w:pPr>
              <w:rPr>
                <w:rFonts w:cs="Times New Roman"/>
                <w:szCs w:val="20"/>
              </w:rPr>
            </w:pPr>
            <w:r>
              <w:rPr>
                <w:rFonts w:cs="Times New Roman"/>
                <w:szCs w:val="20"/>
              </w:rPr>
              <w:t>Commission – Room 5305 San Francisco CA 94102</w:t>
            </w:r>
          </w:p>
        </w:tc>
      </w:tr>
    </w:tbl>
    <w:p w:rsidRPr="006B164D" w:rsidR="009E6CC8" w:rsidP="009E358C" w:rsidRDefault="008C5E63" w14:paraId="11E3F0C1" w14:textId="77777777">
      <w:pPr>
        <w:spacing w:before="120"/>
        <w:jc w:val="center"/>
        <w:rPr>
          <w:rStyle w:val="Hyperlink1"/>
        </w:rPr>
      </w:pPr>
      <w:r>
        <w:rPr>
          <w:rFonts w:eastAsia="Times New Roman" w:cs="Times New Roman"/>
          <w:color w:val="0000FF"/>
          <w:szCs w:val="20"/>
          <w:u w:val="single"/>
        </w:rPr>
        <w:fldChar w:fldCharType="begin"/>
      </w:r>
      <w:r w:rsidR="006B164D">
        <w:rPr>
          <w:rFonts w:eastAsia="Times New Roman" w:cs="Times New Roman"/>
          <w:color w:val="0000FF"/>
          <w:szCs w:val="20"/>
          <w:u w:val="single"/>
        </w:rPr>
        <w:instrText>HYPERLINK  \l "_top"</w:instrText>
      </w:r>
      <w:r>
        <w:rPr>
          <w:rFonts w:eastAsia="Times New Roman" w:cs="Times New Roman"/>
          <w:color w:val="0000FF"/>
          <w:szCs w:val="20"/>
          <w:u w:val="single"/>
        </w:rPr>
      </w:r>
      <w:r>
        <w:rPr>
          <w:rFonts w:eastAsia="Times New Roman" w:cs="Times New Roman"/>
          <w:color w:val="0000FF"/>
          <w:szCs w:val="20"/>
          <w:u w:val="single"/>
        </w:rPr>
        <w:fldChar w:fldCharType="separate"/>
      </w:r>
      <w:r w:rsidRPr="006B164D" w:rsidR="009E6CC8">
        <w:rPr>
          <w:rStyle w:val="Hyperlink1"/>
        </w:rPr>
        <w:t>Return to Table of Contents</w:t>
      </w:r>
    </w:p>
    <w:bookmarkEnd w:id="0"/>
    <w:p w:rsidRPr="008C5E63" w:rsidR="009E6CC8" w:rsidP="009E358C" w:rsidRDefault="009E6CC8" w14:paraId="7097DFD9" w14:textId="77777777">
      <w:pPr>
        <w:pBdr>
          <w:bottom w:val="double" w:color="auto" w:sz="4" w:space="1"/>
        </w:pBdr>
        <w:tabs>
          <w:tab w:val="left" w:pos="1440"/>
        </w:tabs>
        <w:ind w:left="1440" w:right="1296"/>
        <w:rPr>
          <w:rStyle w:val="Hyperlink"/>
          <w:rFonts w:eastAsia="Times New Roman" w:cs="Times New Roman"/>
          <w:b/>
          <w:sz w:val="24"/>
          <w:szCs w:val="20"/>
        </w:rPr>
      </w:pPr>
    </w:p>
    <w:p w:rsidR="00A76239" w:rsidP="009E358C" w:rsidRDefault="008C5E63" w14:paraId="0D736978" w14:textId="77777777">
      <w:pPr>
        <w:spacing w:before="60" w:after="60"/>
        <w:jc w:val="center"/>
        <w:rPr>
          <w:rFonts w:eastAsia="Times New Roman" w:cs="Times New Roman"/>
          <w:b/>
          <w:sz w:val="28"/>
          <w:szCs w:val="20"/>
        </w:rPr>
      </w:pPr>
      <w:r>
        <w:rPr>
          <w:rFonts w:eastAsia="Times New Roman" w:cs="Times New Roman"/>
          <w:color w:val="0000FF"/>
          <w:szCs w:val="20"/>
          <w:u w:val="single"/>
        </w:rPr>
        <w:fldChar w:fldCharType="end"/>
      </w:r>
      <w:bookmarkStart w:name="P3Commissinercommittemeetings" w:id="3"/>
      <w:r w:rsidRPr="004C7738" w:rsidR="009E6CC8">
        <w:rPr>
          <w:rFonts w:eastAsia="Times New Roman" w:cs="Times New Roman"/>
          <w:b/>
          <w:sz w:val="28"/>
          <w:szCs w:val="20"/>
        </w:rPr>
        <w:t>COMMISSIONER COMMITTEE MEETINGS</w:t>
      </w:r>
      <w:r w:rsidR="00FE31E4">
        <w:rPr>
          <w:rFonts w:eastAsia="Times New Roman" w:cs="Times New Roman"/>
          <w:b/>
          <w:sz w:val="28"/>
          <w:szCs w:val="20"/>
        </w:rPr>
        <w:t xml:space="preserve"> - NONE</w:t>
      </w:r>
    </w:p>
    <w:bookmarkEnd w:id="3"/>
    <w:p w:rsidRPr="004C7738" w:rsidR="009E6CC8" w:rsidP="009E358C" w:rsidRDefault="009605D5" w14:paraId="1FA1C7C9" w14:textId="77777777">
      <w:pPr>
        <w:spacing w:before="60" w:after="60"/>
        <w:jc w:val="center"/>
        <w:rPr>
          <w:rFonts w:eastAsia="Times New Roman" w:cs="Times New Roman"/>
          <w:color w:val="0000FF"/>
          <w:szCs w:val="20"/>
          <w:u w:val="single"/>
        </w:rPr>
      </w:pPr>
      <w:r>
        <w:fldChar w:fldCharType="begin"/>
      </w:r>
      <w:r>
        <w:instrText xml:space="preserve"> HYPERLINK \l "tableofcontents" </w:instrText>
      </w:r>
      <w:r>
        <w:fldChar w:fldCharType="separate"/>
      </w:r>
      <w:r w:rsidRPr="004C7738" w:rsidR="00F32ADB">
        <w:rPr>
          <w:rFonts w:eastAsia="Times New Roman" w:cs="Times New Roman"/>
          <w:color w:val="0000FF"/>
          <w:szCs w:val="20"/>
          <w:u w:val="single"/>
        </w:rPr>
        <w:t>Return to Table of Contents</w:t>
      </w:r>
      <w:r>
        <w:rPr>
          <w:rFonts w:eastAsia="Times New Roman" w:cs="Times New Roman"/>
          <w:color w:val="0000FF"/>
          <w:szCs w:val="20"/>
          <w:u w:val="single"/>
        </w:rPr>
        <w:fldChar w:fldCharType="end"/>
      </w:r>
    </w:p>
    <w:p w:rsidRPr="004C7738" w:rsidR="009E6CC8" w:rsidP="009E358C" w:rsidRDefault="009E6CC8" w14:paraId="1C7A1D6C" w14:textId="77777777">
      <w:pPr>
        <w:pBdr>
          <w:bottom w:val="double" w:color="auto" w:sz="4" w:space="1"/>
        </w:pBdr>
        <w:tabs>
          <w:tab w:val="left" w:pos="1440"/>
        </w:tabs>
        <w:ind w:left="1440" w:right="1296"/>
        <w:rPr>
          <w:rFonts w:eastAsia="Times New Roman" w:cs="Times New Roman"/>
          <w:b/>
          <w:sz w:val="24"/>
          <w:szCs w:val="20"/>
        </w:rPr>
      </w:pPr>
    </w:p>
    <w:p w:rsidRPr="004C7738" w:rsidR="009153F3" w:rsidP="009E358C" w:rsidRDefault="009E6CC8" w14:paraId="13C782F1" w14:textId="07649908">
      <w:pPr>
        <w:spacing w:before="60" w:after="240"/>
        <w:jc w:val="center"/>
        <w:rPr>
          <w:rFonts w:eastAsia="Times New Roman" w:cs="Times New Roman"/>
          <w:b/>
          <w:sz w:val="28"/>
          <w:szCs w:val="20"/>
        </w:rPr>
      </w:pPr>
      <w:bookmarkStart w:name="P4CommissionerAllPartyMeetings" w:id="4"/>
      <w:r w:rsidRPr="004C7738">
        <w:rPr>
          <w:rFonts w:eastAsia="Times New Roman" w:cs="Times New Roman"/>
          <w:b/>
          <w:sz w:val="28"/>
          <w:szCs w:val="20"/>
        </w:rPr>
        <w:t xml:space="preserve">COMMISSIONER ALL-PARTY MEETINGS </w:t>
      </w:r>
      <w:r w:rsidR="00AE2707">
        <w:rPr>
          <w:rFonts w:eastAsia="Times New Roman" w:cs="Times New Roman"/>
          <w:b/>
          <w:sz w:val="28"/>
          <w:szCs w:val="20"/>
        </w:rPr>
        <w:t>- NONE</w:t>
      </w:r>
    </w:p>
    <w:bookmarkEnd w:id="4"/>
    <w:p w:rsidR="009E6CC8" w:rsidP="009E358C" w:rsidRDefault="009E6CC8" w14:paraId="67F70EB2" w14:textId="77777777">
      <w:pPr>
        <w:rPr>
          <w:rFonts w:eastAsia="Times New Roman" w:cs="Times New Roman"/>
          <w:i/>
          <w:szCs w:val="20"/>
        </w:rPr>
      </w:pPr>
      <w:r w:rsidRPr="004C7738">
        <w:rPr>
          <w:rFonts w:eastAsia="Times New Roman" w:cs="Times New Roman"/>
          <w:i/>
          <w:szCs w:val="20"/>
        </w:rPr>
        <w:t>A quorum of Commissioners may attend all-party meetings in ratesetting proceedings upon 10 days’ notice of the meeting in the Daily Calendar.  Otherwise, all-party meetings are noticed directly to the parties and might not be posted here.</w:t>
      </w:r>
    </w:p>
    <w:p w:rsidR="00F32ADB" w:rsidP="009E358C" w:rsidRDefault="00F32ADB" w14:paraId="0BFBB6E2" w14:textId="7598C5FD">
      <w:pPr>
        <w:spacing w:before="60" w:after="60"/>
        <w:jc w:val="center"/>
        <w:rPr>
          <w:rFonts w:eastAsia="Times New Roman" w:cs="Times New Roman"/>
          <w:color w:val="0000FF"/>
          <w:szCs w:val="20"/>
          <w:u w:val="single"/>
        </w:rPr>
      </w:pPr>
      <w:hyperlink w:history="1" w:anchor="tableofcontents">
        <w:r w:rsidRPr="004C7738">
          <w:rPr>
            <w:rFonts w:eastAsia="Times New Roman" w:cs="Times New Roman"/>
            <w:color w:val="0000FF"/>
            <w:szCs w:val="20"/>
            <w:u w:val="single"/>
          </w:rPr>
          <w:t>Return to Table of Contents</w:t>
        </w:r>
      </w:hyperlink>
    </w:p>
    <w:p w:rsidRPr="004C7738" w:rsidR="009E6CC8" w:rsidP="009E358C" w:rsidRDefault="009E6CC8" w14:paraId="52A3A503"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9E358C" w:rsidRDefault="009E6CC8" w14:paraId="6AFE44AC" w14:textId="77777777">
      <w:pPr>
        <w:spacing w:before="60" w:after="240"/>
        <w:jc w:val="center"/>
        <w:rPr>
          <w:rFonts w:eastAsia="Times New Roman" w:cs="Times New Roman"/>
          <w:b/>
          <w:sz w:val="28"/>
          <w:szCs w:val="20"/>
        </w:rPr>
      </w:pPr>
      <w:bookmarkStart w:name="P5HearingCalendar" w:id="5"/>
      <w:r w:rsidRPr="004C7738">
        <w:rPr>
          <w:rFonts w:eastAsia="Times New Roman" w:cs="Times New Roman"/>
          <w:b/>
          <w:sz w:val="28"/>
          <w:szCs w:val="20"/>
        </w:rPr>
        <w:t>HEARING CALENDAR</w:t>
      </w:r>
    </w:p>
    <w:p w:rsidRPr="004C7738" w:rsidR="009E6CC8" w:rsidP="009E358C" w:rsidRDefault="009E6CC8" w14:paraId="379D597F" w14:textId="23A39AE7">
      <w:pPr>
        <w:rPr>
          <w:rFonts w:eastAsia="Times New Roman" w:cs="Times New Roman"/>
          <w:szCs w:val="20"/>
        </w:rPr>
      </w:pPr>
      <w:bookmarkStart w:name="_Hlk22911734" w:id="6"/>
      <w:bookmarkEnd w:id="5"/>
      <w:r w:rsidRPr="004C7738">
        <w:rPr>
          <w:rFonts w:eastAsia="Times New Roman" w:cs="Times New Roman"/>
          <w:szCs w:val="20"/>
        </w:rPr>
        <w:t xml:space="preserve">Dates in parentheses following the word “also” are subject to change without notice.  The assigned Commissioner’s name is listed next to the proceedings as </w:t>
      </w:r>
      <w:r w:rsidRPr="004C7738" w:rsidR="00A263F9">
        <w:rPr>
          <w:rFonts w:eastAsia="Times New Roman" w:cs="Times New Roman"/>
          <w:szCs w:val="20"/>
        </w:rPr>
        <w:t>a matter</w:t>
      </w:r>
      <w:r w:rsidRPr="004C7738">
        <w:rPr>
          <w:rFonts w:eastAsia="Times New Roman" w:cs="Times New Roman"/>
          <w:szCs w:val="20"/>
        </w:rPr>
        <w:t xml:space="preserve"> of record; the assigned Commissioner may or may not be present at the hearing.</w:t>
      </w:r>
    </w:p>
    <w:p w:rsidRPr="004C7738" w:rsidR="00B56564" w:rsidP="009E358C" w:rsidRDefault="00B56564" w14:paraId="2A7F1CE7" w14:textId="77777777">
      <w:pPr>
        <w:rPr>
          <w:rFonts w:eastAsia="Times New Roman" w:cs="Times New Roman"/>
          <w:szCs w:val="20"/>
        </w:rPr>
      </w:pPr>
    </w:p>
    <w:tbl>
      <w:tblPr>
        <w:tblW w:w="0" w:type="auto"/>
        <w:tblLayout w:type="fixed"/>
        <w:tblLook w:val="0000" w:firstRow="0" w:lastRow="0" w:firstColumn="0" w:lastColumn="0" w:noHBand="0" w:noVBand="0"/>
      </w:tblPr>
      <w:tblGrid>
        <w:gridCol w:w="1440"/>
        <w:gridCol w:w="2026"/>
        <w:gridCol w:w="3470"/>
        <w:gridCol w:w="3414"/>
      </w:tblGrid>
      <w:tr w:rsidRPr="004C7738" w:rsidR="009E6CC8" w:rsidTr="00744B24" w14:paraId="4AEA0263" w14:textId="77777777">
        <w:tc>
          <w:tcPr>
            <w:tcW w:w="3466" w:type="dxa"/>
            <w:gridSpan w:val="2"/>
          </w:tcPr>
          <w:p w:rsidRPr="004C7738" w:rsidR="009E6CC8" w:rsidP="009E358C" w:rsidRDefault="009E6CC8" w14:paraId="6984937F" w14:textId="77777777">
            <w:pPr>
              <w:rPr>
                <w:rFonts w:eastAsia="Times New Roman" w:cs="Times New Roman"/>
                <w:b/>
                <w:bCs/>
                <w:i/>
                <w:iCs/>
                <w:szCs w:val="20"/>
              </w:rPr>
            </w:pPr>
            <w:r w:rsidRPr="004C7738">
              <w:rPr>
                <w:rFonts w:eastAsia="Times New Roman" w:cs="Times New Roman"/>
                <w:b/>
                <w:bCs/>
                <w:i/>
                <w:iCs/>
                <w:szCs w:val="20"/>
              </w:rPr>
              <w:t>(PHC) = Prehearing Conference</w:t>
            </w:r>
          </w:p>
        </w:tc>
        <w:tc>
          <w:tcPr>
            <w:tcW w:w="3470" w:type="dxa"/>
          </w:tcPr>
          <w:p w:rsidRPr="004C7738" w:rsidR="009E6CC8" w:rsidP="009E358C" w:rsidRDefault="009E6CC8" w14:paraId="1E1B5737" w14:textId="77777777">
            <w:pPr>
              <w:rPr>
                <w:rFonts w:eastAsia="Times New Roman" w:cs="Times New Roman"/>
                <w:b/>
                <w:bCs/>
                <w:i/>
                <w:iCs/>
                <w:szCs w:val="20"/>
              </w:rPr>
            </w:pPr>
            <w:r w:rsidRPr="004C7738">
              <w:rPr>
                <w:rFonts w:eastAsia="Times New Roman" w:cs="Times New Roman"/>
                <w:b/>
                <w:bCs/>
                <w:i/>
                <w:iCs/>
                <w:szCs w:val="20"/>
              </w:rPr>
              <w:t>(WS) = Workshop</w:t>
            </w:r>
          </w:p>
        </w:tc>
        <w:tc>
          <w:tcPr>
            <w:tcW w:w="3414" w:type="dxa"/>
          </w:tcPr>
          <w:p w:rsidRPr="004C7738" w:rsidR="009E6CC8" w:rsidP="009E358C" w:rsidRDefault="009E6CC8" w14:paraId="19ED97EC" w14:textId="77777777">
            <w:pPr>
              <w:rPr>
                <w:rFonts w:eastAsia="Times New Roman" w:cs="Times New Roman"/>
                <w:b/>
                <w:bCs/>
                <w:i/>
                <w:iCs/>
                <w:szCs w:val="20"/>
              </w:rPr>
            </w:pPr>
            <w:r w:rsidRPr="004C7738">
              <w:rPr>
                <w:rFonts w:eastAsia="Times New Roman" w:cs="Times New Roman"/>
                <w:b/>
                <w:bCs/>
                <w:i/>
                <w:iCs/>
                <w:szCs w:val="20"/>
              </w:rPr>
              <w:t>(OA) = Oral Argument</w:t>
            </w:r>
          </w:p>
        </w:tc>
      </w:tr>
      <w:tr w:rsidRPr="004C7738" w:rsidR="009E6CC8" w:rsidTr="00744B24" w14:paraId="4310E602" w14:textId="77777777">
        <w:tc>
          <w:tcPr>
            <w:tcW w:w="3466" w:type="dxa"/>
            <w:gridSpan w:val="2"/>
          </w:tcPr>
          <w:p w:rsidRPr="004C7738" w:rsidR="009E6CC8" w:rsidP="009E358C" w:rsidRDefault="009E6CC8" w14:paraId="0E6A7F03" w14:textId="77777777">
            <w:pPr>
              <w:rPr>
                <w:rFonts w:eastAsia="Times New Roman" w:cs="Times New Roman"/>
                <w:b/>
                <w:bCs/>
                <w:i/>
                <w:iCs/>
                <w:szCs w:val="20"/>
              </w:rPr>
            </w:pPr>
            <w:r w:rsidRPr="004C7738">
              <w:rPr>
                <w:rFonts w:eastAsia="Times New Roman" w:cs="Times New Roman"/>
                <w:b/>
                <w:bCs/>
                <w:i/>
                <w:iCs/>
                <w:szCs w:val="20"/>
              </w:rPr>
              <w:t>(PPH) = Public Participation Hearing</w:t>
            </w:r>
          </w:p>
        </w:tc>
        <w:tc>
          <w:tcPr>
            <w:tcW w:w="3470" w:type="dxa"/>
          </w:tcPr>
          <w:p w:rsidRPr="004C7738" w:rsidR="009E6CC8" w:rsidP="009E358C" w:rsidRDefault="009E6CC8" w14:paraId="269750E9" w14:textId="77777777">
            <w:pPr>
              <w:rPr>
                <w:rFonts w:eastAsia="Times New Roman" w:cs="Times New Roman"/>
                <w:b/>
                <w:bCs/>
                <w:i/>
                <w:iCs/>
                <w:szCs w:val="20"/>
              </w:rPr>
            </w:pPr>
            <w:r w:rsidRPr="004C7738">
              <w:rPr>
                <w:rFonts w:eastAsia="Times New Roman" w:cs="Times New Roman"/>
                <w:b/>
                <w:bCs/>
                <w:i/>
                <w:iCs/>
                <w:szCs w:val="20"/>
              </w:rPr>
              <w:t>(STC) = Status Conference</w:t>
            </w:r>
          </w:p>
        </w:tc>
        <w:tc>
          <w:tcPr>
            <w:tcW w:w="3414" w:type="dxa"/>
          </w:tcPr>
          <w:p w:rsidRPr="004C7738" w:rsidR="009E6CC8" w:rsidP="009E358C" w:rsidRDefault="009E6CC8" w14:paraId="1607C4AD" w14:textId="77777777">
            <w:pPr>
              <w:rPr>
                <w:rFonts w:eastAsia="Times New Roman" w:cs="Times New Roman"/>
                <w:b/>
                <w:bCs/>
                <w:i/>
                <w:iCs/>
                <w:szCs w:val="20"/>
              </w:rPr>
            </w:pPr>
            <w:r w:rsidRPr="004C7738">
              <w:rPr>
                <w:rFonts w:eastAsia="Times New Roman" w:cs="Times New Roman"/>
                <w:b/>
                <w:bCs/>
                <w:i/>
                <w:iCs/>
                <w:szCs w:val="20"/>
              </w:rPr>
              <w:t>(CA) = Closing Argument</w:t>
            </w:r>
          </w:p>
        </w:tc>
      </w:tr>
      <w:tr w:rsidRPr="004C7738" w:rsidR="009E6CC8" w:rsidTr="00744B24" w14:paraId="3EA8766A" w14:textId="77777777">
        <w:tc>
          <w:tcPr>
            <w:tcW w:w="3466" w:type="dxa"/>
            <w:gridSpan w:val="2"/>
          </w:tcPr>
          <w:p w:rsidRPr="004C7738" w:rsidR="009E6CC8" w:rsidP="009E358C" w:rsidRDefault="009E6CC8" w14:paraId="7A54A74D" w14:textId="77777777">
            <w:pPr>
              <w:rPr>
                <w:rFonts w:eastAsia="Times New Roman" w:cs="Times New Roman"/>
                <w:b/>
                <w:bCs/>
                <w:i/>
                <w:iCs/>
                <w:szCs w:val="20"/>
              </w:rPr>
            </w:pPr>
            <w:r w:rsidRPr="004C7738">
              <w:rPr>
                <w:rFonts w:eastAsia="Times New Roman" w:cs="Times New Roman"/>
                <w:b/>
                <w:bCs/>
                <w:i/>
                <w:iCs/>
                <w:szCs w:val="20"/>
              </w:rPr>
              <w:t>(EH) = Evidentiary Hearing</w:t>
            </w:r>
          </w:p>
        </w:tc>
        <w:tc>
          <w:tcPr>
            <w:tcW w:w="3470" w:type="dxa"/>
          </w:tcPr>
          <w:p w:rsidRPr="004C7738" w:rsidR="009E6CC8" w:rsidP="009E358C" w:rsidRDefault="009E6CC8" w14:paraId="1CA3273E" w14:textId="77777777">
            <w:pPr>
              <w:rPr>
                <w:rFonts w:eastAsia="Times New Roman" w:cs="Times New Roman"/>
                <w:b/>
                <w:bCs/>
                <w:i/>
                <w:iCs/>
                <w:szCs w:val="20"/>
              </w:rPr>
            </w:pPr>
            <w:r w:rsidRPr="004C7738">
              <w:rPr>
                <w:rFonts w:eastAsia="Times New Roman" w:cs="Times New Roman"/>
                <w:b/>
                <w:bCs/>
                <w:i/>
                <w:iCs/>
                <w:szCs w:val="20"/>
              </w:rPr>
              <w:t>(L&amp;M) = Law &amp; Motion</w:t>
            </w:r>
          </w:p>
        </w:tc>
        <w:tc>
          <w:tcPr>
            <w:tcW w:w="3414" w:type="dxa"/>
          </w:tcPr>
          <w:p w:rsidRPr="004C7738" w:rsidR="009E6CC8" w:rsidP="009E358C" w:rsidRDefault="009E6CC8" w14:paraId="3A252926" w14:textId="77777777">
            <w:pPr>
              <w:rPr>
                <w:rFonts w:eastAsia="Times New Roman" w:cs="Times New Roman"/>
                <w:b/>
                <w:bCs/>
                <w:i/>
                <w:iCs/>
                <w:szCs w:val="20"/>
              </w:rPr>
            </w:pPr>
            <w:r w:rsidRPr="004C7738">
              <w:rPr>
                <w:rFonts w:eastAsia="Times New Roman" w:cs="Times New Roman"/>
                <w:b/>
                <w:bCs/>
                <w:i/>
                <w:iCs/>
                <w:szCs w:val="20"/>
              </w:rPr>
              <w:t>(CM) = Community Meeting</w:t>
            </w:r>
          </w:p>
        </w:tc>
      </w:tr>
      <w:tr w:rsidRPr="004C7738" w:rsidR="009E6CC8" w:rsidTr="00744B24" w14:paraId="396B7670" w14:textId="77777777">
        <w:trPr>
          <w:trHeight w:val="261"/>
        </w:trPr>
        <w:tc>
          <w:tcPr>
            <w:tcW w:w="6936" w:type="dxa"/>
            <w:gridSpan w:val="3"/>
          </w:tcPr>
          <w:p w:rsidRPr="004C7738" w:rsidR="009E6CC8" w:rsidP="009E358C" w:rsidRDefault="009E6CC8" w14:paraId="5FD391A7" w14:textId="77777777">
            <w:pPr>
              <w:rPr>
                <w:rFonts w:eastAsia="Times New Roman" w:cs="Times New Roman"/>
                <w:b/>
                <w:bCs/>
                <w:i/>
                <w:iCs/>
                <w:szCs w:val="20"/>
              </w:rPr>
            </w:pPr>
            <w:r w:rsidRPr="004C7738">
              <w:rPr>
                <w:rFonts w:eastAsia="Times New Roman" w:cs="Times New Roman"/>
                <w:b/>
                <w:bCs/>
                <w:i/>
                <w:iCs/>
                <w:szCs w:val="20"/>
              </w:rPr>
              <w:t>(ECP) = Expedited Complaint Proceeding Hearing</w:t>
            </w:r>
          </w:p>
        </w:tc>
        <w:tc>
          <w:tcPr>
            <w:tcW w:w="3414" w:type="dxa"/>
          </w:tcPr>
          <w:p w:rsidRPr="004C7738" w:rsidR="009E6CC8" w:rsidP="009E358C" w:rsidRDefault="009E6CC8" w14:paraId="5287A901" w14:textId="77777777">
            <w:pPr>
              <w:rPr>
                <w:rFonts w:eastAsia="Times New Roman" w:cs="Times New Roman"/>
                <w:b/>
                <w:bCs/>
                <w:i/>
                <w:iCs/>
                <w:szCs w:val="20"/>
              </w:rPr>
            </w:pPr>
          </w:p>
        </w:tc>
      </w:tr>
      <w:tr w:rsidR="00F5226A" w:rsidTr="00744B24" w14:paraId="53454A21" w14:textId="77777777">
        <w:trPr>
          <w:cantSplit/>
        </w:trPr>
        <w:tc>
          <w:tcPr>
            <w:tcW w:w="1440" w:type="dxa"/>
          </w:tcPr>
          <w:p w:rsidRPr="008620B1" w:rsidR="00F5226A" w:rsidP="009E358C" w:rsidRDefault="00F5226A" w14:paraId="08A0F495" w14:textId="77777777">
            <w:pPr>
              <w:rPr>
                <w:b/>
              </w:rPr>
            </w:pPr>
          </w:p>
        </w:tc>
        <w:tc>
          <w:tcPr>
            <w:tcW w:w="8910" w:type="dxa"/>
            <w:gridSpan w:val="3"/>
          </w:tcPr>
          <w:p w:rsidR="00F5226A" w:rsidP="009E358C" w:rsidRDefault="00F5226A" w14:paraId="21D3BEA3" w14:textId="77777777">
            <w:pPr>
              <w:rPr>
                <w:b/>
                <w:bCs/>
              </w:rPr>
            </w:pPr>
          </w:p>
        </w:tc>
      </w:tr>
      <w:bookmarkEnd w:id="6"/>
      <w:tr w:rsidR="00D275DF" w:rsidTr="00744B24" w14:paraId="3B236A7F" w14:textId="77777777">
        <w:tc>
          <w:tcPr>
            <w:tcW w:w="1440" w:type="dxa"/>
          </w:tcPr>
          <w:p w:rsidRPr="00753663" w:rsidR="00D275DF" w:rsidP="009E358C" w:rsidRDefault="00D275DF" w14:paraId="58B30091" w14:textId="77777777">
            <w:pPr>
              <w:rPr>
                <w:b/>
              </w:rPr>
            </w:pPr>
            <w:r w:rsidRPr="00753663">
              <w:rPr>
                <w:b/>
              </w:rPr>
              <w:t>0</w:t>
            </w:r>
            <w:r>
              <w:rPr>
                <w:b/>
              </w:rPr>
              <w:t>2</w:t>
            </w:r>
            <w:r w:rsidRPr="00753663">
              <w:rPr>
                <w:b/>
              </w:rPr>
              <w:t>/</w:t>
            </w:r>
            <w:r>
              <w:rPr>
                <w:b/>
              </w:rPr>
              <w:t>02</w:t>
            </w:r>
            <w:r w:rsidRPr="00753663">
              <w:rPr>
                <w:b/>
              </w:rPr>
              <w:t>/26</w:t>
            </w:r>
          </w:p>
          <w:p w:rsidRPr="00753663" w:rsidR="00D275DF" w:rsidP="009E358C" w:rsidRDefault="00D275DF" w14:paraId="66299BA2" w14:textId="77777777">
            <w:pPr>
              <w:rPr>
                <w:bCs/>
              </w:rPr>
            </w:pPr>
            <w:r w:rsidRPr="00753663">
              <w:rPr>
                <w:bCs/>
              </w:rPr>
              <w:t>2:00 p.m.</w:t>
            </w:r>
          </w:p>
          <w:p w:rsidRPr="00753663" w:rsidR="00D275DF" w:rsidP="009E358C" w:rsidRDefault="00D275DF" w14:paraId="65447156" w14:textId="77777777">
            <w:pPr>
              <w:rPr>
                <w:bCs/>
              </w:rPr>
            </w:pPr>
            <w:r w:rsidRPr="00753663">
              <w:rPr>
                <w:bCs/>
              </w:rPr>
              <w:lastRenderedPageBreak/>
              <w:t>6:00 p.m.</w:t>
            </w:r>
          </w:p>
          <w:p w:rsidRPr="00753663" w:rsidR="00D275DF" w:rsidP="009E358C" w:rsidRDefault="00D275DF" w14:paraId="0DBCE821" w14:textId="77777777">
            <w:pPr>
              <w:rPr>
                <w:bCs/>
              </w:rPr>
            </w:pPr>
            <w:r w:rsidRPr="00753663">
              <w:rPr>
                <w:bCs/>
              </w:rPr>
              <w:t>ALJ Sisto</w:t>
            </w:r>
          </w:p>
          <w:p w:rsidR="00D275DF" w:rsidP="009E358C" w:rsidRDefault="00D275DF" w14:paraId="23220571" w14:textId="77777777">
            <w:pPr>
              <w:rPr>
                <w:b/>
              </w:rPr>
            </w:pPr>
            <w:r w:rsidRPr="00753663">
              <w:rPr>
                <w:bCs/>
              </w:rPr>
              <w:t>Comr Houck</w:t>
            </w:r>
          </w:p>
        </w:tc>
        <w:tc>
          <w:tcPr>
            <w:tcW w:w="8910" w:type="dxa"/>
            <w:gridSpan w:val="3"/>
          </w:tcPr>
          <w:p w:rsidRPr="00753663" w:rsidR="00D275DF" w:rsidP="009E358C" w:rsidRDefault="00D275DF" w14:paraId="6B379684" w14:textId="77777777">
            <w:pPr>
              <w:rPr>
                <w:b/>
                <w:bCs/>
              </w:rPr>
            </w:pPr>
            <w:r w:rsidRPr="00753663">
              <w:rPr>
                <w:b/>
                <w:bCs/>
              </w:rPr>
              <w:lastRenderedPageBreak/>
              <w:t>A.25-05-001 (PPH)</w:t>
            </w:r>
            <w:r w:rsidRPr="00753663">
              <w:rPr>
                <w:b/>
                <w:bCs/>
                <w:i/>
                <w:iCs/>
              </w:rPr>
              <w:t xml:space="preserve"> - </w:t>
            </w:r>
            <w:r w:rsidRPr="00753663">
              <w:t>Application of Southern California Gas Company (U 904 G) for Approval of the Branch Offices Closure Proposal.</w:t>
            </w:r>
          </w:p>
          <w:p w:rsidRPr="00753663" w:rsidR="00D275DF" w:rsidP="009E358C" w:rsidRDefault="00D275DF" w14:paraId="4E963752" w14:textId="77777777">
            <w:pPr>
              <w:rPr>
                <w:b/>
                <w:bCs/>
              </w:rPr>
            </w:pPr>
            <w:r w:rsidRPr="00753663">
              <w:rPr>
                <w:b/>
                <w:bCs/>
                <w:i/>
                <w:iCs/>
              </w:rPr>
              <w:lastRenderedPageBreak/>
              <w:t>Location:</w:t>
            </w:r>
            <w:r w:rsidRPr="00753663">
              <w:rPr>
                <w:b/>
                <w:bCs/>
              </w:rPr>
              <w:t xml:space="preserve"> Santa Ana Council Chambers  </w:t>
            </w:r>
          </w:p>
          <w:p w:rsidRPr="00753663" w:rsidR="00D275DF" w:rsidP="009E358C" w:rsidRDefault="00D275DF" w14:paraId="73D517E2" w14:textId="77777777">
            <w:pPr>
              <w:rPr>
                <w:b/>
                <w:bCs/>
              </w:rPr>
            </w:pPr>
            <w:r w:rsidRPr="00753663">
              <w:rPr>
                <w:b/>
                <w:bCs/>
              </w:rPr>
              <w:t xml:space="preserve">                 22 Civic Center Plaza  </w:t>
            </w:r>
          </w:p>
          <w:p w:rsidRPr="00753663" w:rsidR="00D275DF" w:rsidP="009E358C" w:rsidRDefault="00D275DF" w14:paraId="510223CC" w14:textId="77777777">
            <w:pPr>
              <w:rPr>
                <w:b/>
                <w:bCs/>
              </w:rPr>
            </w:pPr>
            <w:r w:rsidRPr="00753663">
              <w:rPr>
                <w:b/>
                <w:bCs/>
              </w:rPr>
              <w:t xml:space="preserve">                 Santa Ana, CA, 92701</w:t>
            </w:r>
          </w:p>
          <w:p w:rsidR="00D275DF" w:rsidP="009E358C" w:rsidRDefault="00D275DF" w14:paraId="5A243C1F" w14:textId="77777777">
            <w:pPr>
              <w:rPr>
                <w:b/>
              </w:rPr>
            </w:pPr>
            <w:r w:rsidRPr="00753663">
              <w:rPr>
                <w:b/>
                <w:bCs/>
                <w:i/>
                <w:iCs/>
              </w:rPr>
              <w:t>Note:</w:t>
            </w:r>
            <w:r w:rsidRPr="00753663">
              <w:rPr>
                <w:b/>
                <w:bCs/>
              </w:rPr>
              <w:t xml:space="preserve"> A quorum of Commissioners, and their advisors, may be present but no decisions will be made.</w:t>
            </w:r>
          </w:p>
        </w:tc>
      </w:tr>
      <w:tr w:rsidR="00D275DF" w:rsidTr="00744B24" w14:paraId="14DF4812" w14:textId="77777777">
        <w:trPr>
          <w:cantSplit/>
        </w:trPr>
        <w:tc>
          <w:tcPr>
            <w:tcW w:w="1440" w:type="dxa"/>
          </w:tcPr>
          <w:p w:rsidR="00D275DF" w:rsidP="009E358C" w:rsidRDefault="00D275DF" w14:paraId="58B95FEE" w14:textId="77777777">
            <w:pPr>
              <w:rPr>
                <w:b/>
              </w:rPr>
            </w:pPr>
          </w:p>
        </w:tc>
        <w:tc>
          <w:tcPr>
            <w:tcW w:w="8910" w:type="dxa"/>
            <w:gridSpan w:val="3"/>
          </w:tcPr>
          <w:p w:rsidR="00D275DF" w:rsidP="009E358C" w:rsidRDefault="00D275DF" w14:paraId="5AA20679" w14:textId="77777777">
            <w:pPr>
              <w:rPr>
                <w:b/>
              </w:rPr>
            </w:pPr>
          </w:p>
        </w:tc>
      </w:tr>
      <w:tr w:rsidR="00D275DF" w:rsidTr="00744B24" w14:paraId="426618BC" w14:textId="77777777">
        <w:trPr>
          <w:cantSplit/>
        </w:trPr>
        <w:tc>
          <w:tcPr>
            <w:tcW w:w="1440" w:type="dxa"/>
          </w:tcPr>
          <w:p w:rsidRPr="00DA2421" w:rsidR="00D275DF" w:rsidP="009E358C" w:rsidRDefault="00D275DF" w14:paraId="54DC9488" w14:textId="77777777">
            <w:pPr>
              <w:rPr>
                <w:b/>
              </w:rPr>
            </w:pPr>
            <w:r w:rsidRPr="00DA2421">
              <w:rPr>
                <w:b/>
              </w:rPr>
              <w:t>02/03/26</w:t>
            </w:r>
          </w:p>
          <w:p w:rsidRPr="00DA2421" w:rsidR="00D275DF" w:rsidP="009E358C" w:rsidRDefault="00D275DF" w14:paraId="2D3B15E0" w14:textId="77777777">
            <w:pPr>
              <w:rPr>
                <w:bCs/>
              </w:rPr>
            </w:pPr>
            <w:r w:rsidRPr="00DA2421">
              <w:rPr>
                <w:bCs/>
              </w:rPr>
              <w:t>9:00 a.m.</w:t>
            </w:r>
          </w:p>
          <w:p w:rsidRPr="00DA2421" w:rsidR="00D275DF" w:rsidP="009E358C" w:rsidRDefault="00D275DF" w14:paraId="4EC2FE80" w14:textId="77777777">
            <w:pPr>
              <w:rPr>
                <w:bCs/>
              </w:rPr>
            </w:pPr>
            <w:r w:rsidRPr="00DA2421">
              <w:rPr>
                <w:bCs/>
              </w:rPr>
              <w:t>ALJ Poirier</w:t>
            </w:r>
          </w:p>
          <w:p w:rsidRPr="00DA2421" w:rsidR="00D275DF" w:rsidP="009E358C" w:rsidRDefault="00D275DF" w14:paraId="29AA6352" w14:textId="77777777">
            <w:pPr>
              <w:rPr>
                <w:bCs/>
              </w:rPr>
            </w:pPr>
            <w:r w:rsidRPr="00DA2421">
              <w:rPr>
                <w:bCs/>
              </w:rPr>
              <w:t>ALJ Rizzo</w:t>
            </w:r>
          </w:p>
          <w:p w:rsidRPr="00DA2421" w:rsidR="00D275DF" w:rsidP="009E358C" w:rsidRDefault="00D275DF" w14:paraId="08B10D12" w14:textId="77777777">
            <w:pPr>
              <w:rPr>
                <w:bCs/>
              </w:rPr>
            </w:pPr>
            <w:r w:rsidRPr="00DA2421">
              <w:rPr>
                <w:bCs/>
              </w:rPr>
              <w:t xml:space="preserve">Comr </w:t>
            </w:r>
          </w:p>
          <w:p w:rsidR="00D275DF" w:rsidP="009E358C" w:rsidRDefault="00D275DF" w14:paraId="0B4F1B92" w14:textId="77777777">
            <w:pPr>
              <w:rPr>
                <w:b/>
              </w:rPr>
            </w:pPr>
            <w:r w:rsidRPr="00DA2421">
              <w:rPr>
                <w:bCs/>
              </w:rPr>
              <w:t>A. Reynolds</w:t>
            </w:r>
          </w:p>
        </w:tc>
        <w:tc>
          <w:tcPr>
            <w:tcW w:w="8910" w:type="dxa"/>
            <w:gridSpan w:val="3"/>
          </w:tcPr>
          <w:p w:rsidRPr="00DA2421" w:rsidR="00D275DF" w:rsidP="009E358C" w:rsidRDefault="00D275DF" w14:paraId="74E17412" w14:textId="77777777">
            <w:pPr>
              <w:rPr>
                <w:b/>
                <w:bCs/>
              </w:rPr>
            </w:pPr>
            <w:r w:rsidRPr="00DA2421">
              <w:rPr>
                <w:b/>
                <w:bCs/>
              </w:rPr>
              <w:t>R.</w:t>
            </w:r>
            <w:r>
              <w:rPr>
                <w:b/>
                <w:bCs/>
              </w:rPr>
              <w:t>23</w:t>
            </w:r>
            <w:r w:rsidRPr="00DA2421">
              <w:rPr>
                <w:b/>
                <w:bCs/>
              </w:rPr>
              <w:t>-1</w:t>
            </w:r>
            <w:r>
              <w:rPr>
                <w:b/>
                <w:bCs/>
              </w:rPr>
              <w:t>2</w:t>
            </w:r>
            <w:r w:rsidRPr="00DA2421">
              <w:rPr>
                <w:b/>
                <w:bCs/>
              </w:rPr>
              <w:t>-0</w:t>
            </w:r>
            <w:r>
              <w:rPr>
                <w:b/>
                <w:bCs/>
              </w:rPr>
              <w:t>08</w:t>
            </w:r>
            <w:r w:rsidRPr="00DA2421">
              <w:rPr>
                <w:b/>
                <w:bCs/>
              </w:rPr>
              <w:t xml:space="preserve"> (WS) - </w:t>
            </w:r>
            <w:r w:rsidRPr="00DA2421">
              <w:rPr>
                <w:bCs/>
              </w:rPr>
              <w:t>Order Instituting Rulemaking Regarding Transportation Electrification Policy and Infrastructure.</w:t>
            </w:r>
          </w:p>
          <w:p w:rsidR="00D275DF" w:rsidP="009E358C" w:rsidRDefault="00D275DF" w14:paraId="082ED40C" w14:textId="77777777">
            <w:pPr>
              <w:rPr>
                <w:b/>
                <w:bCs/>
              </w:rPr>
            </w:pPr>
            <w:r w:rsidRPr="00DA2421">
              <w:rPr>
                <w:b/>
                <w:bCs/>
              </w:rPr>
              <w:t>IOUs will present plan for technical assistance services and handbook development, allowing parties</w:t>
            </w:r>
            <w:r>
              <w:t xml:space="preserve"> </w:t>
            </w:r>
            <w:r w:rsidRPr="00DA2421">
              <w:rPr>
                <w:b/>
                <w:bCs/>
              </w:rPr>
              <w:t xml:space="preserve">to provide feedback on the proposed program. </w:t>
            </w:r>
            <w:r>
              <w:rPr>
                <w:b/>
                <w:bCs/>
              </w:rPr>
              <w:t xml:space="preserve"> </w:t>
            </w:r>
          </w:p>
          <w:p w:rsidRPr="00DA2421" w:rsidR="00D275DF" w:rsidP="009E358C" w:rsidRDefault="00D275DF" w14:paraId="07898D6E" w14:textId="77777777">
            <w:pPr>
              <w:rPr>
                <w:b/>
                <w:bCs/>
                <w:i/>
                <w:iCs/>
              </w:rPr>
            </w:pPr>
            <w:r>
              <w:rPr>
                <w:b/>
                <w:bCs/>
                <w:i/>
                <w:iCs/>
              </w:rPr>
              <w:t>W</w:t>
            </w:r>
            <w:r w:rsidRPr="00DA2421">
              <w:rPr>
                <w:b/>
                <w:bCs/>
                <w:i/>
                <w:iCs/>
              </w:rPr>
              <w:t>eb</w:t>
            </w:r>
            <w:r>
              <w:rPr>
                <w:b/>
                <w:bCs/>
                <w:i/>
                <w:iCs/>
              </w:rPr>
              <w:t>cast</w:t>
            </w:r>
            <w:r w:rsidRPr="00DA2421">
              <w:rPr>
                <w:b/>
                <w:bCs/>
                <w:i/>
                <w:iCs/>
              </w:rPr>
              <w:t xml:space="preserve">: </w:t>
            </w:r>
            <w:hyperlink w:history="1" r:id="rId15">
              <w:r w:rsidRPr="0020306D">
                <w:rPr>
                  <w:rStyle w:val="Hyperlink"/>
                  <w:b/>
                </w:rPr>
                <w:t>https://teams.microsoft.com/dl/launcher/launcher.html?url=%2F_%23%2Fl%2Fmeetup-join%2F19%3Ameeting_ZGE3ZGYxODQtY2I5ZS00MThmLWE5NDItZDZjYzgzMGZjZjA5%40thread.v2%2F0%3Fcontext%3D%257b%2522Tid%2522%253a%2522a2e7980c-11ea-4838-8f1a-2f497d8c4072%2522%252c%2522Oid%2522%253a%2522f6872bfa-fe4e-4140-b0e6-46cb32013c61%2522%257d%26anon%3Dtrue&amp;type=meetup-join&amp;deeplinkId=91595bad-df7a-47a3-9fea-a7b0fa11efed&amp;directDl=true&amp;msLaunch=true&amp;enableMobilePage=true&amp;suppressPrompt=true</w:t>
              </w:r>
            </w:hyperlink>
            <w:r>
              <w:rPr>
                <w:b/>
              </w:rPr>
              <w:t xml:space="preserve"> </w:t>
            </w:r>
            <w:r w:rsidRPr="00DA2421">
              <w:rPr>
                <w:b/>
                <w:bCs/>
                <w:i/>
                <w:iCs/>
              </w:rPr>
              <w:t xml:space="preserve"> </w:t>
            </w:r>
          </w:p>
          <w:p w:rsidRPr="00DA2421" w:rsidR="00D275DF" w:rsidP="009E358C" w:rsidRDefault="00D275DF" w14:paraId="430369DC" w14:textId="77777777">
            <w:pPr>
              <w:rPr>
                <w:b/>
              </w:rPr>
            </w:pPr>
            <w:r w:rsidRPr="00DA2421">
              <w:rPr>
                <w:b/>
                <w:i/>
                <w:iCs/>
              </w:rPr>
              <w:t>Contact:</w:t>
            </w:r>
            <w:r w:rsidRPr="00DA2421">
              <w:rPr>
                <w:b/>
              </w:rPr>
              <w:t xml:space="preserve"> Allison Hoops</w:t>
            </w:r>
          </w:p>
          <w:p w:rsidR="00D275DF" w:rsidP="009E358C" w:rsidRDefault="00D275DF" w14:paraId="7500FFE6" w14:textId="77777777">
            <w:pPr>
              <w:rPr>
                <w:b/>
              </w:rPr>
            </w:pPr>
            <w:r w:rsidRPr="00DA2421">
              <w:rPr>
                <w:b/>
              </w:rPr>
              <w:t xml:space="preserve">                allison.hoops@cpuc.ca.gov</w:t>
            </w:r>
          </w:p>
        </w:tc>
      </w:tr>
      <w:tr w:rsidR="00D275DF" w:rsidTr="00744B24" w14:paraId="33ECDBEA" w14:textId="77777777">
        <w:trPr>
          <w:cantSplit/>
        </w:trPr>
        <w:tc>
          <w:tcPr>
            <w:tcW w:w="1440" w:type="dxa"/>
          </w:tcPr>
          <w:p w:rsidR="00D275DF" w:rsidP="009E358C" w:rsidRDefault="00D275DF" w14:paraId="61CFB9A3" w14:textId="77777777">
            <w:pPr>
              <w:rPr>
                <w:b/>
              </w:rPr>
            </w:pPr>
          </w:p>
        </w:tc>
        <w:tc>
          <w:tcPr>
            <w:tcW w:w="8910" w:type="dxa"/>
            <w:gridSpan w:val="3"/>
          </w:tcPr>
          <w:p w:rsidR="00D275DF" w:rsidP="009E358C" w:rsidRDefault="00D275DF" w14:paraId="79119E25" w14:textId="77777777">
            <w:pPr>
              <w:rPr>
                <w:b/>
              </w:rPr>
            </w:pPr>
          </w:p>
        </w:tc>
      </w:tr>
      <w:tr w:rsidR="00D275DF" w:rsidTr="00744B24" w14:paraId="5B0A3DFA" w14:textId="77777777">
        <w:trPr>
          <w:cantSplit/>
        </w:trPr>
        <w:tc>
          <w:tcPr>
            <w:tcW w:w="1440" w:type="dxa"/>
          </w:tcPr>
          <w:p w:rsidRPr="00BA36C6" w:rsidR="00D275DF" w:rsidP="009E358C" w:rsidRDefault="00D275DF" w14:paraId="20BD7E32" w14:textId="77777777">
            <w:pPr>
              <w:rPr>
                <w:b/>
              </w:rPr>
            </w:pPr>
            <w:r w:rsidRPr="00BA36C6">
              <w:rPr>
                <w:b/>
              </w:rPr>
              <w:t>02/0</w:t>
            </w:r>
            <w:r>
              <w:rPr>
                <w:b/>
              </w:rPr>
              <w:t>3</w:t>
            </w:r>
            <w:r w:rsidRPr="00BA36C6">
              <w:rPr>
                <w:b/>
              </w:rPr>
              <w:t>/26</w:t>
            </w:r>
          </w:p>
          <w:p w:rsidRPr="00BA36C6" w:rsidR="00D275DF" w:rsidP="009E358C" w:rsidRDefault="00D275DF" w14:paraId="209F0401" w14:textId="77777777">
            <w:r w:rsidRPr="00BA36C6">
              <w:t>10:00 a.m.</w:t>
            </w:r>
          </w:p>
          <w:p w:rsidRPr="00BA36C6" w:rsidR="00D275DF" w:rsidP="009E358C" w:rsidRDefault="00D275DF" w14:paraId="0F696AEA" w14:textId="77777777">
            <w:r w:rsidRPr="00BA36C6">
              <w:t>ALJ Perez-Green</w:t>
            </w:r>
          </w:p>
          <w:p w:rsidRPr="00BA36C6" w:rsidR="00D275DF" w:rsidP="009E358C" w:rsidRDefault="00D275DF" w14:paraId="5A375099" w14:textId="77777777">
            <w:r w:rsidRPr="00BA36C6">
              <w:t xml:space="preserve">Comr </w:t>
            </w:r>
          </w:p>
          <w:p w:rsidR="00D275DF" w:rsidP="009E358C" w:rsidRDefault="00D275DF" w14:paraId="171BE343" w14:textId="77777777">
            <w:pPr>
              <w:rPr>
                <w:b/>
              </w:rPr>
            </w:pPr>
            <w:r w:rsidRPr="00BA36C6">
              <w:t>J. Reynolds</w:t>
            </w:r>
          </w:p>
        </w:tc>
        <w:tc>
          <w:tcPr>
            <w:tcW w:w="8910" w:type="dxa"/>
            <w:gridSpan w:val="3"/>
          </w:tcPr>
          <w:p w:rsidRPr="00BA36C6" w:rsidR="00D275DF" w:rsidP="009E358C" w:rsidRDefault="00D275DF" w14:paraId="23EA477A" w14:textId="77777777">
            <w:pPr>
              <w:rPr>
                <w:b/>
                <w:bCs/>
              </w:rPr>
            </w:pPr>
            <w:r w:rsidRPr="00BA36C6">
              <w:rPr>
                <w:b/>
                <w:bCs/>
              </w:rPr>
              <w:t>A.24-10-014 (</w:t>
            </w:r>
            <w:r>
              <w:rPr>
                <w:b/>
                <w:bCs/>
              </w:rPr>
              <w:t>STC</w:t>
            </w:r>
            <w:r w:rsidRPr="00BA36C6">
              <w:rPr>
                <w:b/>
                <w:bCs/>
              </w:rPr>
              <w:t xml:space="preserve">) - </w:t>
            </w:r>
            <w:r w:rsidRPr="00BA36C6">
              <w:rPr>
                <w:bCs/>
              </w:rPr>
              <w:t xml:space="preserve">Application of Pacific Gas and Electric Company for Approval of Its Billing Modernization </w:t>
            </w:r>
            <w:proofErr w:type="gramStart"/>
            <w:r w:rsidRPr="00BA36C6">
              <w:rPr>
                <w:bCs/>
              </w:rPr>
              <w:t>Initiative.(</w:t>
            </w:r>
            <w:proofErr w:type="gramEnd"/>
            <w:r w:rsidRPr="00BA36C6">
              <w:rPr>
                <w:bCs/>
              </w:rPr>
              <w:t>U39M)</w:t>
            </w:r>
          </w:p>
          <w:p w:rsidRPr="00BA36C6" w:rsidR="00D275DF" w:rsidP="009E358C" w:rsidRDefault="00D275DF" w14:paraId="6DC4C765" w14:textId="77777777">
            <w:pPr>
              <w:rPr>
                <w:b/>
              </w:rPr>
            </w:pPr>
            <w:r w:rsidRPr="00BA36C6">
              <w:rPr>
                <w:b/>
                <w:bCs/>
                <w:i/>
                <w:iCs/>
              </w:rPr>
              <w:t>Webex:</w:t>
            </w:r>
            <w:r w:rsidRPr="00BA36C6">
              <w:rPr>
                <w:b/>
              </w:rPr>
              <w:t xml:space="preserve"> </w:t>
            </w:r>
            <w:hyperlink w:history="1" r:id="rId16">
              <w:r w:rsidRPr="00F82BDF">
                <w:rPr>
                  <w:rStyle w:val="Hyperlink"/>
                  <w:b/>
                </w:rPr>
                <w:t>https://cpuc.webex.com/cpuc/j.php?MTID=m20be4e7f88127fc14db45778e377095d</w:t>
              </w:r>
            </w:hyperlink>
            <w:r>
              <w:rPr>
                <w:b/>
              </w:rPr>
              <w:t xml:space="preserve"> </w:t>
            </w:r>
            <w:r w:rsidRPr="00BA36C6">
              <w:rPr>
                <w:b/>
              </w:rPr>
              <w:t xml:space="preserve">     </w:t>
            </w:r>
          </w:p>
          <w:p w:rsidRPr="00BA36C6" w:rsidR="00D275DF" w:rsidP="009E358C" w:rsidRDefault="00D275DF" w14:paraId="312250BF" w14:textId="77777777">
            <w:pPr>
              <w:rPr>
                <w:b/>
                <w:bCs/>
              </w:rPr>
            </w:pPr>
            <w:r w:rsidRPr="00BA36C6">
              <w:rPr>
                <w:b/>
                <w:bCs/>
                <w:i/>
                <w:iCs/>
              </w:rPr>
              <w:t>Meeting Number</w:t>
            </w:r>
            <w:r w:rsidRPr="00BA36C6">
              <w:rPr>
                <w:b/>
              </w:rPr>
              <w:t xml:space="preserve"> (</w:t>
            </w:r>
            <w:r w:rsidRPr="00BA36C6">
              <w:rPr>
                <w:b/>
                <w:i/>
                <w:iCs/>
              </w:rPr>
              <w:t>A</w:t>
            </w:r>
            <w:r w:rsidRPr="00BA36C6">
              <w:rPr>
                <w:b/>
                <w:bCs/>
                <w:i/>
                <w:iCs/>
              </w:rPr>
              <w:t xml:space="preserve">ccess Code): </w:t>
            </w:r>
            <w:r w:rsidRPr="00BA36C6">
              <w:rPr>
                <w:b/>
                <w:bCs/>
              </w:rPr>
              <w:t>2484 280 2046</w:t>
            </w:r>
          </w:p>
          <w:p w:rsidRPr="00BA36C6" w:rsidR="00D275DF" w:rsidP="009E358C" w:rsidRDefault="00D275DF" w14:paraId="0C808E53" w14:textId="77777777">
            <w:pPr>
              <w:rPr>
                <w:b/>
                <w:bCs/>
              </w:rPr>
            </w:pPr>
            <w:r w:rsidRPr="00BA36C6">
              <w:rPr>
                <w:b/>
                <w:bCs/>
                <w:i/>
                <w:iCs/>
              </w:rPr>
              <w:t xml:space="preserve">Meeting Password: </w:t>
            </w:r>
            <w:r w:rsidRPr="00BA36C6">
              <w:rPr>
                <w:b/>
                <w:bCs/>
              </w:rPr>
              <w:t xml:space="preserve">022026 (022026 when dialing from a phone or video system)   </w:t>
            </w:r>
          </w:p>
          <w:p w:rsidR="00D275DF" w:rsidP="009E358C" w:rsidRDefault="00D275DF" w14:paraId="3AE0BEF3"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D275DF" w:rsidTr="00744B24" w14:paraId="0FB75D57" w14:textId="77777777">
        <w:trPr>
          <w:cantSplit/>
        </w:trPr>
        <w:tc>
          <w:tcPr>
            <w:tcW w:w="1440" w:type="dxa"/>
          </w:tcPr>
          <w:p w:rsidR="00D275DF" w:rsidP="009E358C" w:rsidRDefault="00D275DF" w14:paraId="32F88786" w14:textId="77777777">
            <w:pPr>
              <w:rPr>
                <w:b/>
              </w:rPr>
            </w:pPr>
          </w:p>
        </w:tc>
        <w:tc>
          <w:tcPr>
            <w:tcW w:w="8910" w:type="dxa"/>
            <w:gridSpan w:val="3"/>
          </w:tcPr>
          <w:p w:rsidR="00D275DF" w:rsidP="009E358C" w:rsidRDefault="00D275DF" w14:paraId="0373E225" w14:textId="77777777">
            <w:pPr>
              <w:rPr>
                <w:b/>
              </w:rPr>
            </w:pPr>
          </w:p>
        </w:tc>
      </w:tr>
      <w:tr w:rsidR="00D275DF" w:rsidTr="00744B24" w14:paraId="3C22897C" w14:textId="77777777">
        <w:trPr>
          <w:cantSplit/>
        </w:trPr>
        <w:tc>
          <w:tcPr>
            <w:tcW w:w="1440" w:type="dxa"/>
          </w:tcPr>
          <w:p w:rsidRPr="00AB1083" w:rsidR="00D275DF" w:rsidP="009E358C" w:rsidRDefault="00D275DF" w14:paraId="0884996B" w14:textId="77777777">
            <w:pPr>
              <w:rPr>
                <w:b/>
              </w:rPr>
            </w:pPr>
            <w:r w:rsidRPr="00AB1083">
              <w:rPr>
                <w:b/>
              </w:rPr>
              <w:t>02/03/26</w:t>
            </w:r>
          </w:p>
          <w:p w:rsidRPr="00AB1083" w:rsidR="00D275DF" w:rsidP="009E358C" w:rsidRDefault="00D275DF" w14:paraId="61FE43EF" w14:textId="77777777">
            <w:pPr>
              <w:rPr>
                <w:bCs/>
              </w:rPr>
            </w:pPr>
            <w:r w:rsidRPr="00AB1083">
              <w:rPr>
                <w:bCs/>
              </w:rPr>
              <w:t>10:00 a.m.</w:t>
            </w:r>
          </w:p>
          <w:p w:rsidRPr="00AB1083" w:rsidR="00D275DF" w:rsidP="009E358C" w:rsidRDefault="00D275DF" w14:paraId="72810C27" w14:textId="77777777">
            <w:pPr>
              <w:rPr>
                <w:bCs/>
              </w:rPr>
            </w:pPr>
            <w:r w:rsidRPr="00AB1083">
              <w:rPr>
                <w:bCs/>
              </w:rPr>
              <w:t>ALJ Chiv</w:t>
            </w:r>
          </w:p>
          <w:p w:rsidR="00D275DF" w:rsidP="009E358C" w:rsidRDefault="00D275DF" w14:paraId="5BBC1653" w14:textId="77777777">
            <w:pPr>
              <w:rPr>
                <w:b/>
              </w:rPr>
            </w:pPr>
            <w:r w:rsidRPr="00AB1083">
              <w:rPr>
                <w:bCs/>
              </w:rPr>
              <w:t>Comr Douglas</w:t>
            </w:r>
          </w:p>
        </w:tc>
        <w:tc>
          <w:tcPr>
            <w:tcW w:w="8910" w:type="dxa"/>
            <w:gridSpan w:val="3"/>
          </w:tcPr>
          <w:p w:rsidRPr="00AB1083" w:rsidR="00D275DF" w:rsidP="009E358C" w:rsidRDefault="00D275DF" w14:paraId="59B14631" w14:textId="77777777">
            <w:pPr>
              <w:rPr>
                <w:b/>
                <w:bCs/>
              </w:rPr>
            </w:pPr>
            <w:r>
              <w:rPr>
                <w:b/>
                <w:bCs/>
              </w:rPr>
              <w:t>C</w:t>
            </w:r>
            <w:r w:rsidRPr="00AB1083">
              <w:rPr>
                <w:b/>
                <w:bCs/>
              </w:rPr>
              <w:t>.24-10-0</w:t>
            </w:r>
            <w:r>
              <w:rPr>
                <w:b/>
                <w:bCs/>
              </w:rPr>
              <w:t>21</w:t>
            </w:r>
            <w:r w:rsidRPr="00AB1083">
              <w:rPr>
                <w:b/>
                <w:bCs/>
              </w:rPr>
              <w:t xml:space="preserve"> (</w:t>
            </w:r>
            <w:r>
              <w:rPr>
                <w:b/>
                <w:bCs/>
              </w:rPr>
              <w:t>ECP</w:t>
            </w:r>
            <w:r w:rsidRPr="00AB1083">
              <w:rPr>
                <w:b/>
                <w:bCs/>
              </w:rPr>
              <w:t xml:space="preserve">) - </w:t>
            </w:r>
            <w:r w:rsidRPr="00AB1083">
              <w:t>Melissa Hicks, Complainant vs. Pacific Bell d/b/a AT&amp;T California (U1001C), Defendant.</w:t>
            </w:r>
          </w:p>
          <w:p w:rsidRPr="00AB1083" w:rsidR="00D275DF" w:rsidP="009E358C" w:rsidRDefault="00D275DF" w14:paraId="00DEB00E" w14:textId="77777777">
            <w:pPr>
              <w:rPr>
                <w:b/>
              </w:rPr>
            </w:pPr>
            <w:r w:rsidRPr="00AB1083">
              <w:rPr>
                <w:b/>
                <w:bCs/>
                <w:i/>
                <w:iCs/>
              </w:rPr>
              <w:t>Webex:</w:t>
            </w:r>
            <w:r w:rsidRPr="00AB1083">
              <w:rPr>
                <w:b/>
              </w:rPr>
              <w:t xml:space="preserve"> </w:t>
            </w:r>
            <w:hyperlink w:history="1" r:id="rId17">
              <w:r w:rsidRPr="0031056B">
                <w:rPr>
                  <w:rStyle w:val="Hyperlink"/>
                  <w:b/>
                </w:rPr>
                <w:t>https://cpuc.webex.com/cpuc/j.php?MTID=mf70d01a988f7581b3019fedf47b28b5f</w:t>
              </w:r>
            </w:hyperlink>
            <w:r>
              <w:rPr>
                <w:b/>
              </w:rPr>
              <w:t xml:space="preserve"> </w:t>
            </w:r>
            <w:r w:rsidRPr="00AB1083">
              <w:rPr>
                <w:b/>
              </w:rPr>
              <w:t xml:space="preserve">      </w:t>
            </w:r>
          </w:p>
          <w:p w:rsidRPr="00AB1083" w:rsidR="00D275DF" w:rsidP="009E358C" w:rsidRDefault="00D275DF" w14:paraId="7A14ABED" w14:textId="77777777">
            <w:pPr>
              <w:rPr>
                <w:b/>
                <w:bCs/>
              </w:rPr>
            </w:pPr>
            <w:r w:rsidRPr="00AB1083">
              <w:rPr>
                <w:b/>
                <w:bCs/>
                <w:i/>
                <w:iCs/>
              </w:rPr>
              <w:t>Meeting Number</w:t>
            </w:r>
            <w:r w:rsidRPr="00AB1083">
              <w:rPr>
                <w:b/>
              </w:rPr>
              <w:t xml:space="preserve"> (</w:t>
            </w:r>
            <w:r w:rsidRPr="00AB1083">
              <w:rPr>
                <w:b/>
                <w:i/>
                <w:iCs/>
              </w:rPr>
              <w:t>A</w:t>
            </w:r>
            <w:r w:rsidRPr="00AB1083">
              <w:rPr>
                <w:b/>
                <w:bCs/>
                <w:i/>
                <w:iCs/>
              </w:rPr>
              <w:t xml:space="preserve">ccess Code): </w:t>
            </w:r>
            <w:r w:rsidRPr="00AB1083">
              <w:rPr>
                <w:b/>
                <w:bCs/>
              </w:rPr>
              <w:t>2493 468 2809</w:t>
            </w:r>
          </w:p>
          <w:p w:rsidRPr="00AB1083" w:rsidR="00D275DF" w:rsidP="009E358C" w:rsidRDefault="00D275DF" w14:paraId="06148EB3" w14:textId="77777777">
            <w:pPr>
              <w:rPr>
                <w:b/>
                <w:bCs/>
              </w:rPr>
            </w:pPr>
            <w:r w:rsidRPr="00AB1083">
              <w:rPr>
                <w:b/>
                <w:bCs/>
                <w:i/>
                <w:iCs/>
              </w:rPr>
              <w:t xml:space="preserve">Meeting Password: </w:t>
            </w:r>
            <w:r w:rsidRPr="00AB1083">
              <w:rPr>
                <w:b/>
                <w:bCs/>
              </w:rPr>
              <w:t xml:space="preserve">yyHGU8JB6z5   </w:t>
            </w:r>
          </w:p>
          <w:p w:rsidR="00D275DF" w:rsidP="009E358C" w:rsidRDefault="00D275DF" w14:paraId="5DB321BF" w14:textId="77777777">
            <w:pPr>
              <w:rPr>
                <w:b/>
              </w:rPr>
            </w:pPr>
            <w:r w:rsidRPr="00AB1083">
              <w:rPr>
                <w:b/>
                <w:bCs/>
                <w:i/>
                <w:iCs/>
              </w:rPr>
              <w:t>Join by Phone:</w:t>
            </w:r>
            <w:r w:rsidRPr="00AB1083">
              <w:rPr>
                <w:b/>
                <w:bCs/>
                <w:i/>
                <w:iCs/>
              </w:rPr>
              <w:br/>
            </w:r>
            <w:r w:rsidRPr="00AB1083">
              <w:rPr>
                <w:b/>
                <w:bCs/>
              </w:rPr>
              <w:t>415-655-0002 (United States Toll)</w:t>
            </w:r>
          </w:p>
        </w:tc>
      </w:tr>
      <w:tr w:rsidR="00D275DF" w:rsidTr="00744B24" w14:paraId="68A15ED7" w14:textId="77777777">
        <w:trPr>
          <w:cantSplit/>
        </w:trPr>
        <w:tc>
          <w:tcPr>
            <w:tcW w:w="1440" w:type="dxa"/>
          </w:tcPr>
          <w:p w:rsidR="00D275DF" w:rsidP="009E358C" w:rsidRDefault="00D275DF" w14:paraId="14011F82" w14:textId="77777777">
            <w:pPr>
              <w:rPr>
                <w:b/>
              </w:rPr>
            </w:pPr>
          </w:p>
        </w:tc>
        <w:tc>
          <w:tcPr>
            <w:tcW w:w="8910" w:type="dxa"/>
            <w:gridSpan w:val="3"/>
          </w:tcPr>
          <w:p w:rsidR="00D275DF" w:rsidP="009E358C" w:rsidRDefault="00D275DF" w14:paraId="0A228051" w14:textId="77777777">
            <w:pPr>
              <w:rPr>
                <w:b/>
              </w:rPr>
            </w:pPr>
          </w:p>
        </w:tc>
      </w:tr>
      <w:tr w:rsidR="00D275DF" w:rsidTr="00744B24" w14:paraId="229B7A46" w14:textId="77777777">
        <w:trPr>
          <w:cantSplit/>
        </w:trPr>
        <w:tc>
          <w:tcPr>
            <w:tcW w:w="1440" w:type="dxa"/>
          </w:tcPr>
          <w:p w:rsidRPr="00975A50" w:rsidR="00D275DF" w:rsidP="009E358C" w:rsidRDefault="00D275DF" w14:paraId="11C05FE2" w14:textId="77777777">
            <w:pPr>
              <w:rPr>
                <w:b/>
              </w:rPr>
            </w:pPr>
            <w:r w:rsidRPr="00975A50">
              <w:rPr>
                <w:b/>
              </w:rPr>
              <w:t>02/03/26</w:t>
            </w:r>
          </w:p>
          <w:p w:rsidRPr="00975A50" w:rsidR="00D275DF" w:rsidP="009E358C" w:rsidRDefault="00D275DF" w14:paraId="1C2B2BA8" w14:textId="77777777">
            <w:pPr>
              <w:rPr>
                <w:bCs/>
              </w:rPr>
            </w:pPr>
            <w:r w:rsidRPr="00975A50">
              <w:rPr>
                <w:bCs/>
              </w:rPr>
              <w:t>11:00 a.m.</w:t>
            </w:r>
          </w:p>
          <w:p w:rsidRPr="00975A50" w:rsidR="00D275DF" w:rsidP="009E358C" w:rsidRDefault="00D275DF" w14:paraId="3F369B9B" w14:textId="77777777">
            <w:pPr>
              <w:rPr>
                <w:bCs/>
              </w:rPr>
            </w:pPr>
            <w:r w:rsidRPr="00975A50">
              <w:rPr>
                <w:bCs/>
              </w:rPr>
              <w:t>ALJ Rambo</w:t>
            </w:r>
          </w:p>
          <w:p w:rsidR="00D275DF" w:rsidP="009E358C" w:rsidRDefault="00D275DF" w14:paraId="2CFC5F67" w14:textId="77777777">
            <w:pPr>
              <w:rPr>
                <w:b/>
              </w:rPr>
            </w:pPr>
          </w:p>
        </w:tc>
        <w:tc>
          <w:tcPr>
            <w:tcW w:w="8910" w:type="dxa"/>
            <w:gridSpan w:val="3"/>
          </w:tcPr>
          <w:p w:rsidRPr="00975A50" w:rsidR="00D275DF" w:rsidP="009E358C" w:rsidRDefault="00D275DF" w14:paraId="68E4C0F1" w14:textId="77777777">
            <w:pPr>
              <w:rPr>
                <w:b/>
                <w:bCs/>
              </w:rPr>
            </w:pPr>
            <w:r>
              <w:rPr>
                <w:b/>
                <w:bCs/>
              </w:rPr>
              <w:t>K</w:t>
            </w:r>
            <w:r w:rsidRPr="00975A50">
              <w:rPr>
                <w:b/>
                <w:bCs/>
              </w:rPr>
              <w:t>.25-1</w:t>
            </w:r>
            <w:r>
              <w:rPr>
                <w:b/>
                <w:bCs/>
              </w:rPr>
              <w:t>2</w:t>
            </w:r>
            <w:r w:rsidRPr="00975A50">
              <w:rPr>
                <w:b/>
                <w:bCs/>
              </w:rPr>
              <w:t>-00</w:t>
            </w:r>
            <w:r>
              <w:rPr>
                <w:b/>
                <w:bCs/>
              </w:rPr>
              <w:t>8</w:t>
            </w:r>
            <w:r w:rsidRPr="00975A50">
              <w:rPr>
                <w:b/>
                <w:bCs/>
              </w:rPr>
              <w:t xml:space="preserve"> (</w:t>
            </w:r>
            <w:r>
              <w:rPr>
                <w:b/>
                <w:bCs/>
              </w:rPr>
              <w:t>EH</w:t>
            </w:r>
            <w:r w:rsidRPr="00975A50">
              <w:rPr>
                <w:b/>
                <w:bCs/>
              </w:rPr>
              <w:t xml:space="preserve">) - </w:t>
            </w:r>
            <w:r w:rsidRPr="00975A50">
              <w:rPr>
                <w:bCs/>
              </w:rPr>
              <w:t>Appeal of California Broadband Cooperative, Inc., U-7221-C, from Citation No. CD-2025-11-009 in the amount of $1,000 issued November 19, 2025 by the Communications Division Pursuant to T-17601.</w:t>
            </w:r>
          </w:p>
          <w:p w:rsidRPr="00975A50" w:rsidR="00D275DF" w:rsidP="009E358C" w:rsidRDefault="00D275DF" w14:paraId="2ACAC52E" w14:textId="77777777">
            <w:pPr>
              <w:rPr>
                <w:b/>
              </w:rPr>
            </w:pPr>
            <w:r w:rsidRPr="00975A50">
              <w:rPr>
                <w:b/>
                <w:i/>
                <w:iCs/>
              </w:rPr>
              <w:t>Conference Line Number:</w:t>
            </w:r>
            <w:r w:rsidRPr="00975A50">
              <w:rPr>
                <w:b/>
              </w:rPr>
              <w:t xml:space="preserve"> 866</w:t>
            </w:r>
            <w:r>
              <w:rPr>
                <w:b/>
              </w:rPr>
              <w:t>-</w:t>
            </w:r>
            <w:r w:rsidRPr="00975A50">
              <w:rPr>
                <w:b/>
              </w:rPr>
              <w:t xml:space="preserve">556-2084  </w:t>
            </w:r>
          </w:p>
          <w:p w:rsidR="00D275DF" w:rsidP="009E358C" w:rsidRDefault="00D275DF" w14:paraId="3FFB3134" w14:textId="77777777">
            <w:pPr>
              <w:rPr>
                <w:b/>
              </w:rPr>
            </w:pPr>
            <w:r w:rsidRPr="00975A50">
              <w:rPr>
                <w:b/>
                <w:i/>
                <w:iCs/>
              </w:rPr>
              <w:t>Participant Code:</w:t>
            </w:r>
            <w:r w:rsidRPr="00975A50">
              <w:rPr>
                <w:b/>
              </w:rPr>
              <w:t xml:space="preserve"> 8423816</w:t>
            </w:r>
          </w:p>
        </w:tc>
      </w:tr>
      <w:tr w:rsidR="00D275DF" w:rsidTr="00744B24" w14:paraId="6D2D435E" w14:textId="77777777">
        <w:trPr>
          <w:cantSplit/>
        </w:trPr>
        <w:tc>
          <w:tcPr>
            <w:tcW w:w="1440" w:type="dxa"/>
          </w:tcPr>
          <w:p w:rsidR="00D275DF" w:rsidP="009E358C" w:rsidRDefault="00D275DF" w14:paraId="41AE95DD" w14:textId="77777777">
            <w:pPr>
              <w:rPr>
                <w:b/>
              </w:rPr>
            </w:pPr>
          </w:p>
        </w:tc>
        <w:tc>
          <w:tcPr>
            <w:tcW w:w="8910" w:type="dxa"/>
            <w:gridSpan w:val="3"/>
          </w:tcPr>
          <w:p w:rsidR="00D275DF" w:rsidP="009E358C" w:rsidRDefault="00D275DF" w14:paraId="61B80F3B" w14:textId="77777777">
            <w:pPr>
              <w:rPr>
                <w:b/>
              </w:rPr>
            </w:pPr>
          </w:p>
        </w:tc>
      </w:tr>
      <w:tr w:rsidR="00D275DF" w:rsidTr="00744B24" w14:paraId="13462E84" w14:textId="77777777">
        <w:trPr>
          <w:cantSplit/>
        </w:trPr>
        <w:tc>
          <w:tcPr>
            <w:tcW w:w="1440" w:type="dxa"/>
          </w:tcPr>
          <w:p w:rsidRPr="00C5021C" w:rsidR="00D275DF" w:rsidP="009E358C" w:rsidRDefault="00D275DF" w14:paraId="7C7E4D6E" w14:textId="77777777">
            <w:pPr>
              <w:rPr>
                <w:b/>
              </w:rPr>
            </w:pPr>
            <w:r w:rsidRPr="00C5021C">
              <w:rPr>
                <w:b/>
              </w:rPr>
              <w:t>02/03/26</w:t>
            </w:r>
          </w:p>
          <w:p w:rsidRPr="00C5021C" w:rsidR="00D275DF" w:rsidP="009E358C" w:rsidRDefault="00D275DF" w14:paraId="146D5E8A" w14:textId="77777777">
            <w:pPr>
              <w:rPr>
                <w:bCs/>
              </w:rPr>
            </w:pPr>
            <w:r w:rsidRPr="00C5021C">
              <w:rPr>
                <w:bCs/>
              </w:rPr>
              <w:t>1:00 p.m.</w:t>
            </w:r>
          </w:p>
          <w:p w:rsidRPr="00C5021C" w:rsidR="00D275DF" w:rsidP="009E358C" w:rsidRDefault="00D275DF" w14:paraId="42D08510" w14:textId="77777777">
            <w:pPr>
              <w:rPr>
                <w:bCs/>
              </w:rPr>
            </w:pPr>
            <w:r w:rsidRPr="00C5021C">
              <w:rPr>
                <w:bCs/>
              </w:rPr>
              <w:t>ALJ Ormond</w:t>
            </w:r>
          </w:p>
          <w:p w:rsidR="00D275DF" w:rsidP="009E358C" w:rsidRDefault="00D275DF" w14:paraId="548D81BD" w14:textId="77777777">
            <w:pPr>
              <w:rPr>
                <w:b/>
              </w:rPr>
            </w:pPr>
          </w:p>
        </w:tc>
        <w:tc>
          <w:tcPr>
            <w:tcW w:w="8910" w:type="dxa"/>
            <w:gridSpan w:val="3"/>
          </w:tcPr>
          <w:p w:rsidRPr="00C5021C" w:rsidR="00D275DF" w:rsidP="009E358C" w:rsidRDefault="00D275DF" w14:paraId="53B72213" w14:textId="77777777">
            <w:pPr>
              <w:rPr>
                <w:b/>
                <w:bCs/>
              </w:rPr>
            </w:pPr>
            <w:r>
              <w:rPr>
                <w:b/>
                <w:bCs/>
              </w:rPr>
              <w:t>K</w:t>
            </w:r>
            <w:r w:rsidRPr="00C5021C">
              <w:rPr>
                <w:b/>
                <w:bCs/>
              </w:rPr>
              <w:t>.25-10-01</w:t>
            </w:r>
            <w:r>
              <w:rPr>
                <w:b/>
                <w:bCs/>
              </w:rPr>
              <w:t>8</w:t>
            </w:r>
            <w:r w:rsidRPr="00C5021C">
              <w:rPr>
                <w:b/>
                <w:bCs/>
              </w:rPr>
              <w:t xml:space="preserve"> (</w:t>
            </w:r>
            <w:r>
              <w:rPr>
                <w:b/>
                <w:bCs/>
              </w:rPr>
              <w:t>EH</w:t>
            </w:r>
            <w:r w:rsidRPr="00C5021C">
              <w:rPr>
                <w:b/>
                <w:bCs/>
              </w:rPr>
              <w:t xml:space="preserve">) - </w:t>
            </w:r>
            <w:r w:rsidRPr="00C5021C">
              <w:t>Appeal of Osama Rashed from T.2025-09-003 on 09/08/2025 in the amount of $5,000 issued by the California Public Utilities Commissioner Consumer Protection and Enforcement Division.</w:t>
            </w:r>
          </w:p>
          <w:p w:rsidR="00D275DF" w:rsidP="009E358C" w:rsidRDefault="00D275DF" w14:paraId="33A31AC1" w14:textId="77777777">
            <w:pPr>
              <w:rPr>
                <w:b/>
              </w:rPr>
            </w:pPr>
            <w:r w:rsidRPr="00C5021C">
              <w:rPr>
                <w:b/>
                <w:bCs/>
                <w:i/>
                <w:iCs/>
              </w:rPr>
              <w:t>Webex:</w:t>
            </w:r>
            <w:r w:rsidRPr="00C5021C">
              <w:rPr>
                <w:b/>
              </w:rPr>
              <w:t xml:space="preserve"> </w:t>
            </w:r>
            <w:hyperlink w:history="1" r:id="rId18">
              <w:r w:rsidRPr="00C5021C">
                <w:rPr>
                  <w:rStyle w:val="Hyperlink"/>
                  <w:b/>
                </w:rPr>
                <w:t>https://cpuc.webex.com/cpuc/j.php?MTID=m2cce41d18a6903b7ac3f306ba86c51bb</w:t>
              </w:r>
            </w:hyperlink>
          </w:p>
        </w:tc>
      </w:tr>
      <w:tr w:rsidR="00D275DF" w:rsidTr="00744B24" w14:paraId="00CF79D2" w14:textId="77777777">
        <w:trPr>
          <w:cantSplit/>
        </w:trPr>
        <w:tc>
          <w:tcPr>
            <w:tcW w:w="1440" w:type="dxa"/>
          </w:tcPr>
          <w:p w:rsidR="00D275DF" w:rsidP="009E358C" w:rsidRDefault="00D275DF" w14:paraId="06732D9D" w14:textId="77777777">
            <w:pPr>
              <w:rPr>
                <w:b/>
              </w:rPr>
            </w:pPr>
          </w:p>
        </w:tc>
        <w:tc>
          <w:tcPr>
            <w:tcW w:w="8910" w:type="dxa"/>
            <w:gridSpan w:val="3"/>
          </w:tcPr>
          <w:p w:rsidR="00D275DF" w:rsidP="009E358C" w:rsidRDefault="00D275DF" w14:paraId="0BA9813B" w14:textId="77777777">
            <w:pPr>
              <w:rPr>
                <w:b/>
              </w:rPr>
            </w:pPr>
          </w:p>
        </w:tc>
      </w:tr>
      <w:tr w:rsidR="00D275DF" w:rsidTr="00744B24" w14:paraId="265792BA" w14:textId="77777777">
        <w:trPr>
          <w:cantSplit/>
        </w:trPr>
        <w:tc>
          <w:tcPr>
            <w:tcW w:w="1440" w:type="dxa"/>
          </w:tcPr>
          <w:p w:rsidRPr="001171E2" w:rsidR="00D275DF" w:rsidP="009E358C" w:rsidRDefault="00D275DF" w14:paraId="32812869" w14:textId="77777777">
            <w:pPr>
              <w:rPr>
                <w:b/>
              </w:rPr>
            </w:pPr>
            <w:r w:rsidRPr="001171E2">
              <w:rPr>
                <w:b/>
              </w:rPr>
              <w:t>02/0</w:t>
            </w:r>
            <w:r>
              <w:rPr>
                <w:b/>
              </w:rPr>
              <w:t>3</w:t>
            </w:r>
            <w:r w:rsidRPr="001171E2">
              <w:rPr>
                <w:b/>
              </w:rPr>
              <w:t>/26</w:t>
            </w:r>
          </w:p>
          <w:p w:rsidRPr="001171E2" w:rsidR="00D275DF" w:rsidP="009E358C" w:rsidRDefault="00D275DF" w14:paraId="1FF803B0" w14:textId="77777777">
            <w:r w:rsidRPr="001171E2">
              <w:t>1:30 p.m.</w:t>
            </w:r>
          </w:p>
          <w:p w:rsidRPr="001171E2" w:rsidR="00D275DF" w:rsidP="009E358C" w:rsidRDefault="00D275DF" w14:paraId="08B2371E" w14:textId="77777777">
            <w:r w:rsidRPr="001171E2">
              <w:t>ALJ Poirier</w:t>
            </w:r>
          </w:p>
          <w:p w:rsidR="00D275DF" w:rsidP="009E358C" w:rsidRDefault="00D275DF" w14:paraId="37F93042" w14:textId="77777777">
            <w:pPr>
              <w:rPr>
                <w:b/>
              </w:rPr>
            </w:pPr>
            <w:r w:rsidRPr="001171E2">
              <w:t>Comr Douglas</w:t>
            </w:r>
          </w:p>
        </w:tc>
        <w:tc>
          <w:tcPr>
            <w:tcW w:w="8910" w:type="dxa"/>
            <w:gridSpan w:val="3"/>
          </w:tcPr>
          <w:p w:rsidRPr="001171E2" w:rsidR="00D275DF" w:rsidP="009E358C" w:rsidRDefault="00D275DF" w14:paraId="6DBD3891" w14:textId="77777777">
            <w:pPr>
              <w:rPr>
                <w:b/>
                <w:bCs/>
              </w:rPr>
            </w:pPr>
            <w:r>
              <w:rPr>
                <w:b/>
                <w:bCs/>
              </w:rPr>
              <w:t>C</w:t>
            </w:r>
            <w:r w:rsidRPr="001171E2">
              <w:rPr>
                <w:b/>
                <w:bCs/>
              </w:rPr>
              <w:t>.25-1</w:t>
            </w:r>
            <w:r>
              <w:rPr>
                <w:b/>
                <w:bCs/>
              </w:rPr>
              <w:t>0</w:t>
            </w:r>
            <w:r w:rsidRPr="001171E2">
              <w:rPr>
                <w:b/>
                <w:bCs/>
              </w:rPr>
              <w:t>-0</w:t>
            </w:r>
            <w:r>
              <w:rPr>
                <w:b/>
                <w:bCs/>
              </w:rPr>
              <w:t>14</w:t>
            </w:r>
            <w:r w:rsidRPr="001171E2">
              <w:rPr>
                <w:b/>
                <w:bCs/>
              </w:rPr>
              <w:t xml:space="preserve"> (</w:t>
            </w:r>
            <w:r>
              <w:rPr>
                <w:b/>
                <w:bCs/>
              </w:rPr>
              <w:t>P</w:t>
            </w:r>
            <w:r w:rsidRPr="001171E2">
              <w:rPr>
                <w:b/>
                <w:bCs/>
              </w:rPr>
              <w:t>H</w:t>
            </w:r>
            <w:r>
              <w:rPr>
                <w:b/>
                <w:bCs/>
              </w:rPr>
              <w:t>C</w:t>
            </w:r>
            <w:r w:rsidRPr="001171E2">
              <w:rPr>
                <w:b/>
                <w:bCs/>
              </w:rPr>
              <w:t xml:space="preserve">) - </w:t>
            </w:r>
            <w:r w:rsidRPr="001171E2">
              <w:t>Danilo Nesovic, Complainant vs. San Diego Gas and Electric Company (U902E), Defendant.</w:t>
            </w:r>
          </w:p>
          <w:p w:rsidRPr="001171E2" w:rsidR="00D275DF" w:rsidP="009E358C" w:rsidRDefault="00D275DF" w14:paraId="0F2FFA15" w14:textId="77777777">
            <w:pPr>
              <w:rPr>
                <w:b/>
              </w:rPr>
            </w:pPr>
            <w:r w:rsidRPr="001171E2">
              <w:rPr>
                <w:b/>
                <w:i/>
                <w:iCs/>
              </w:rPr>
              <w:t>Conference Line Number:</w:t>
            </w:r>
            <w:r w:rsidRPr="001171E2">
              <w:rPr>
                <w:b/>
              </w:rPr>
              <w:t xml:space="preserve"> 866-556-2084  </w:t>
            </w:r>
          </w:p>
          <w:p w:rsidR="00D275DF" w:rsidP="009E358C" w:rsidRDefault="00D275DF" w14:paraId="3E999E38" w14:textId="77777777">
            <w:pPr>
              <w:rPr>
                <w:b/>
              </w:rPr>
            </w:pPr>
            <w:r w:rsidRPr="001171E2">
              <w:rPr>
                <w:b/>
                <w:i/>
                <w:iCs/>
              </w:rPr>
              <w:t>Participant Code:</w:t>
            </w:r>
            <w:r w:rsidRPr="001171E2">
              <w:rPr>
                <w:b/>
              </w:rPr>
              <w:t xml:space="preserve"> 8423816</w:t>
            </w:r>
          </w:p>
        </w:tc>
      </w:tr>
      <w:tr w:rsidR="00D275DF" w:rsidTr="00744B24" w14:paraId="14702947" w14:textId="77777777">
        <w:trPr>
          <w:cantSplit/>
        </w:trPr>
        <w:tc>
          <w:tcPr>
            <w:tcW w:w="1440" w:type="dxa"/>
          </w:tcPr>
          <w:p w:rsidR="00D275DF" w:rsidP="009E358C" w:rsidRDefault="00D275DF" w14:paraId="08A4AEE2" w14:textId="77777777">
            <w:pPr>
              <w:rPr>
                <w:b/>
              </w:rPr>
            </w:pPr>
          </w:p>
        </w:tc>
        <w:tc>
          <w:tcPr>
            <w:tcW w:w="8910" w:type="dxa"/>
            <w:gridSpan w:val="3"/>
          </w:tcPr>
          <w:p w:rsidR="00D275DF" w:rsidP="009E358C" w:rsidRDefault="00D275DF" w14:paraId="30D5C841" w14:textId="77777777">
            <w:pPr>
              <w:rPr>
                <w:b/>
              </w:rPr>
            </w:pPr>
          </w:p>
        </w:tc>
      </w:tr>
      <w:tr w:rsidR="00D275DF" w:rsidTr="00744B24" w14:paraId="106983C0" w14:textId="77777777">
        <w:tc>
          <w:tcPr>
            <w:tcW w:w="1440" w:type="dxa"/>
          </w:tcPr>
          <w:p w:rsidRPr="001F6D00" w:rsidR="00D275DF" w:rsidP="009E358C" w:rsidRDefault="00D275DF" w14:paraId="2DEC3D18" w14:textId="77777777">
            <w:pPr>
              <w:rPr>
                <w:b/>
              </w:rPr>
            </w:pPr>
            <w:r w:rsidRPr="001F6D00">
              <w:rPr>
                <w:b/>
              </w:rPr>
              <w:t>02/03/26</w:t>
            </w:r>
          </w:p>
          <w:p w:rsidRPr="001F6D00" w:rsidR="00D275DF" w:rsidP="009E358C" w:rsidRDefault="00D275DF" w14:paraId="5AF09350" w14:textId="77777777">
            <w:pPr>
              <w:rPr>
                <w:bCs/>
              </w:rPr>
            </w:pPr>
            <w:r w:rsidRPr="001F6D00">
              <w:rPr>
                <w:bCs/>
              </w:rPr>
              <w:t>2:00 p.m.</w:t>
            </w:r>
          </w:p>
          <w:p w:rsidRPr="001F6D00" w:rsidR="00D275DF" w:rsidP="009E358C" w:rsidRDefault="00D275DF" w14:paraId="5A505CD8" w14:textId="77777777">
            <w:pPr>
              <w:rPr>
                <w:bCs/>
              </w:rPr>
            </w:pPr>
            <w:r w:rsidRPr="001F6D00">
              <w:rPr>
                <w:bCs/>
              </w:rPr>
              <w:t>ALJ Rambo</w:t>
            </w:r>
          </w:p>
          <w:p w:rsidR="00D275DF" w:rsidP="009E358C" w:rsidRDefault="00D275DF" w14:paraId="5806C32D" w14:textId="77777777">
            <w:pPr>
              <w:rPr>
                <w:b/>
              </w:rPr>
            </w:pPr>
          </w:p>
        </w:tc>
        <w:tc>
          <w:tcPr>
            <w:tcW w:w="8910" w:type="dxa"/>
            <w:gridSpan w:val="3"/>
          </w:tcPr>
          <w:p w:rsidRPr="001F6D00" w:rsidR="00D275DF" w:rsidP="009E358C" w:rsidRDefault="00D275DF" w14:paraId="167A8717" w14:textId="77777777">
            <w:pPr>
              <w:rPr>
                <w:b/>
                <w:bCs/>
              </w:rPr>
            </w:pPr>
            <w:r>
              <w:rPr>
                <w:b/>
                <w:bCs/>
              </w:rPr>
              <w:t>K</w:t>
            </w:r>
            <w:r w:rsidRPr="001F6D00">
              <w:rPr>
                <w:b/>
                <w:bCs/>
              </w:rPr>
              <w:t>.25-</w:t>
            </w:r>
            <w:r>
              <w:rPr>
                <w:b/>
                <w:bCs/>
              </w:rPr>
              <w:t>12</w:t>
            </w:r>
            <w:r w:rsidRPr="001F6D00">
              <w:rPr>
                <w:b/>
                <w:bCs/>
              </w:rPr>
              <w:t>-01</w:t>
            </w:r>
            <w:r>
              <w:rPr>
                <w:b/>
                <w:bCs/>
              </w:rPr>
              <w:t>3</w:t>
            </w:r>
            <w:r w:rsidRPr="001F6D00">
              <w:rPr>
                <w:b/>
                <w:bCs/>
              </w:rPr>
              <w:t xml:space="preserve"> (E</w:t>
            </w:r>
            <w:r>
              <w:rPr>
                <w:b/>
                <w:bCs/>
              </w:rPr>
              <w:t>H</w:t>
            </w:r>
            <w:r w:rsidRPr="001F6D00">
              <w:rPr>
                <w:b/>
                <w:bCs/>
              </w:rPr>
              <w:t xml:space="preserve">) - </w:t>
            </w:r>
            <w:r w:rsidRPr="001F6D00">
              <w:rPr>
                <w:bCs/>
              </w:rPr>
              <w:t xml:space="preserve">Appeal of </w:t>
            </w:r>
            <w:proofErr w:type="spellStart"/>
            <w:r w:rsidRPr="001F6D00">
              <w:rPr>
                <w:bCs/>
              </w:rPr>
              <w:t>Alleswolke</w:t>
            </w:r>
            <w:proofErr w:type="spellEnd"/>
            <w:r w:rsidRPr="001F6D00">
              <w:rPr>
                <w:bCs/>
              </w:rPr>
              <w:t xml:space="preserve"> Wireless LLC U4630C from Citation No. CD-2025-11-001 in the amount of $21,000 issued November 20, 2025, by the Communications Division Pursuant to T-17601.</w:t>
            </w:r>
          </w:p>
          <w:p w:rsidRPr="001F6D00" w:rsidR="00D275DF" w:rsidP="009E358C" w:rsidRDefault="00D275DF" w14:paraId="759D4CDA" w14:textId="77777777">
            <w:pPr>
              <w:rPr>
                <w:b/>
              </w:rPr>
            </w:pPr>
            <w:r w:rsidRPr="001F6D00">
              <w:rPr>
                <w:b/>
                <w:bCs/>
                <w:i/>
                <w:iCs/>
              </w:rPr>
              <w:t>Webex:</w:t>
            </w:r>
            <w:r w:rsidRPr="001F6D00">
              <w:rPr>
                <w:b/>
              </w:rPr>
              <w:t xml:space="preserve"> </w:t>
            </w:r>
            <w:hyperlink w:history="1" r:id="rId19">
              <w:r w:rsidRPr="005225A6">
                <w:rPr>
                  <w:rStyle w:val="Hyperlink"/>
                  <w:b/>
                </w:rPr>
                <w:t>https://cpuc.webex.com/cpuc/j.php?MTID=m8f065660a242cef916143778611e4516</w:t>
              </w:r>
            </w:hyperlink>
            <w:r>
              <w:rPr>
                <w:b/>
              </w:rPr>
              <w:t xml:space="preserve"> </w:t>
            </w:r>
            <w:r w:rsidRPr="001F6D00">
              <w:rPr>
                <w:b/>
              </w:rPr>
              <w:t xml:space="preserve">      </w:t>
            </w:r>
          </w:p>
          <w:p w:rsidRPr="001F6D00" w:rsidR="00D275DF" w:rsidP="009E358C" w:rsidRDefault="00D275DF" w14:paraId="2E9A3CAF" w14:textId="77777777">
            <w:pPr>
              <w:rPr>
                <w:b/>
                <w:bCs/>
              </w:rPr>
            </w:pPr>
            <w:r w:rsidRPr="001F6D00">
              <w:rPr>
                <w:b/>
                <w:bCs/>
                <w:i/>
                <w:iCs/>
              </w:rPr>
              <w:t>Meeting Number</w:t>
            </w:r>
            <w:r w:rsidRPr="001F6D00">
              <w:rPr>
                <w:b/>
              </w:rPr>
              <w:t xml:space="preserve"> (</w:t>
            </w:r>
            <w:r w:rsidRPr="001F6D00">
              <w:rPr>
                <w:b/>
                <w:i/>
                <w:iCs/>
              </w:rPr>
              <w:t>A</w:t>
            </w:r>
            <w:r w:rsidRPr="001F6D00">
              <w:rPr>
                <w:b/>
                <w:bCs/>
                <w:i/>
                <w:iCs/>
              </w:rPr>
              <w:t xml:space="preserve">ccess Code): </w:t>
            </w:r>
            <w:r w:rsidRPr="001F6D00">
              <w:rPr>
                <w:b/>
                <w:bCs/>
              </w:rPr>
              <w:t>2495 212 6324</w:t>
            </w:r>
          </w:p>
          <w:p w:rsidRPr="001F6D00" w:rsidR="00D275DF" w:rsidP="009E358C" w:rsidRDefault="00D275DF" w14:paraId="6E16D838" w14:textId="77777777">
            <w:pPr>
              <w:rPr>
                <w:b/>
                <w:bCs/>
              </w:rPr>
            </w:pPr>
            <w:r w:rsidRPr="001F6D00">
              <w:rPr>
                <w:b/>
                <w:bCs/>
                <w:i/>
                <w:iCs/>
              </w:rPr>
              <w:t xml:space="preserve">Meeting Password: </w:t>
            </w:r>
            <w:r w:rsidRPr="001F6D00">
              <w:rPr>
                <w:b/>
                <w:bCs/>
              </w:rPr>
              <w:t xml:space="preserve">AdpENMw9j28   </w:t>
            </w:r>
          </w:p>
          <w:p w:rsidR="00D275DF" w:rsidP="009E358C" w:rsidRDefault="00D275DF" w14:paraId="7D71C397" w14:textId="77777777">
            <w:pPr>
              <w:rPr>
                <w:b/>
              </w:rPr>
            </w:pPr>
            <w:r w:rsidRPr="001F6D00">
              <w:rPr>
                <w:b/>
                <w:bCs/>
                <w:i/>
                <w:iCs/>
              </w:rPr>
              <w:lastRenderedPageBreak/>
              <w:t>Join by Phone:</w:t>
            </w:r>
            <w:r w:rsidRPr="001F6D00">
              <w:rPr>
                <w:b/>
                <w:bCs/>
                <w:i/>
                <w:iCs/>
              </w:rPr>
              <w:br/>
            </w:r>
            <w:r w:rsidRPr="001F6D00">
              <w:rPr>
                <w:b/>
                <w:bCs/>
              </w:rPr>
              <w:t>855-282-6330 (United States Toll Free)</w:t>
            </w:r>
            <w:r w:rsidRPr="001F6D00">
              <w:rPr>
                <w:b/>
                <w:bCs/>
              </w:rPr>
              <w:br/>
              <w:t>415-655-0002 (United States Toll)</w:t>
            </w:r>
          </w:p>
        </w:tc>
      </w:tr>
      <w:tr w:rsidR="00D275DF" w:rsidTr="00744B24" w14:paraId="272C956B" w14:textId="77777777">
        <w:trPr>
          <w:cantSplit/>
        </w:trPr>
        <w:tc>
          <w:tcPr>
            <w:tcW w:w="1440" w:type="dxa"/>
          </w:tcPr>
          <w:p w:rsidR="00D275DF" w:rsidP="009E358C" w:rsidRDefault="00D275DF" w14:paraId="3AF01506" w14:textId="77777777">
            <w:pPr>
              <w:rPr>
                <w:b/>
              </w:rPr>
            </w:pPr>
          </w:p>
        </w:tc>
        <w:tc>
          <w:tcPr>
            <w:tcW w:w="8910" w:type="dxa"/>
            <w:gridSpan w:val="3"/>
          </w:tcPr>
          <w:p w:rsidR="00D275DF" w:rsidP="009E358C" w:rsidRDefault="00D275DF" w14:paraId="27634A78" w14:textId="77777777">
            <w:pPr>
              <w:rPr>
                <w:b/>
              </w:rPr>
            </w:pPr>
          </w:p>
        </w:tc>
      </w:tr>
      <w:tr w:rsidR="00D275DF" w:rsidTr="00744B24" w14:paraId="6900B87F" w14:textId="77777777">
        <w:trPr>
          <w:cantSplit/>
        </w:trPr>
        <w:tc>
          <w:tcPr>
            <w:tcW w:w="1440" w:type="dxa"/>
          </w:tcPr>
          <w:p w:rsidRPr="00847CED" w:rsidR="00D275DF" w:rsidP="009E358C" w:rsidRDefault="00D275DF" w14:paraId="746CE9B5" w14:textId="77777777">
            <w:pPr>
              <w:rPr>
                <w:b/>
              </w:rPr>
            </w:pPr>
            <w:r w:rsidRPr="00847CED">
              <w:rPr>
                <w:b/>
              </w:rPr>
              <w:t>02/0</w:t>
            </w:r>
            <w:r>
              <w:rPr>
                <w:b/>
              </w:rPr>
              <w:t>4</w:t>
            </w:r>
            <w:r w:rsidRPr="00847CED">
              <w:rPr>
                <w:b/>
              </w:rPr>
              <w:t>/26</w:t>
            </w:r>
          </w:p>
          <w:p w:rsidRPr="00847CED" w:rsidR="00D275DF" w:rsidP="009E358C" w:rsidRDefault="00D275DF" w14:paraId="114EBBAB" w14:textId="77777777">
            <w:r>
              <w:t>11</w:t>
            </w:r>
            <w:r w:rsidRPr="00847CED">
              <w:t xml:space="preserve">:00 </w:t>
            </w:r>
            <w:r>
              <w:t>a</w:t>
            </w:r>
            <w:r w:rsidRPr="00847CED">
              <w:t>.m.</w:t>
            </w:r>
          </w:p>
          <w:p w:rsidRPr="00847CED" w:rsidR="00D275DF" w:rsidP="009E358C" w:rsidRDefault="00D275DF" w14:paraId="14824CCA" w14:textId="77777777">
            <w:r w:rsidRPr="00847CED">
              <w:t>ALJ L. Goldberg</w:t>
            </w:r>
          </w:p>
          <w:p w:rsidR="00D275DF" w:rsidP="009E358C" w:rsidRDefault="00D275DF" w14:paraId="65C8A7AA" w14:textId="77777777">
            <w:pPr>
              <w:rPr>
                <w:b/>
              </w:rPr>
            </w:pPr>
            <w:r w:rsidRPr="00847CED">
              <w:t>Comr Houck</w:t>
            </w:r>
          </w:p>
        </w:tc>
        <w:tc>
          <w:tcPr>
            <w:tcW w:w="8910" w:type="dxa"/>
            <w:gridSpan w:val="3"/>
          </w:tcPr>
          <w:p w:rsidRPr="00847CED" w:rsidR="00D275DF" w:rsidP="009E358C" w:rsidRDefault="00D275DF" w14:paraId="5DD50D22" w14:textId="77777777">
            <w:pPr>
              <w:rPr>
                <w:b/>
                <w:bCs/>
              </w:rPr>
            </w:pPr>
            <w:r>
              <w:rPr>
                <w:b/>
                <w:bCs/>
              </w:rPr>
              <w:t>A</w:t>
            </w:r>
            <w:r w:rsidRPr="00847CED">
              <w:rPr>
                <w:b/>
                <w:bCs/>
              </w:rPr>
              <w:t>.2</w:t>
            </w:r>
            <w:r>
              <w:rPr>
                <w:b/>
                <w:bCs/>
              </w:rPr>
              <w:t>4</w:t>
            </w:r>
            <w:r w:rsidRPr="00847CED">
              <w:rPr>
                <w:b/>
                <w:bCs/>
              </w:rPr>
              <w:t>-</w:t>
            </w:r>
            <w:r>
              <w:rPr>
                <w:b/>
                <w:bCs/>
              </w:rPr>
              <w:t>05</w:t>
            </w:r>
            <w:r w:rsidRPr="00847CED">
              <w:rPr>
                <w:b/>
                <w:bCs/>
              </w:rPr>
              <w:t>-01</w:t>
            </w:r>
            <w:r>
              <w:rPr>
                <w:b/>
                <w:bCs/>
              </w:rPr>
              <w:t>2</w:t>
            </w:r>
            <w:r w:rsidRPr="00847CED">
              <w:rPr>
                <w:b/>
                <w:bCs/>
              </w:rPr>
              <w:t xml:space="preserve"> (</w:t>
            </w:r>
            <w:r>
              <w:rPr>
                <w:b/>
                <w:bCs/>
              </w:rPr>
              <w:t>STC</w:t>
            </w:r>
            <w:r w:rsidRPr="00847CED">
              <w:rPr>
                <w:b/>
                <w:bCs/>
              </w:rPr>
              <w:t xml:space="preserve">) - </w:t>
            </w:r>
            <w:r w:rsidRPr="00847CED">
              <w:t>Application of the City of Palmdale to construct at-grade crossing modifications at State Route 138 (DOT # 750603S and CPUC #101VY-68.40) for the Southern California Regional Rail Authority and 001B-413.70 for the Union Pacific Railroad within the County of Los Angeles.</w:t>
            </w:r>
          </w:p>
          <w:p w:rsidRPr="00847CED" w:rsidR="00D275DF" w:rsidP="009E358C" w:rsidRDefault="00D275DF" w14:paraId="5165AC2A" w14:textId="77777777">
            <w:pPr>
              <w:rPr>
                <w:b/>
              </w:rPr>
            </w:pPr>
            <w:r w:rsidRPr="00847CED">
              <w:rPr>
                <w:b/>
                <w:bCs/>
                <w:i/>
                <w:iCs/>
              </w:rPr>
              <w:t>Webex:</w:t>
            </w:r>
            <w:r w:rsidRPr="00847CED">
              <w:rPr>
                <w:b/>
              </w:rPr>
              <w:t xml:space="preserve"> </w:t>
            </w:r>
            <w:hyperlink w:history="1" r:id="rId20">
              <w:r w:rsidRPr="00847CED">
                <w:rPr>
                  <w:rStyle w:val="Hyperlink"/>
                  <w:b/>
                </w:rPr>
                <w:t>https://cpuc.webex.com/cpuc/j.php?MTID=m6e5f4345acab54c9f26d9533190b4f13</w:t>
              </w:r>
            </w:hyperlink>
            <w:r w:rsidRPr="00847CED">
              <w:rPr>
                <w:b/>
              </w:rPr>
              <w:t xml:space="preserve">       </w:t>
            </w:r>
          </w:p>
          <w:p w:rsidRPr="00847CED" w:rsidR="00D275DF" w:rsidP="009E358C" w:rsidRDefault="00D275DF" w14:paraId="448AA6CB" w14:textId="77777777">
            <w:pPr>
              <w:rPr>
                <w:b/>
                <w:bCs/>
              </w:rPr>
            </w:pPr>
            <w:r w:rsidRPr="00847CED">
              <w:rPr>
                <w:b/>
                <w:bCs/>
                <w:i/>
                <w:iCs/>
              </w:rPr>
              <w:t>Meeting Number</w:t>
            </w:r>
            <w:r w:rsidRPr="00847CED">
              <w:rPr>
                <w:b/>
              </w:rPr>
              <w:t xml:space="preserve"> (</w:t>
            </w:r>
            <w:r w:rsidRPr="00847CED">
              <w:rPr>
                <w:b/>
                <w:i/>
                <w:iCs/>
              </w:rPr>
              <w:t>A</w:t>
            </w:r>
            <w:r w:rsidRPr="00847CED">
              <w:rPr>
                <w:b/>
                <w:bCs/>
                <w:i/>
                <w:iCs/>
              </w:rPr>
              <w:t xml:space="preserve">ccess Code): </w:t>
            </w:r>
            <w:r w:rsidRPr="00847CED">
              <w:rPr>
                <w:b/>
                <w:bCs/>
              </w:rPr>
              <w:t>2495 503 3922</w:t>
            </w:r>
          </w:p>
          <w:p w:rsidRPr="00847CED" w:rsidR="00D275DF" w:rsidP="009E358C" w:rsidRDefault="00D275DF" w14:paraId="162D83EE" w14:textId="77777777">
            <w:pPr>
              <w:rPr>
                <w:b/>
                <w:bCs/>
              </w:rPr>
            </w:pPr>
            <w:r w:rsidRPr="00847CED">
              <w:rPr>
                <w:b/>
                <w:bCs/>
                <w:i/>
                <w:iCs/>
              </w:rPr>
              <w:t xml:space="preserve">Meeting Password: </w:t>
            </w:r>
            <w:r w:rsidRPr="00847CED">
              <w:rPr>
                <w:b/>
                <w:bCs/>
              </w:rPr>
              <w:t xml:space="preserve">uPnFAQhT232   </w:t>
            </w:r>
          </w:p>
          <w:p w:rsidR="00D275DF" w:rsidP="009E358C" w:rsidRDefault="00D275DF" w14:paraId="6B2AEE31" w14:textId="77777777">
            <w:pPr>
              <w:rPr>
                <w:b/>
              </w:rPr>
            </w:pPr>
            <w:r w:rsidRPr="00847CED">
              <w:rPr>
                <w:b/>
                <w:bCs/>
                <w:i/>
                <w:iCs/>
              </w:rPr>
              <w:t>Join by Phone:</w:t>
            </w:r>
            <w:r w:rsidRPr="00847CED">
              <w:rPr>
                <w:b/>
                <w:bCs/>
                <w:i/>
                <w:iCs/>
              </w:rPr>
              <w:br/>
            </w:r>
            <w:r w:rsidRPr="00847CED">
              <w:rPr>
                <w:b/>
                <w:bCs/>
              </w:rPr>
              <w:t>855-282-6330 (United States Toll Free)</w:t>
            </w:r>
            <w:r w:rsidRPr="00847CED">
              <w:rPr>
                <w:b/>
                <w:bCs/>
              </w:rPr>
              <w:br/>
              <w:t>415-655-0002 (United States Toll)</w:t>
            </w:r>
          </w:p>
        </w:tc>
      </w:tr>
      <w:tr w:rsidR="00D275DF" w:rsidTr="00744B24" w14:paraId="28671F6D" w14:textId="77777777">
        <w:trPr>
          <w:cantSplit/>
        </w:trPr>
        <w:tc>
          <w:tcPr>
            <w:tcW w:w="1440" w:type="dxa"/>
          </w:tcPr>
          <w:p w:rsidR="00D275DF" w:rsidP="009E358C" w:rsidRDefault="00D275DF" w14:paraId="5BB2D326" w14:textId="77777777">
            <w:pPr>
              <w:rPr>
                <w:b/>
              </w:rPr>
            </w:pPr>
          </w:p>
        </w:tc>
        <w:tc>
          <w:tcPr>
            <w:tcW w:w="8910" w:type="dxa"/>
            <w:gridSpan w:val="3"/>
          </w:tcPr>
          <w:p w:rsidR="00D275DF" w:rsidP="009E358C" w:rsidRDefault="00D275DF" w14:paraId="765B5209" w14:textId="77777777">
            <w:pPr>
              <w:rPr>
                <w:b/>
              </w:rPr>
            </w:pPr>
          </w:p>
        </w:tc>
      </w:tr>
      <w:tr w:rsidR="00D275DF" w:rsidTr="00744B24" w14:paraId="437BB89C" w14:textId="77777777">
        <w:trPr>
          <w:cantSplit/>
        </w:trPr>
        <w:tc>
          <w:tcPr>
            <w:tcW w:w="1440" w:type="dxa"/>
          </w:tcPr>
          <w:p w:rsidRPr="006B0B75" w:rsidR="00D275DF" w:rsidP="009E358C" w:rsidRDefault="00D275DF" w14:paraId="172D71B1" w14:textId="77777777">
            <w:pPr>
              <w:rPr>
                <w:b/>
              </w:rPr>
            </w:pPr>
            <w:bookmarkStart w:name="_Hlk216354315" w:id="7"/>
            <w:r w:rsidRPr="006B0B75">
              <w:rPr>
                <w:b/>
              </w:rPr>
              <w:t>02/0</w:t>
            </w:r>
            <w:r>
              <w:rPr>
                <w:b/>
              </w:rPr>
              <w:t>4</w:t>
            </w:r>
            <w:r w:rsidRPr="006B0B75">
              <w:rPr>
                <w:b/>
              </w:rPr>
              <w:t>/26</w:t>
            </w:r>
          </w:p>
          <w:p w:rsidRPr="006B0B75" w:rsidR="00D275DF" w:rsidP="009E358C" w:rsidRDefault="00D275DF" w14:paraId="456F45A7" w14:textId="77777777">
            <w:pPr>
              <w:rPr>
                <w:bCs/>
              </w:rPr>
            </w:pPr>
            <w:r w:rsidRPr="006B0B75">
              <w:rPr>
                <w:bCs/>
              </w:rPr>
              <w:t>2:00 p.m.</w:t>
            </w:r>
          </w:p>
          <w:p w:rsidRPr="006B0B75" w:rsidR="00D275DF" w:rsidP="009E358C" w:rsidRDefault="00D275DF" w14:paraId="58CFF3E7" w14:textId="77777777">
            <w:pPr>
              <w:rPr>
                <w:bCs/>
              </w:rPr>
            </w:pPr>
            <w:r w:rsidRPr="006B0B75">
              <w:rPr>
                <w:bCs/>
              </w:rPr>
              <w:t>6:00 p.m.</w:t>
            </w:r>
          </w:p>
          <w:p w:rsidRPr="006B0B75" w:rsidR="00D275DF" w:rsidP="009E358C" w:rsidRDefault="00D275DF" w14:paraId="3CCCD5C3" w14:textId="77777777">
            <w:pPr>
              <w:rPr>
                <w:bCs/>
              </w:rPr>
            </w:pPr>
            <w:r w:rsidRPr="006B0B75">
              <w:rPr>
                <w:bCs/>
              </w:rPr>
              <w:t>ALJ Ormond</w:t>
            </w:r>
          </w:p>
          <w:p w:rsidR="00D275DF" w:rsidP="009E358C" w:rsidRDefault="00D275DF" w14:paraId="19316273" w14:textId="77777777">
            <w:pPr>
              <w:rPr>
                <w:b/>
              </w:rPr>
            </w:pPr>
            <w:r w:rsidRPr="006B0B75">
              <w:rPr>
                <w:bCs/>
              </w:rPr>
              <w:t>Comr Baker</w:t>
            </w:r>
            <w:bookmarkEnd w:id="7"/>
          </w:p>
        </w:tc>
        <w:tc>
          <w:tcPr>
            <w:tcW w:w="8910" w:type="dxa"/>
            <w:gridSpan w:val="3"/>
          </w:tcPr>
          <w:p w:rsidRPr="006B0B75" w:rsidR="00D275DF" w:rsidP="009E358C" w:rsidRDefault="00D275DF" w14:paraId="169A89A1" w14:textId="77777777">
            <w:pPr>
              <w:rPr>
                <w:b/>
                <w:bCs/>
              </w:rPr>
            </w:pPr>
            <w:r w:rsidRPr="006B0B75">
              <w:rPr>
                <w:b/>
                <w:bCs/>
              </w:rPr>
              <w:t>A.25-0</w:t>
            </w:r>
            <w:r>
              <w:rPr>
                <w:b/>
                <w:bCs/>
              </w:rPr>
              <w:t>7</w:t>
            </w:r>
            <w:r w:rsidRPr="006B0B75">
              <w:rPr>
                <w:b/>
                <w:bCs/>
              </w:rPr>
              <w:t>-01</w:t>
            </w:r>
            <w:r>
              <w:rPr>
                <w:b/>
                <w:bCs/>
              </w:rPr>
              <w:t>6</w:t>
            </w:r>
            <w:r w:rsidRPr="006B0B75">
              <w:rPr>
                <w:b/>
                <w:bCs/>
              </w:rPr>
              <w:t xml:space="preserve"> (PPH)</w:t>
            </w:r>
            <w:r w:rsidRPr="006B0B75">
              <w:rPr>
                <w:b/>
                <w:bCs/>
                <w:i/>
                <w:iCs/>
              </w:rPr>
              <w:t xml:space="preserve"> - </w:t>
            </w:r>
            <w:r w:rsidRPr="006B0B75">
              <w:t xml:space="preserve">Joint Application of Charter Communications, Inc., Charter Communications Holdings, LLC, and Cox Enterprises, Inc. f </w:t>
            </w:r>
            <w:proofErr w:type="gramStart"/>
            <w:r w:rsidRPr="006B0B75">
              <w:t>or</w:t>
            </w:r>
            <w:proofErr w:type="gramEnd"/>
            <w:r w:rsidRPr="006B0B75">
              <w:t xml:space="preserve"> Approval Pursuant to Public Utilities Code Section 854 of the Indirect Transfer of Control of Cox California Telcom, LLC (U-5684-C).</w:t>
            </w:r>
          </w:p>
          <w:p w:rsidRPr="006B0B75" w:rsidR="00D275DF" w:rsidP="009E358C" w:rsidRDefault="00D275DF" w14:paraId="419EB3A4" w14:textId="77777777">
            <w:pPr>
              <w:rPr>
                <w:b/>
                <w:bCs/>
                <w:i/>
                <w:iCs/>
              </w:rPr>
            </w:pPr>
            <w:bookmarkStart w:name="_Hlk219903331" w:id="8"/>
            <w:r w:rsidRPr="006B0B75">
              <w:rPr>
                <w:b/>
                <w:bCs/>
                <w:i/>
                <w:iCs/>
              </w:rPr>
              <w:t xml:space="preserve">Webcast: </w:t>
            </w:r>
            <w:hyperlink w:history="1" r:id="rId21">
              <w:r w:rsidRPr="006B0B75">
                <w:rPr>
                  <w:rStyle w:val="Hyperlink"/>
                  <w:b/>
                  <w:bCs/>
                </w:rPr>
                <w:t>http://www.adminmonitor.com/ca/cpuc/</w:t>
              </w:r>
            </w:hyperlink>
          </w:p>
          <w:p w:rsidRPr="006B0B75" w:rsidR="00D275DF" w:rsidP="009E358C" w:rsidRDefault="00D275DF" w14:paraId="005E5F5E" w14:textId="77777777">
            <w:pPr>
              <w:rPr>
                <w:b/>
                <w:bCs/>
                <w:i/>
                <w:iCs/>
              </w:rPr>
            </w:pPr>
            <w:r>
              <w:rPr>
                <w:b/>
                <w:bCs/>
                <w:i/>
                <w:iCs/>
              </w:rPr>
              <w:t>Toll-Free</w:t>
            </w:r>
            <w:r w:rsidRPr="006B0B75">
              <w:rPr>
                <w:b/>
                <w:bCs/>
                <w:i/>
                <w:iCs/>
              </w:rPr>
              <w:t xml:space="preserve">: </w:t>
            </w:r>
            <w:r w:rsidRPr="006B0B75">
              <w:rPr>
                <w:b/>
                <w:bCs/>
              </w:rPr>
              <w:t>800-857-1917</w:t>
            </w:r>
            <w:r w:rsidRPr="006B0B75">
              <w:rPr>
                <w:b/>
                <w:bCs/>
                <w:i/>
                <w:iCs/>
              </w:rPr>
              <w:t xml:space="preserve"> </w:t>
            </w:r>
          </w:p>
          <w:p w:rsidR="00D275DF" w:rsidP="009E358C" w:rsidRDefault="00D275DF" w14:paraId="3F7D42E2" w14:textId="77777777">
            <w:pPr>
              <w:rPr>
                <w:b/>
              </w:rPr>
            </w:pPr>
            <w:r>
              <w:rPr>
                <w:b/>
                <w:bCs/>
                <w:i/>
                <w:iCs/>
              </w:rPr>
              <w:t xml:space="preserve">Participant </w:t>
            </w:r>
            <w:r w:rsidRPr="006B0B75">
              <w:rPr>
                <w:b/>
                <w:bCs/>
                <w:i/>
                <w:iCs/>
              </w:rPr>
              <w:t xml:space="preserve">Passcode: </w:t>
            </w:r>
            <w:r w:rsidRPr="006B0B75">
              <w:rPr>
                <w:b/>
                <w:bCs/>
              </w:rPr>
              <w:t>1673482</w:t>
            </w:r>
            <w:r>
              <w:rPr>
                <w:b/>
                <w:bCs/>
              </w:rPr>
              <w:t>#</w:t>
            </w:r>
            <w:bookmarkEnd w:id="8"/>
          </w:p>
        </w:tc>
      </w:tr>
      <w:tr w:rsidR="00D275DF" w:rsidTr="00744B24" w14:paraId="1A964A83" w14:textId="77777777">
        <w:trPr>
          <w:cantSplit/>
        </w:trPr>
        <w:tc>
          <w:tcPr>
            <w:tcW w:w="1440" w:type="dxa"/>
          </w:tcPr>
          <w:p w:rsidR="00D275DF" w:rsidP="009E358C" w:rsidRDefault="00D275DF" w14:paraId="7C661F18" w14:textId="77777777">
            <w:pPr>
              <w:rPr>
                <w:b/>
              </w:rPr>
            </w:pPr>
          </w:p>
        </w:tc>
        <w:tc>
          <w:tcPr>
            <w:tcW w:w="8910" w:type="dxa"/>
            <w:gridSpan w:val="3"/>
          </w:tcPr>
          <w:p w:rsidR="00D275DF" w:rsidP="009E358C" w:rsidRDefault="00D275DF" w14:paraId="74C3E788" w14:textId="77777777">
            <w:pPr>
              <w:rPr>
                <w:b/>
              </w:rPr>
            </w:pPr>
          </w:p>
        </w:tc>
      </w:tr>
      <w:tr w:rsidR="00D275DF" w:rsidTr="00744B24" w14:paraId="0F04E556" w14:textId="77777777">
        <w:trPr>
          <w:cantSplit/>
        </w:trPr>
        <w:tc>
          <w:tcPr>
            <w:tcW w:w="1440" w:type="dxa"/>
          </w:tcPr>
          <w:p w:rsidRPr="000F2EAF" w:rsidR="00D275DF" w:rsidP="009E358C" w:rsidRDefault="00D275DF" w14:paraId="12B5520B" w14:textId="77777777">
            <w:pPr>
              <w:rPr>
                <w:b/>
              </w:rPr>
            </w:pPr>
            <w:r w:rsidRPr="000F2EAF">
              <w:rPr>
                <w:b/>
              </w:rPr>
              <w:t>02/05/26</w:t>
            </w:r>
          </w:p>
          <w:p w:rsidRPr="000F2EAF" w:rsidR="00D275DF" w:rsidP="009E358C" w:rsidRDefault="00D275DF" w14:paraId="51192A4A" w14:textId="77777777">
            <w:pPr>
              <w:rPr>
                <w:bCs/>
              </w:rPr>
            </w:pPr>
            <w:r w:rsidRPr="000F2EAF">
              <w:rPr>
                <w:bCs/>
              </w:rPr>
              <w:t>10:00 a.m.</w:t>
            </w:r>
          </w:p>
          <w:p w:rsidRPr="000F2EAF" w:rsidR="00D275DF" w:rsidP="009E358C" w:rsidRDefault="00D275DF" w14:paraId="4D783EDC" w14:textId="77777777">
            <w:pPr>
              <w:rPr>
                <w:bCs/>
              </w:rPr>
            </w:pPr>
            <w:r w:rsidRPr="000F2EAF">
              <w:rPr>
                <w:bCs/>
              </w:rPr>
              <w:t>ALJ Dugowson</w:t>
            </w:r>
          </w:p>
          <w:p w:rsidR="00D275DF" w:rsidP="009E358C" w:rsidRDefault="00D275DF" w14:paraId="19105FEE" w14:textId="77777777">
            <w:pPr>
              <w:rPr>
                <w:b/>
              </w:rPr>
            </w:pPr>
            <w:r w:rsidRPr="000F2EAF">
              <w:rPr>
                <w:bCs/>
              </w:rPr>
              <w:t>Comr Douglas</w:t>
            </w:r>
          </w:p>
        </w:tc>
        <w:tc>
          <w:tcPr>
            <w:tcW w:w="8910" w:type="dxa"/>
            <w:gridSpan w:val="3"/>
          </w:tcPr>
          <w:p w:rsidRPr="000F2EAF" w:rsidR="00D275DF" w:rsidP="009E358C" w:rsidRDefault="00D275DF" w14:paraId="243CF76B" w14:textId="77777777">
            <w:pPr>
              <w:rPr>
                <w:b/>
                <w:bCs/>
              </w:rPr>
            </w:pPr>
            <w:r w:rsidRPr="000F2EAF">
              <w:rPr>
                <w:b/>
                <w:bCs/>
              </w:rPr>
              <w:t>C.25-</w:t>
            </w:r>
            <w:r>
              <w:rPr>
                <w:b/>
                <w:bCs/>
              </w:rPr>
              <w:t>12</w:t>
            </w:r>
            <w:r w:rsidRPr="000F2EAF">
              <w:rPr>
                <w:b/>
                <w:bCs/>
              </w:rPr>
              <w:t>-01</w:t>
            </w:r>
            <w:r>
              <w:rPr>
                <w:b/>
                <w:bCs/>
              </w:rPr>
              <w:t>1</w:t>
            </w:r>
            <w:r w:rsidRPr="000F2EAF">
              <w:rPr>
                <w:b/>
                <w:bCs/>
              </w:rPr>
              <w:t xml:space="preserve"> (ECP) - </w:t>
            </w:r>
            <w:r w:rsidRPr="000F2EAF">
              <w:rPr>
                <w:bCs/>
              </w:rPr>
              <w:t>Laura Zellman, Complainant vs Pacific Gas and Electric Company (U39E), Defendant.</w:t>
            </w:r>
          </w:p>
          <w:p w:rsidRPr="000F2EAF" w:rsidR="00D275DF" w:rsidP="009E358C" w:rsidRDefault="00D275DF" w14:paraId="51EC8210" w14:textId="77777777">
            <w:pPr>
              <w:rPr>
                <w:b/>
              </w:rPr>
            </w:pPr>
            <w:r w:rsidRPr="000F2EAF">
              <w:rPr>
                <w:b/>
                <w:bCs/>
                <w:i/>
                <w:iCs/>
              </w:rPr>
              <w:t>Webex:</w:t>
            </w:r>
            <w:r w:rsidRPr="000F2EAF">
              <w:rPr>
                <w:b/>
              </w:rPr>
              <w:t xml:space="preserve"> </w:t>
            </w:r>
            <w:hyperlink w:history="1" r:id="rId22">
              <w:r w:rsidRPr="000F2EAF">
                <w:rPr>
                  <w:rStyle w:val="Hyperlink"/>
                  <w:b/>
                </w:rPr>
                <w:t>https://cpuc.webex.com/cpuc/j.php?MTID=m4c19b6a7f4371f2e7441df12b111848d</w:t>
              </w:r>
            </w:hyperlink>
            <w:r w:rsidRPr="000F2EAF">
              <w:rPr>
                <w:b/>
              </w:rPr>
              <w:t xml:space="preserve">      </w:t>
            </w:r>
          </w:p>
          <w:p w:rsidRPr="000F2EAF" w:rsidR="00D275DF" w:rsidP="009E358C" w:rsidRDefault="00D275DF" w14:paraId="79467082" w14:textId="77777777">
            <w:pPr>
              <w:rPr>
                <w:b/>
                <w:bCs/>
              </w:rPr>
            </w:pPr>
            <w:r w:rsidRPr="000F2EAF">
              <w:rPr>
                <w:b/>
                <w:bCs/>
                <w:i/>
                <w:iCs/>
              </w:rPr>
              <w:t>Meeting Number</w:t>
            </w:r>
            <w:r w:rsidRPr="000F2EAF">
              <w:rPr>
                <w:b/>
              </w:rPr>
              <w:t xml:space="preserve"> (</w:t>
            </w:r>
            <w:r w:rsidRPr="000F2EAF">
              <w:rPr>
                <w:b/>
                <w:i/>
                <w:iCs/>
              </w:rPr>
              <w:t>A</w:t>
            </w:r>
            <w:r w:rsidRPr="000F2EAF">
              <w:rPr>
                <w:b/>
                <w:bCs/>
                <w:i/>
                <w:iCs/>
              </w:rPr>
              <w:t xml:space="preserve">ccess Code): </w:t>
            </w:r>
            <w:r w:rsidRPr="000F2EAF">
              <w:rPr>
                <w:b/>
                <w:bCs/>
              </w:rPr>
              <w:t>2485 860 6470</w:t>
            </w:r>
          </w:p>
          <w:p w:rsidR="00D275DF" w:rsidP="009E358C" w:rsidRDefault="00D275DF" w14:paraId="1E571D1F" w14:textId="77777777">
            <w:pPr>
              <w:rPr>
                <w:b/>
              </w:rPr>
            </w:pPr>
            <w:r w:rsidRPr="000F2EAF">
              <w:rPr>
                <w:b/>
                <w:bCs/>
                <w:i/>
                <w:iCs/>
              </w:rPr>
              <w:t>Join by Phone:</w:t>
            </w:r>
            <w:r w:rsidRPr="000F2EAF">
              <w:rPr>
                <w:b/>
                <w:bCs/>
                <w:i/>
                <w:iCs/>
              </w:rPr>
              <w:br/>
            </w:r>
            <w:r w:rsidRPr="000F2EAF">
              <w:rPr>
                <w:b/>
                <w:bCs/>
              </w:rPr>
              <w:t>855-282-6330 (United States Toll Free)</w:t>
            </w:r>
          </w:p>
        </w:tc>
      </w:tr>
      <w:tr w:rsidR="00D275DF" w:rsidTr="00744B24" w14:paraId="7AB75605" w14:textId="77777777">
        <w:trPr>
          <w:cantSplit/>
        </w:trPr>
        <w:tc>
          <w:tcPr>
            <w:tcW w:w="1440" w:type="dxa"/>
          </w:tcPr>
          <w:p w:rsidR="00D275DF" w:rsidP="009E358C" w:rsidRDefault="00D275DF" w14:paraId="49DEDB20" w14:textId="77777777">
            <w:pPr>
              <w:rPr>
                <w:b/>
              </w:rPr>
            </w:pPr>
          </w:p>
        </w:tc>
        <w:tc>
          <w:tcPr>
            <w:tcW w:w="8910" w:type="dxa"/>
            <w:gridSpan w:val="3"/>
          </w:tcPr>
          <w:p w:rsidR="00D275DF" w:rsidP="009E358C" w:rsidRDefault="00D275DF" w14:paraId="05892E06" w14:textId="77777777">
            <w:pPr>
              <w:rPr>
                <w:b/>
              </w:rPr>
            </w:pPr>
          </w:p>
        </w:tc>
      </w:tr>
      <w:tr w:rsidR="00D275DF" w:rsidTr="00744B24" w14:paraId="35EAF202" w14:textId="77777777">
        <w:trPr>
          <w:cantSplit/>
        </w:trPr>
        <w:tc>
          <w:tcPr>
            <w:tcW w:w="1440" w:type="dxa"/>
          </w:tcPr>
          <w:p w:rsidRPr="0031398F" w:rsidR="00D275DF" w:rsidP="009E358C" w:rsidRDefault="00D275DF" w14:paraId="666C06B5" w14:textId="77777777">
            <w:pPr>
              <w:rPr>
                <w:b/>
              </w:rPr>
            </w:pPr>
            <w:r w:rsidRPr="0031398F">
              <w:rPr>
                <w:b/>
              </w:rPr>
              <w:t>02/0</w:t>
            </w:r>
            <w:r>
              <w:rPr>
                <w:b/>
              </w:rPr>
              <w:t>5</w:t>
            </w:r>
            <w:r w:rsidRPr="0031398F">
              <w:rPr>
                <w:b/>
              </w:rPr>
              <w:t>/26</w:t>
            </w:r>
          </w:p>
          <w:p w:rsidRPr="0031398F" w:rsidR="00D275DF" w:rsidP="009E358C" w:rsidRDefault="00D275DF" w14:paraId="594A488F" w14:textId="77777777">
            <w:r w:rsidRPr="00A76722">
              <w:t>1</w:t>
            </w:r>
            <w:r w:rsidRPr="0031398F">
              <w:t>:</w:t>
            </w:r>
            <w:r w:rsidRPr="00A76722">
              <w:t>3</w:t>
            </w:r>
            <w:r w:rsidRPr="0031398F">
              <w:t>0 p.m.</w:t>
            </w:r>
          </w:p>
          <w:p w:rsidRPr="0031398F" w:rsidR="00D275DF" w:rsidP="009E358C" w:rsidRDefault="00D275DF" w14:paraId="11CE8AFE" w14:textId="77777777">
            <w:r w:rsidRPr="0031398F">
              <w:t xml:space="preserve">ALJ </w:t>
            </w:r>
            <w:r w:rsidRPr="00A76722">
              <w:t>J. Lee</w:t>
            </w:r>
          </w:p>
          <w:p w:rsidR="00D275DF" w:rsidP="009E358C" w:rsidRDefault="00D275DF" w14:paraId="3BB6DB1C" w14:textId="77777777">
            <w:pPr>
              <w:rPr>
                <w:b/>
              </w:rPr>
            </w:pPr>
            <w:r w:rsidRPr="00A76722">
              <w:t>Comr Douglas</w:t>
            </w:r>
          </w:p>
        </w:tc>
        <w:tc>
          <w:tcPr>
            <w:tcW w:w="8910" w:type="dxa"/>
            <w:gridSpan w:val="3"/>
          </w:tcPr>
          <w:p w:rsidRPr="00A76722" w:rsidR="00D275DF" w:rsidP="009E358C" w:rsidRDefault="00D275DF" w14:paraId="71009AC9" w14:textId="77777777">
            <w:pPr>
              <w:rPr>
                <w:b/>
                <w:bCs/>
              </w:rPr>
            </w:pPr>
            <w:r>
              <w:rPr>
                <w:b/>
                <w:bCs/>
              </w:rPr>
              <w:t>C</w:t>
            </w:r>
            <w:r w:rsidRPr="00A76722">
              <w:rPr>
                <w:b/>
                <w:bCs/>
              </w:rPr>
              <w:t>.2</w:t>
            </w:r>
            <w:r>
              <w:rPr>
                <w:b/>
                <w:bCs/>
              </w:rPr>
              <w:t>5</w:t>
            </w:r>
            <w:r w:rsidRPr="00A76722">
              <w:rPr>
                <w:b/>
                <w:bCs/>
              </w:rPr>
              <w:t>-0</w:t>
            </w:r>
            <w:r>
              <w:rPr>
                <w:b/>
                <w:bCs/>
              </w:rPr>
              <w:t>7</w:t>
            </w:r>
            <w:r w:rsidRPr="00A76722">
              <w:rPr>
                <w:b/>
                <w:bCs/>
              </w:rPr>
              <w:t>-01</w:t>
            </w:r>
            <w:r>
              <w:rPr>
                <w:b/>
                <w:bCs/>
              </w:rPr>
              <w:t>9</w:t>
            </w:r>
            <w:r w:rsidRPr="00A76722">
              <w:rPr>
                <w:b/>
                <w:bCs/>
              </w:rPr>
              <w:t xml:space="preserve"> (E</w:t>
            </w:r>
            <w:r>
              <w:rPr>
                <w:b/>
                <w:bCs/>
              </w:rPr>
              <w:t>CP</w:t>
            </w:r>
            <w:r w:rsidRPr="00A76722">
              <w:rPr>
                <w:b/>
                <w:bCs/>
              </w:rPr>
              <w:t xml:space="preserve">) - </w:t>
            </w:r>
            <w:r w:rsidRPr="00A76722">
              <w:t>Jameon Walton, Complainant vs. Southwest Gas Corporation (U905G), Defendant.</w:t>
            </w:r>
          </w:p>
          <w:p w:rsidRPr="00A76722" w:rsidR="00D275DF" w:rsidP="009E358C" w:rsidRDefault="00D275DF" w14:paraId="3F3EF426" w14:textId="77777777">
            <w:pPr>
              <w:rPr>
                <w:b/>
              </w:rPr>
            </w:pPr>
            <w:r w:rsidRPr="00A76722">
              <w:rPr>
                <w:b/>
                <w:bCs/>
                <w:i/>
                <w:iCs/>
              </w:rPr>
              <w:t>Webex:</w:t>
            </w:r>
            <w:r w:rsidRPr="00A76722">
              <w:rPr>
                <w:b/>
              </w:rPr>
              <w:t xml:space="preserve"> </w:t>
            </w:r>
            <w:hyperlink w:history="1" r:id="rId23">
              <w:r w:rsidRPr="00A76722">
                <w:rPr>
                  <w:rStyle w:val="Hyperlink"/>
                  <w:b/>
                </w:rPr>
                <w:t>https://cpuc.webex.com/cpuc/j.php?MTID=me0bb998080ba3b57135cee256a25154c</w:t>
              </w:r>
            </w:hyperlink>
            <w:r w:rsidRPr="00A76722">
              <w:rPr>
                <w:b/>
              </w:rPr>
              <w:t xml:space="preserve">      </w:t>
            </w:r>
          </w:p>
          <w:p w:rsidRPr="00A76722" w:rsidR="00D275DF" w:rsidP="009E358C" w:rsidRDefault="00D275DF" w14:paraId="6D293BA1" w14:textId="77777777">
            <w:pPr>
              <w:rPr>
                <w:b/>
                <w:bCs/>
              </w:rPr>
            </w:pPr>
            <w:r w:rsidRPr="00A76722">
              <w:rPr>
                <w:b/>
                <w:bCs/>
                <w:i/>
                <w:iCs/>
              </w:rPr>
              <w:t>Meeting Number</w:t>
            </w:r>
            <w:r w:rsidRPr="00A76722">
              <w:rPr>
                <w:b/>
              </w:rPr>
              <w:t xml:space="preserve"> (</w:t>
            </w:r>
            <w:r w:rsidRPr="00A76722">
              <w:rPr>
                <w:b/>
                <w:i/>
                <w:iCs/>
              </w:rPr>
              <w:t>A</w:t>
            </w:r>
            <w:r w:rsidRPr="00A76722">
              <w:rPr>
                <w:b/>
                <w:bCs/>
                <w:i/>
                <w:iCs/>
              </w:rPr>
              <w:t xml:space="preserve">ccess Code): </w:t>
            </w:r>
            <w:r w:rsidRPr="00A76722">
              <w:rPr>
                <w:b/>
                <w:bCs/>
              </w:rPr>
              <w:t>2480 946 4229</w:t>
            </w:r>
          </w:p>
          <w:p w:rsidRPr="00A76722" w:rsidR="00D275DF" w:rsidP="009E358C" w:rsidRDefault="00D275DF" w14:paraId="61E189EB" w14:textId="77777777">
            <w:pPr>
              <w:rPr>
                <w:b/>
                <w:bCs/>
              </w:rPr>
            </w:pPr>
            <w:r w:rsidRPr="00A76722">
              <w:rPr>
                <w:b/>
                <w:bCs/>
                <w:i/>
                <w:iCs/>
              </w:rPr>
              <w:t xml:space="preserve">Meeting Password: </w:t>
            </w:r>
            <w:r w:rsidRPr="00A76722">
              <w:rPr>
                <w:b/>
                <w:bCs/>
              </w:rPr>
              <w:t xml:space="preserve">yHtWRM32Yt2   </w:t>
            </w:r>
          </w:p>
          <w:p w:rsidR="00D275DF" w:rsidP="009E358C" w:rsidRDefault="00D275DF" w14:paraId="2474F515" w14:textId="77777777">
            <w:pPr>
              <w:rPr>
                <w:b/>
              </w:rPr>
            </w:pPr>
            <w:r w:rsidRPr="00BA36C6">
              <w:rPr>
                <w:b/>
                <w:bCs/>
                <w:i/>
                <w:iCs/>
              </w:rPr>
              <w:t>Join by Phone:</w:t>
            </w:r>
            <w:r w:rsidRPr="00BA36C6">
              <w:rPr>
                <w:b/>
                <w:bCs/>
                <w:i/>
                <w:iCs/>
              </w:rPr>
              <w:br/>
            </w:r>
            <w:r w:rsidRPr="00BA36C6">
              <w:rPr>
                <w:b/>
                <w:bCs/>
              </w:rPr>
              <w:t>855-282-6330 (United States Toll Free)</w:t>
            </w:r>
            <w:r w:rsidRPr="00BA36C6">
              <w:rPr>
                <w:b/>
                <w:bCs/>
              </w:rPr>
              <w:br/>
              <w:t>415-655-0002 (United States Toll)</w:t>
            </w:r>
          </w:p>
        </w:tc>
      </w:tr>
      <w:tr w:rsidR="00D275DF" w:rsidTr="00744B24" w14:paraId="028186D0" w14:textId="77777777">
        <w:trPr>
          <w:cantSplit/>
        </w:trPr>
        <w:tc>
          <w:tcPr>
            <w:tcW w:w="1440" w:type="dxa"/>
          </w:tcPr>
          <w:p w:rsidR="00D275DF" w:rsidP="009E358C" w:rsidRDefault="00D275DF" w14:paraId="1153063B" w14:textId="77777777">
            <w:pPr>
              <w:rPr>
                <w:b/>
              </w:rPr>
            </w:pPr>
          </w:p>
        </w:tc>
        <w:tc>
          <w:tcPr>
            <w:tcW w:w="8910" w:type="dxa"/>
            <w:gridSpan w:val="3"/>
          </w:tcPr>
          <w:p w:rsidR="00D275DF" w:rsidP="009E358C" w:rsidRDefault="00D275DF" w14:paraId="3922AE32" w14:textId="77777777">
            <w:pPr>
              <w:rPr>
                <w:b/>
              </w:rPr>
            </w:pPr>
          </w:p>
        </w:tc>
      </w:tr>
      <w:tr w:rsidR="00D275DF" w:rsidTr="00744B24" w14:paraId="601C2230" w14:textId="77777777">
        <w:trPr>
          <w:cantSplit/>
        </w:trPr>
        <w:tc>
          <w:tcPr>
            <w:tcW w:w="1440" w:type="dxa"/>
          </w:tcPr>
          <w:p w:rsidRPr="001F0C2B" w:rsidR="00D275DF" w:rsidP="009E358C" w:rsidRDefault="00D275DF" w14:paraId="3E1D9A73" w14:textId="77777777">
            <w:pPr>
              <w:rPr>
                <w:b/>
              </w:rPr>
            </w:pPr>
            <w:r w:rsidRPr="001F0C2B">
              <w:rPr>
                <w:b/>
              </w:rPr>
              <w:t>02/06/26</w:t>
            </w:r>
          </w:p>
          <w:p w:rsidRPr="001F0C2B" w:rsidR="00D275DF" w:rsidP="009E358C" w:rsidRDefault="00D275DF" w14:paraId="10BB1329" w14:textId="77777777">
            <w:r w:rsidRPr="001F0C2B">
              <w:t>9:00 a.m.</w:t>
            </w:r>
          </w:p>
          <w:p w:rsidRPr="001F0C2B" w:rsidR="00D275DF" w:rsidP="009E358C" w:rsidRDefault="00D275DF" w14:paraId="73DACD27" w14:textId="77777777">
            <w:r w:rsidRPr="001F0C2B">
              <w:t>ALJ Chang</w:t>
            </w:r>
          </w:p>
          <w:p w:rsidR="00D275DF" w:rsidP="009E358C" w:rsidRDefault="00D275DF" w14:paraId="2BFD5964" w14:textId="77777777">
            <w:pPr>
              <w:rPr>
                <w:b/>
              </w:rPr>
            </w:pPr>
            <w:r w:rsidRPr="001F0C2B">
              <w:t>Comr Houck</w:t>
            </w:r>
          </w:p>
        </w:tc>
        <w:tc>
          <w:tcPr>
            <w:tcW w:w="8910" w:type="dxa"/>
            <w:gridSpan w:val="3"/>
          </w:tcPr>
          <w:p w:rsidRPr="00D26D0B" w:rsidR="00D275DF" w:rsidP="009E358C" w:rsidRDefault="00D275DF" w14:paraId="315B0D7F" w14:textId="77777777">
            <w:pPr>
              <w:rPr>
                <w:b/>
                <w:bCs/>
              </w:rPr>
            </w:pPr>
            <w:r w:rsidRPr="00D26D0B">
              <w:rPr>
                <w:b/>
                <w:bCs/>
              </w:rPr>
              <w:t>R.2</w:t>
            </w:r>
            <w:r>
              <w:rPr>
                <w:b/>
                <w:bCs/>
              </w:rPr>
              <w:t>1</w:t>
            </w:r>
            <w:r w:rsidRPr="00D26D0B">
              <w:rPr>
                <w:b/>
                <w:bCs/>
              </w:rPr>
              <w:t>-10-00</w:t>
            </w:r>
            <w:r>
              <w:rPr>
                <w:b/>
                <w:bCs/>
              </w:rPr>
              <w:t>1</w:t>
            </w:r>
            <w:r w:rsidRPr="00D26D0B">
              <w:rPr>
                <w:b/>
                <w:bCs/>
              </w:rPr>
              <w:t xml:space="preserve"> (WS) - </w:t>
            </w:r>
            <w:r w:rsidRPr="00D26D0B">
              <w:rPr>
                <w:bCs/>
              </w:rPr>
              <w:t>Order Instituting Rulemaking to Develop Safety Culture Assessments for Electric and Natural Gas Utilities.</w:t>
            </w:r>
          </w:p>
          <w:p w:rsidRPr="00D26D0B" w:rsidR="00D275DF" w:rsidP="009E358C" w:rsidRDefault="00D275DF" w14:paraId="0D219582" w14:textId="77777777">
            <w:pPr>
              <w:rPr>
                <w:b/>
                <w:bCs/>
              </w:rPr>
            </w:pPr>
            <w:r w:rsidRPr="00D26D0B">
              <w:rPr>
                <w:b/>
                <w:bCs/>
              </w:rPr>
              <w:t>Safety Culture Assessment Party Proposals for Small and Multi-Jurisdictional Utilities and Gas Storage Operators</w:t>
            </w:r>
          </w:p>
          <w:p w:rsidRPr="00D26D0B" w:rsidR="00D275DF" w:rsidP="009E358C" w:rsidRDefault="00D275DF" w14:paraId="5C7163EE" w14:textId="77777777">
            <w:pPr>
              <w:rPr>
                <w:b/>
              </w:rPr>
            </w:pPr>
            <w:r w:rsidRPr="00D26D0B">
              <w:rPr>
                <w:b/>
                <w:bCs/>
                <w:i/>
                <w:iCs/>
              </w:rPr>
              <w:t>Webex:</w:t>
            </w:r>
            <w:r w:rsidRPr="00D26D0B">
              <w:rPr>
                <w:b/>
              </w:rPr>
              <w:t xml:space="preserve"> </w:t>
            </w:r>
            <w:hyperlink w:history="1" r:id="rId24">
              <w:r w:rsidRPr="005225A6">
                <w:rPr>
                  <w:rStyle w:val="Hyperlink"/>
                  <w:b/>
                </w:rPr>
                <w:t>https://cpuc.webex.com/cpuc/j.php?MTID=m72c63d008e0a13f1936f4068292e4270</w:t>
              </w:r>
            </w:hyperlink>
            <w:r>
              <w:rPr>
                <w:b/>
              </w:rPr>
              <w:t xml:space="preserve"> </w:t>
            </w:r>
          </w:p>
          <w:p w:rsidRPr="00D26D0B" w:rsidR="00D275DF" w:rsidP="009E358C" w:rsidRDefault="00D275DF" w14:paraId="05139B26" w14:textId="77777777">
            <w:pPr>
              <w:rPr>
                <w:b/>
                <w:bCs/>
              </w:rPr>
            </w:pPr>
            <w:r w:rsidRPr="00D26D0B">
              <w:rPr>
                <w:b/>
                <w:bCs/>
                <w:i/>
                <w:iCs/>
              </w:rPr>
              <w:t>Meeting Number</w:t>
            </w:r>
            <w:r w:rsidRPr="00D26D0B">
              <w:rPr>
                <w:b/>
              </w:rPr>
              <w:t xml:space="preserve"> (</w:t>
            </w:r>
            <w:r w:rsidRPr="00D26D0B">
              <w:rPr>
                <w:b/>
                <w:i/>
                <w:iCs/>
              </w:rPr>
              <w:t>A</w:t>
            </w:r>
            <w:r w:rsidRPr="00D26D0B">
              <w:rPr>
                <w:b/>
                <w:bCs/>
                <w:i/>
                <w:iCs/>
              </w:rPr>
              <w:t xml:space="preserve">ccess Code): </w:t>
            </w:r>
            <w:r w:rsidRPr="00D26D0B">
              <w:rPr>
                <w:b/>
                <w:bCs/>
              </w:rPr>
              <w:t>2487 016 3742</w:t>
            </w:r>
          </w:p>
          <w:p w:rsidRPr="00D26D0B" w:rsidR="00D275DF" w:rsidP="009E358C" w:rsidRDefault="00D275DF" w14:paraId="5C33B3AE" w14:textId="77777777">
            <w:pPr>
              <w:rPr>
                <w:b/>
                <w:bCs/>
              </w:rPr>
            </w:pPr>
            <w:r w:rsidRPr="00D26D0B">
              <w:rPr>
                <w:b/>
                <w:bCs/>
                <w:i/>
                <w:iCs/>
              </w:rPr>
              <w:t xml:space="preserve">Meeting Password: </w:t>
            </w:r>
            <w:r w:rsidRPr="00D26D0B">
              <w:rPr>
                <w:b/>
                <w:bCs/>
              </w:rPr>
              <w:t>2026 (2026 when dialing from a phone or video system)</w:t>
            </w:r>
          </w:p>
          <w:p w:rsidR="00D275DF" w:rsidP="009E358C" w:rsidRDefault="00D275DF" w14:paraId="468100DD" w14:textId="77777777">
            <w:pPr>
              <w:rPr>
                <w:b/>
                <w:bCs/>
              </w:rPr>
            </w:pPr>
            <w:r w:rsidRPr="00D26D0B">
              <w:rPr>
                <w:b/>
                <w:bCs/>
                <w:i/>
                <w:iCs/>
              </w:rPr>
              <w:t>Join by Phone:</w:t>
            </w:r>
            <w:r w:rsidRPr="00D26D0B">
              <w:rPr>
                <w:b/>
                <w:bCs/>
                <w:i/>
                <w:iCs/>
              </w:rPr>
              <w:br/>
            </w:r>
            <w:r w:rsidRPr="00D26D0B">
              <w:rPr>
                <w:b/>
                <w:bCs/>
              </w:rPr>
              <w:t xml:space="preserve">415-655-0002 </w:t>
            </w:r>
            <w:r>
              <w:rPr>
                <w:b/>
                <w:bCs/>
              </w:rPr>
              <w:t>(</w:t>
            </w:r>
            <w:r w:rsidRPr="00D26D0B">
              <w:rPr>
                <w:b/>
                <w:bCs/>
              </w:rPr>
              <w:t>United States Toll</w:t>
            </w:r>
            <w:r>
              <w:rPr>
                <w:b/>
                <w:bCs/>
              </w:rPr>
              <w:t>)</w:t>
            </w:r>
          </w:p>
          <w:p w:rsidRPr="00D26D0B" w:rsidR="00D275DF" w:rsidP="009E358C" w:rsidRDefault="00D275DF" w14:paraId="5E0AF247" w14:textId="77777777">
            <w:pPr>
              <w:rPr>
                <w:b/>
                <w:bCs/>
              </w:rPr>
            </w:pPr>
            <w:r w:rsidRPr="00D26D0B">
              <w:rPr>
                <w:b/>
                <w:bCs/>
              </w:rPr>
              <w:t>855-282-6330 (United States Toll Free)</w:t>
            </w:r>
            <w:r w:rsidRPr="00D26D0B">
              <w:rPr>
                <w:b/>
                <w:bCs/>
              </w:rPr>
              <w:br/>
            </w:r>
            <w:r w:rsidRPr="00D26D0B">
              <w:rPr>
                <w:b/>
                <w:bCs/>
                <w:i/>
                <w:iCs/>
              </w:rPr>
              <w:t>Access Code:</w:t>
            </w:r>
            <w:r w:rsidRPr="00D26D0B">
              <w:rPr>
                <w:b/>
                <w:bCs/>
              </w:rPr>
              <w:t xml:space="preserve"> 248 701 63742</w:t>
            </w:r>
          </w:p>
          <w:p w:rsidRPr="00D26D0B" w:rsidR="00D275DF" w:rsidP="009E358C" w:rsidRDefault="00D275DF" w14:paraId="64FD7F62" w14:textId="77777777">
            <w:pPr>
              <w:rPr>
                <w:b/>
                <w:bCs/>
              </w:rPr>
            </w:pPr>
            <w:r w:rsidRPr="00D26D0B">
              <w:rPr>
                <w:b/>
                <w:bCs/>
                <w:i/>
                <w:iCs/>
              </w:rPr>
              <w:t>Contact:</w:t>
            </w:r>
            <w:r w:rsidRPr="00D26D0B">
              <w:rPr>
                <w:b/>
                <w:bCs/>
              </w:rPr>
              <w:t xml:space="preserve"> </w:t>
            </w:r>
            <w:proofErr w:type="spellStart"/>
            <w:r w:rsidRPr="00D26D0B">
              <w:rPr>
                <w:b/>
                <w:bCs/>
              </w:rPr>
              <w:t>Ogeonye</w:t>
            </w:r>
            <w:proofErr w:type="spellEnd"/>
            <w:r w:rsidRPr="00D26D0B">
              <w:rPr>
                <w:b/>
                <w:bCs/>
              </w:rPr>
              <w:t xml:space="preserve"> </w:t>
            </w:r>
            <w:proofErr w:type="spellStart"/>
            <w:r w:rsidRPr="00D26D0B">
              <w:rPr>
                <w:b/>
                <w:bCs/>
              </w:rPr>
              <w:t>Enyinwa</w:t>
            </w:r>
            <w:proofErr w:type="spellEnd"/>
          </w:p>
          <w:p w:rsidRPr="00D26D0B" w:rsidR="00D275DF" w:rsidP="009E358C" w:rsidRDefault="00D275DF" w14:paraId="6C0CBA86" w14:textId="77777777">
            <w:pPr>
              <w:rPr>
                <w:b/>
                <w:bCs/>
              </w:rPr>
            </w:pPr>
            <w:r w:rsidRPr="00D26D0B">
              <w:rPr>
                <w:b/>
                <w:bCs/>
              </w:rPr>
              <w:t xml:space="preserve">                ogeonye.enyinwa@cpuc.ca.gov</w:t>
            </w:r>
          </w:p>
          <w:p w:rsidR="00D275DF" w:rsidP="009E358C" w:rsidRDefault="00D275DF" w14:paraId="3F5CA469" w14:textId="77777777">
            <w:pPr>
              <w:rPr>
                <w:b/>
              </w:rPr>
            </w:pPr>
            <w:r w:rsidRPr="00D26D0B">
              <w:rPr>
                <w:b/>
              </w:rPr>
              <w:t xml:space="preserve">                628</w:t>
            </w:r>
            <w:r>
              <w:rPr>
                <w:b/>
              </w:rPr>
              <w:t>-</w:t>
            </w:r>
            <w:r w:rsidRPr="00D26D0B">
              <w:rPr>
                <w:b/>
              </w:rPr>
              <w:t>217-1901</w:t>
            </w:r>
          </w:p>
        </w:tc>
      </w:tr>
      <w:tr w:rsidR="00D275DF" w:rsidTr="00744B24" w14:paraId="4B3A586F" w14:textId="77777777">
        <w:trPr>
          <w:cantSplit/>
        </w:trPr>
        <w:tc>
          <w:tcPr>
            <w:tcW w:w="1440" w:type="dxa"/>
          </w:tcPr>
          <w:p w:rsidR="00D275DF" w:rsidP="009E358C" w:rsidRDefault="00D275DF" w14:paraId="325887AB" w14:textId="77777777">
            <w:pPr>
              <w:rPr>
                <w:b/>
              </w:rPr>
            </w:pPr>
          </w:p>
        </w:tc>
        <w:tc>
          <w:tcPr>
            <w:tcW w:w="8910" w:type="dxa"/>
            <w:gridSpan w:val="3"/>
          </w:tcPr>
          <w:p w:rsidR="00D275DF" w:rsidP="009E358C" w:rsidRDefault="00D275DF" w14:paraId="09598B1C" w14:textId="77777777">
            <w:pPr>
              <w:rPr>
                <w:b/>
              </w:rPr>
            </w:pPr>
          </w:p>
        </w:tc>
      </w:tr>
      <w:tr w:rsidR="00D275DF" w:rsidTr="00744B24" w14:paraId="1BFE78ED" w14:textId="77777777">
        <w:tc>
          <w:tcPr>
            <w:tcW w:w="1440" w:type="dxa"/>
          </w:tcPr>
          <w:p w:rsidRPr="00567422" w:rsidR="00D275DF" w:rsidP="009E358C" w:rsidRDefault="00D275DF" w14:paraId="185F7B0F" w14:textId="77777777">
            <w:pPr>
              <w:rPr>
                <w:b/>
              </w:rPr>
            </w:pPr>
            <w:r w:rsidRPr="00567422">
              <w:rPr>
                <w:b/>
              </w:rPr>
              <w:t>02/06/26</w:t>
            </w:r>
          </w:p>
          <w:p w:rsidRPr="00567422" w:rsidR="00D275DF" w:rsidP="009E358C" w:rsidRDefault="00D275DF" w14:paraId="2200B509" w14:textId="77777777">
            <w:pPr>
              <w:rPr>
                <w:bCs/>
              </w:rPr>
            </w:pPr>
            <w:r w:rsidRPr="00567422">
              <w:rPr>
                <w:bCs/>
              </w:rPr>
              <w:t>11:00 a.m.</w:t>
            </w:r>
          </w:p>
          <w:p w:rsidRPr="00567422" w:rsidR="00D275DF" w:rsidP="009E358C" w:rsidRDefault="00D275DF" w14:paraId="102DD1CB" w14:textId="77777777">
            <w:pPr>
              <w:rPr>
                <w:bCs/>
              </w:rPr>
            </w:pPr>
            <w:r w:rsidRPr="00567422">
              <w:rPr>
                <w:bCs/>
              </w:rPr>
              <w:t>ALJ Lirag</w:t>
            </w:r>
          </w:p>
          <w:p w:rsidR="00D275DF" w:rsidP="009E358C" w:rsidRDefault="00D275DF" w14:paraId="48D62313" w14:textId="77777777">
            <w:pPr>
              <w:rPr>
                <w:b/>
              </w:rPr>
            </w:pPr>
            <w:r w:rsidRPr="00567422">
              <w:rPr>
                <w:bCs/>
              </w:rPr>
              <w:t>Comr Douglas</w:t>
            </w:r>
          </w:p>
        </w:tc>
        <w:tc>
          <w:tcPr>
            <w:tcW w:w="8910" w:type="dxa"/>
            <w:gridSpan w:val="3"/>
          </w:tcPr>
          <w:p w:rsidRPr="00567422" w:rsidR="00D275DF" w:rsidP="009E358C" w:rsidRDefault="00D275DF" w14:paraId="5A0C70EF" w14:textId="77777777">
            <w:pPr>
              <w:rPr>
                <w:b/>
                <w:bCs/>
              </w:rPr>
            </w:pPr>
            <w:r>
              <w:rPr>
                <w:b/>
                <w:bCs/>
              </w:rPr>
              <w:t>C</w:t>
            </w:r>
            <w:r w:rsidRPr="00567422">
              <w:rPr>
                <w:b/>
                <w:bCs/>
              </w:rPr>
              <w:t>.25-</w:t>
            </w:r>
            <w:r>
              <w:rPr>
                <w:b/>
                <w:bCs/>
              </w:rPr>
              <w:t>11</w:t>
            </w:r>
            <w:r w:rsidRPr="00567422">
              <w:rPr>
                <w:b/>
                <w:bCs/>
              </w:rPr>
              <w:t>-00</w:t>
            </w:r>
            <w:r>
              <w:rPr>
                <w:b/>
                <w:bCs/>
              </w:rPr>
              <w:t>2</w:t>
            </w:r>
            <w:r w:rsidRPr="00567422">
              <w:rPr>
                <w:b/>
                <w:bCs/>
              </w:rPr>
              <w:t xml:space="preserve"> (</w:t>
            </w:r>
            <w:r>
              <w:rPr>
                <w:b/>
                <w:bCs/>
              </w:rPr>
              <w:t>E</w:t>
            </w:r>
            <w:r w:rsidRPr="00567422">
              <w:rPr>
                <w:b/>
                <w:bCs/>
              </w:rPr>
              <w:t>C</w:t>
            </w:r>
            <w:r>
              <w:rPr>
                <w:b/>
                <w:bCs/>
              </w:rPr>
              <w:t>P</w:t>
            </w:r>
            <w:r w:rsidRPr="00567422">
              <w:rPr>
                <w:b/>
                <w:bCs/>
              </w:rPr>
              <w:t>)</w:t>
            </w:r>
            <w:r w:rsidRPr="00567422">
              <w:rPr>
                <w:b/>
                <w:bCs/>
                <w:i/>
                <w:iCs/>
              </w:rPr>
              <w:t xml:space="preserve"> - </w:t>
            </w:r>
            <w:r w:rsidRPr="00567422">
              <w:t>Brian Miller, Complainant vs CSC Holding LLC d/b/a Optimum Communication Inc., Defendant.</w:t>
            </w:r>
          </w:p>
          <w:p w:rsidRPr="00567422" w:rsidR="00D275DF" w:rsidP="009E358C" w:rsidRDefault="00D275DF" w14:paraId="2A556348" w14:textId="77777777">
            <w:pPr>
              <w:rPr>
                <w:b/>
                <w:bCs/>
              </w:rPr>
            </w:pPr>
            <w:r w:rsidRPr="00567422">
              <w:rPr>
                <w:b/>
                <w:bCs/>
                <w:i/>
                <w:iCs/>
              </w:rPr>
              <w:t xml:space="preserve">Location: </w:t>
            </w:r>
            <w:r w:rsidRPr="00567422">
              <w:rPr>
                <w:b/>
                <w:bCs/>
              </w:rPr>
              <w:t>California Public Utilities Commission</w:t>
            </w:r>
          </w:p>
          <w:p w:rsidRPr="00567422" w:rsidR="00D275DF" w:rsidP="009E358C" w:rsidRDefault="00D275DF" w14:paraId="28CE8E8F" w14:textId="77777777">
            <w:pPr>
              <w:rPr>
                <w:b/>
                <w:bCs/>
              </w:rPr>
            </w:pPr>
            <w:r w:rsidRPr="00567422">
              <w:rPr>
                <w:b/>
                <w:bCs/>
              </w:rPr>
              <w:t xml:space="preserve">                 Hearing Room </w:t>
            </w:r>
            <w:r>
              <w:rPr>
                <w:b/>
                <w:bCs/>
              </w:rPr>
              <w:t>C</w:t>
            </w:r>
          </w:p>
          <w:p w:rsidRPr="00567422" w:rsidR="00D275DF" w:rsidP="009E358C" w:rsidRDefault="00D275DF" w14:paraId="173FCFC8" w14:textId="77777777">
            <w:pPr>
              <w:rPr>
                <w:b/>
                <w:bCs/>
              </w:rPr>
            </w:pPr>
            <w:r w:rsidRPr="00567422">
              <w:rPr>
                <w:b/>
                <w:bCs/>
              </w:rPr>
              <w:t xml:space="preserve">                 505 Van Ness Avenue</w:t>
            </w:r>
          </w:p>
          <w:p w:rsidR="00D275DF" w:rsidP="009E358C" w:rsidRDefault="00D275DF" w14:paraId="0612D83E" w14:textId="77777777">
            <w:pPr>
              <w:rPr>
                <w:b/>
              </w:rPr>
            </w:pPr>
            <w:r w:rsidRPr="00567422">
              <w:rPr>
                <w:b/>
                <w:bCs/>
              </w:rPr>
              <w:t xml:space="preserve">                 San Francisco, CA 94102</w:t>
            </w:r>
          </w:p>
        </w:tc>
      </w:tr>
      <w:tr w:rsidR="00D275DF" w:rsidTr="00744B24" w14:paraId="70F5C181" w14:textId="77777777">
        <w:trPr>
          <w:cantSplit/>
        </w:trPr>
        <w:tc>
          <w:tcPr>
            <w:tcW w:w="1440" w:type="dxa"/>
          </w:tcPr>
          <w:p w:rsidR="00D275DF" w:rsidP="009E358C" w:rsidRDefault="00D275DF" w14:paraId="0C71CAA2" w14:textId="77777777">
            <w:pPr>
              <w:rPr>
                <w:b/>
              </w:rPr>
            </w:pPr>
          </w:p>
        </w:tc>
        <w:tc>
          <w:tcPr>
            <w:tcW w:w="8910" w:type="dxa"/>
            <w:gridSpan w:val="3"/>
          </w:tcPr>
          <w:p w:rsidR="00D275DF" w:rsidP="009E358C" w:rsidRDefault="00D275DF" w14:paraId="0477549D" w14:textId="77777777">
            <w:pPr>
              <w:rPr>
                <w:b/>
              </w:rPr>
            </w:pPr>
          </w:p>
        </w:tc>
      </w:tr>
      <w:tr w:rsidR="00D275DF" w:rsidTr="00744B24" w14:paraId="0AD4DE14" w14:textId="77777777">
        <w:trPr>
          <w:cantSplit/>
        </w:trPr>
        <w:tc>
          <w:tcPr>
            <w:tcW w:w="1440" w:type="dxa"/>
          </w:tcPr>
          <w:p w:rsidRPr="00753663" w:rsidR="00D275DF" w:rsidP="009E358C" w:rsidRDefault="00D275DF" w14:paraId="1F0D7417" w14:textId="77777777">
            <w:pPr>
              <w:rPr>
                <w:b/>
              </w:rPr>
            </w:pPr>
            <w:r w:rsidRPr="00753663">
              <w:rPr>
                <w:b/>
              </w:rPr>
              <w:t>02/0</w:t>
            </w:r>
            <w:r>
              <w:rPr>
                <w:b/>
              </w:rPr>
              <w:t>6</w:t>
            </w:r>
            <w:r w:rsidRPr="00753663">
              <w:rPr>
                <w:b/>
              </w:rPr>
              <w:t>/26</w:t>
            </w:r>
          </w:p>
          <w:p w:rsidRPr="00753663" w:rsidR="00D275DF" w:rsidP="009E358C" w:rsidRDefault="00D275DF" w14:paraId="622B6481" w14:textId="77777777">
            <w:r w:rsidRPr="00753663">
              <w:t>2:00 p.m.</w:t>
            </w:r>
          </w:p>
          <w:p w:rsidRPr="00753663" w:rsidR="00D275DF" w:rsidP="009E358C" w:rsidRDefault="00D275DF" w14:paraId="35BB9403" w14:textId="77777777">
            <w:r w:rsidRPr="00753663">
              <w:t>6:00 p.m.</w:t>
            </w:r>
          </w:p>
          <w:p w:rsidRPr="00753663" w:rsidR="00D275DF" w:rsidP="009E358C" w:rsidRDefault="00D275DF" w14:paraId="782A072F" w14:textId="77777777">
            <w:r w:rsidRPr="00753663">
              <w:t>ALJ Sisto</w:t>
            </w:r>
          </w:p>
          <w:p w:rsidR="00D275DF" w:rsidP="009E358C" w:rsidRDefault="00D275DF" w14:paraId="7F629CF1" w14:textId="77777777">
            <w:pPr>
              <w:rPr>
                <w:b/>
              </w:rPr>
            </w:pPr>
            <w:r w:rsidRPr="00753663">
              <w:t>Comr Houck</w:t>
            </w:r>
          </w:p>
        </w:tc>
        <w:tc>
          <w:tcPr>
            <w:tcW w:w="8910" w:type="dxa"/>
            <w:gridSpan w:val="3"/>
          </w:tcPr>
          <w:p w:rsidRPr="00753663" w:rsidR="00D275DF" w:rsidP="009E358C" w:rsidRDefault="00D275DF" w14:paraId="052BC7F5" w14:textId="77777777">
            <w:pPr>
              <w:rPr>
                <w:b/>
                <w:bCs/>
              </w:rPr>
            </w:pPr>
            <w:r w:rsidRPr="00753663">
              <w:rPr>
                <w:b/>
                <w:bCs/>
              </w:rPr>
              <w:t>A.25-05-001 (PPH)</w:t>
            </w:r>
            <w:r w:rsidRPr="00753663">
              <w:rPr>
                <w:b/>
                <w:bCs/>
                <w:i/>
                <w:iCs/>
              </w:rPr>
              <w:t xml:space="preserve"> - </w:t>
            </w:r>
            <w:r w:rsidRPr="00753663">
              <w:rPr>
                <w:bCs/>
              </w:rPr>
              <w:t>Application of Southern California Gas Company (U 904 G) for Approval of the Branch Offices Closure Proposal.</w:t>
            </w:r>
          </w:p>
          <w:p w:rsidR="00D275DF" w:rsidP="009E358C" w:rsidRDefault="00D275DF" w14:paraId="7BA2C5F6" w14:textId="77777777">
            <w:pPr>
              <w:rPr>
                <w:b/>
                <w:bCs/>
                <w:i/>
                <w:iCs/>
              </w:rPr>
            </w:pPr>
            <w:r w:rsidRPr="00753663">
              <w:rPr>
                <w:b/>
                <w:bCs/>
                <w:i/>
                <w:iCs/>
              </w:rPr>
              <w:t xml:space="preserve">Webcast: </w:t>
            </w:r>
            <w:hyperlink w:history="1" r:id="rId25">
              <w:r w:rsidRPr="00753663">
                <w:rPr>
                  <w:rStyle w:val="Hyperlink"/>
                  <w:b/>
                  <w:bCs/>
                </w:rPr>
                <w:t>http://www.adminmonitor.com/ca/cpuc/</w:t>
              </w:r>
            </w:hyperlink>
          </w:p>
          <w:p w:rsidR="00D275DF" w:rsidP="009E358C" w:rsidRDefault="00D275DF" w14:paraId="2E9164E8" w14:textId="77777777">
            <w:pPr>
              <w:rPr>
                <w:b/>
                <w:bCs/>
                <w:i/>
                <w:iCs/>
              </w:rPr>
            </w:pPr>
            <w:r w:rsidRPr="00753663">
              <w:rPr>
                <w:b/>
                <w:bCs/>
                <w:i/>
                <w:iCs/>
              </w:rPr>
              <w:t xml:space="preserve">Phone Number: </w:t>
            </w:r>
            <w:r w:rsidRPr="00753663">
              <w:rPr>
                <w:b/>
                <w:bCs/>
              </w:rPr>
              <w:t>800-857-1917</w:t>
            </w:r>
            <w:r w:rsidRPr="00753663">
              <w:rPr>
                <w:b/>
                <w:bCs/>
                <w:i/>
                <w:iCs/>
              </w:rPr>
              <w:t xml:space="preserve"> </w:t>
            </w:r>
          </w:p>
          <w:p w:rsidRPr="00753663" w:rsidR="00D275DF" w:rsidP="009E358C" w:rsidRDefault="00D275DF" w14:paraId="1AD8D98C" w14:textId="77777777">
            <w:pPr>
              <w:rPr>
                <w:b/>
                <w:bCs/>
              </w:rPr>
            </w:pPr>
            <w:r w:rsidRPr="00753663">
              <w:rPr>
                <w:b/>
                <w:bCs/>
                <w:i/>
                <w:iCs/>
              </w:rPr>
              <w:t xml:space="preserve">Passcode: </w:t>
            </w:r>
            <w:proofErr w:type="gramStart"/>
            <w:r w:rsidRPr="00753663">
              <w:rPr>
                <w:b/>
                <w:bCs/>
              </w:rPr>
              <w:t>1673482#</w:t>
            </w:r>
            <w:r w:rsidRPr="00753663">
              <w:rPr>
                <w:b/>
                <w:bCs/>
                <w:i/>
                <w:iCs/>
              </w:rPr>
              <w:t xml:space="preserve"> </w:t>
            </w:r>
            <w:r>
              <w:rPr>
                <w:b/>
                <w:bCs/>
                <w:i/>
                <w:iCs/>
              </w:rPr>
              <w:t>(</w:t>
            </w:r>
            <w:proofErr w:type="gramEnd"/>
            <w:r w:rsidRPr="00753663">
              <w:rPr>
                <w:b/>
                <w:bCs/>
              </w:rPr>
              <w:t>Dial *1 (star one) if you wish to comment</w:t>
            </w:r>
            <w:r>
              <w:rPr>
                <w:b/>
                <w:bCs/>
              </w:rPr>
              <w:t>)</w:t>
            </w:r>
            <w:r w:rsidRPr="00753663">
              <w:rPr>
                <w:b/>
                <w:bCs/>
              </w:rPr>
              <w:t xml:space="preserve"> </w:t>
            </w:r>
          </w:p>
          <w:p w:rsidR="00D275DF" w:rsidP="009E358C" w:rsidRDefault="00D275DF" w14:paraId="0C1E8B5B" w14:textId="77777777">
            <w:pPr>
              <w:rPr>
                <w:b/>
              </w:rPr>
            </w:pPr>
            <w:r w:rsidRPr="00753663">
              <w:rPr>
                <w:b/>
                <w:bCs/>
                <w:i/>
                <w:iCs/>
              </w:rPr>
              <w:t>Note:</w:t>
            </w:r>
            <w:r w:rsidRPr="00753663">
              <w:rPr>
                <w:b/>
                <w:bCs/>
              </w:rPr>
              <w:t xml:space="preserve"> A quorum of Commissioners, and their advisors, may be present but no decisions will be made.</w:t>
            </w:r>
          </w:p>
        </w:tc>
      </w:tr>
      <w:tr w:rsidR="00D275DF" w:rsidTr="00744B24" w14:paraId="370F2664" w14:textId="77777777">
        <w:trPr>
          <w:cantSplit/>
        </w:trPr>
        <w:tc>
          <w:tcPr>
            <w:tcW w:w="1440" w:type="dxa"/>
          </w:tcPr>
          <w:p w:rsidR="00D275DF" w:rsidP="009E358C" w:rsidRDefault="00D275DF" w14:paraId="23586BB3" w14:textId="77777777">
            <w:pPr>
              <w:rPr>
                <w:b/>
              </w:rPr>
            </w:pPr>
          </w:p>
        </w:tc>
        <w:tc>
          <w:tcPr>
            <w:tcW w:w="8910" w:type="dxa"/>
            <w:gridSpan w:val="3"/>
          </w:tcPr>
          <w:p w:rsidR="00D275DF" w:rsidP="009E358C" w:rsidRDefault="00D275DF" w14:paraId="122881FB" w14:textId="77777777">
            <w:pPr>
              <w:rPr>
                <w:b/>
              </w:rPr>
            </w:pPr>
          </w:p>
        </w:tc>
      </w:tr>
      <w:tr w:rsidR="00D275DF" w:rsidTr="00744B24" w14:paraId="2A84DC70" w14:textId="77777777">
        <w:trPr>
          <w:cantSplit/>
        </w:trPr>
        <w:tc>
          <w:tcPr>
            <w:tcW w:w="1440" w:type="dxa"/>
          </w:tcPr>
          <w:p w:rsidRPr="005143E9" w:rsidR="00D275DF" w:rsidP="009E358C" w:rsidRDefault="00D275DF" w14:paraId="5B40AA9C" w14:textId="77777777">
            <w:pPr>
              <w:rPr>
                <w:b/>
              </w:rPr>
            </w:pPr>
            <w:r w:rsidRPr="005143E9">
              <w:rPr>
                <w:b/>
              </w:rPr>
              <w:t>0</w:t>
            </w:r>
            <w:r>
              <w:rPr>
                <w:b/>
              </w:rPr>
              <w:t>2</w:t>
            </w:r>
            <w:r w:rsidRPr="005143E9">
              <w:rPr>
                <w:b/>
              </w:rPr>
              <w:t>/0</w:t>
            </w:r>
            <w:r>
              <w:rPr>
                <w:b/>
              </w:rPr>
              <w:t>9</w:t>
            </w:r>
            <w:r w:rsidRPr="005143E9">
              <w:rPr>
                <w:b/>
              </w:rPr>
              <w:t>/26</w:t>
            </w:r>
          </w:p>
          <w:p w:rsidRPr="005143E9" w:rsidR="00D275DF" w:rsidP="009E358C" w:rsidRDefault="00D275DF" w14:paraId="5ADE0C2B" w14:textId="77777777">
            <w:pPr>
              <w:rPr>
                <w:bCs/>
              </w:rPr>
            </w:pPr>
            <w:r w:rsidRPr="005143E9">
              <w:rPr>
                <w:bCs/>
              </w:rPr>
              <w:t>10:00 a.m.</w:t>
            </w:r>
          </w:p>
          <w:p w:rsidRPr="005143E9" w:rsidR="00D275DF" w:rsidP="009E358C" w:rsidRDefault="00D275DF" w14:paraId="1385C43C" w14:textId="77777777">
            <w:pPr>
              <w:rPr>
                <w:bCs/>
              </w:rPr>
            </w:pPr>
            <w:r w:rsidRPr="005143E9">
              <w:rPr>
                <w:bCs/>
              </w:rPr>
              <w:t>ALJ Perez-Green</w:t>
            </w:r>
          </w:p>
          <w:p w:rsidRPr="005143E9" w:rsidR="00D275DF" w:rsidP="009E358C" w:rsidRDefault="00D275DF" w14:paraId="0DC5F9E2" w14:textId="77777777">
            <w:pPr>
              <w:rPr>
                <w:bCs/>
              </w:rPr>
            </w:pPr>
            <w:r w:rsidRPr="005143E9">
              <w:rPr>
                <w:bCs/>
              </w:rPr>
              <w:t xml:space="preserve">Comr </w:t>
            </w:r>
          </w:p>
          <w:p w:rsidR="00D275DF" w:rsidP="009E358C" w:rsidRDefault="00D275DF" w14:paraId="7F0FFC89" w14:textId="77777777">
            <w:pPr>
              <w:rPr>
                <w:b/>
              </w:rPr>
            </w:pPr>
            <w:r w:rsidRPr="005143E9">
              <w:rPr>
                <w:bCs/>
              </w:rPr>
              <w:t>J. Reynolds</w:t>
            </w:r>
          </w:p>
        </w:tc>
        <w:tc>
          <w:tcPr>
            <w:tcW w:w="8910" w:type="dxa"/>
            <w:gridSpan w:val="3"/>
          </w:tcPr>
          <w:p w:rsidRPr="004E358B" w:rsidR="00D275DF" w:rsidP="009E358C" w:rsidRDefault="00D275DF" w14:paraId="2357FEC5" w14:textId="77777777">
            <w:pPr>
              <w:rPr>
                <w:b/>
                <w:bCs/>
              </w:rPr>
            </w:pPr>
            <w:r w:rsidRPr="004E358B">
              <w:rPr>
                <w:b/>
                <w:bCs/>
              </w:rPr>
              <w:t>A.24-10-014 (</w:t>
            </w:r>
            <w:r>
              <w:rPr>
                <w:b/>
                <w:bCs/>
              </w:rPr>
              <w:t>EH</w:t>
            </w:r>
            <w:r w:rsidRPr="004E358B">
              <w:rPr>
                <w:b/>
                <w:bCs/>
              </w:rPr>
              <w:t xml:space="preserve">) - </w:t>
            </w:r>
            <w:r w:rsidRPr="004E358B">
              <w:t xml:space="preserve">Application of Pacific Gas and Electric Company for Approval of Its Billing Modernization </w:t>
            </w:r>
            <w:proofErr w:type="gramStart"/>
            <w:r w:rsidRPr="004E358B">
              <w:t>Initiative.(</w:t>
            </w:r>
            <w:proofErr w:type="gramEnd"/>
            <w:r w:rsidRPr="004E358B">
              <w:t>U39M)</w:t>
            </w:r>
          </w:p>
          <w:p w:rsidRPr="004E358B" w:rsidR="00D275DF" w:rsidP="009E358C" w:rsidRDefault="00D275DF" w14:paraId="01D58DBB" w14:textId="77777777">
            <w:pPr>
              <w:rPr>
                <w:b/>
              </w:rPr>
            </w:pPr>
            <w:r w:rsidRPr="004E358B">
              <w:rPr>
                <w:b/>
                <w:bCs/>
                <w:i/>
                <w:iCs/>
              </w:rPr>
              <w:t>Webex:</w:t>
            </w:r>
            <w:r w:rsidRPr="004E358B">
              <w:rPr>
                <w:b/>
              </w:rPr>
              <w:t xml:space="preserve"> </w:t>
            </w:r>
            <w:hyperlink w:history="1" r:id="rId26">
              <w:r w:rsidRPr="000D553C">
                <w:rPr>
                  <w:rStyle w:val="Hyperlink"/>
                  <w:b/>
                </w:rPr>
                <w:t>https://cpuc.webex.com/cpuc/j.php?MTID=m538aacc84c1e144e9dd65bd598f8e83a</w:t>
              </w:r>
            </w:hyperlink>
            <w:r>
              <w:rPr>
                <w:b/>
              </w:rPr>
              <w:t xml:space="preserve"> </w:t>
            </w:r>
            <w:r w:rsidRPr="004E358B">
              <w:rPr>
                <w:b/>
              </w:rPr>
              <w:t xml:space="preserve">    </w:t>
            </w:r>
          </w:p>
          <w:p w:rsidRPr="004E358B" w:rsidR="00D275DF" w:rsidP="009E358C" w:rsidRDefault="00D275DF" w14:paraId="78AB0151"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2495 764 2917</w:t>
            </w:r>
          </w:p>
          <w:p w:rsidRPr="004E358B" w:rsidR="00D275DF" w:rsidP="009E358C" w:rsidRDefault="00D275DF" w14:paraId="535E7E15" w14:textId="77777777">
            <w:pPr>
              <w:rPr>
                <w:b/>
                <w:bCs/>
              </w:rPr>
            </w:pPr>
            <w:r w:rsidRPr="004E358B">
              <w:rPr>
                <w:b/>
                <w:bCs/>
                <w:i/>
                <w:iCs/>
              </w:rPr>
              <w:t xml:space="preserve">Meeting Password: </w:t>
            </w:r>
            <w:r w:rsidRPr="004E358B">
              <w:rPr>
                <w:b/>
                <w:bCs/>
              </w:rPr>
              <w:t xml:space="preserve">092025  </w:t>
            </w:r>
          </w:p>
          <w:p w:rsidR="00D275DF" w:rsidP="009E358C" w:rsidRDefault="00D275DF" w14:paraId="6B17CD8F"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D275DF" w:rsidP="009E358C" w:rsidRDefault="00D275DF" w14:paraId="0B35D04D" w14:textId="77777777">
            <w:pPr>
              <w:rPr>
                <w:b/>
              </w:rPr>
            </w:pPr>
            <w:r>
              <w:rPr>
                <w:b/>
                <w:bCs/>
              </w:rPr>
              <w:t>(</w:t>
            </w:r>
            <w:proofErr w:type="gramStart"/>
            <w:r>
              <w:rPr>
                <w:b/>
                <w:bCs/>
              </w:rPr>
              <w:t>Also</w:t>
            </w:r>
            <w:proofErr w:type="gramEnd"/>
            <w:r>
              <w:rPr>
                <w:b/>
                <w:bCs/>
              </w:rPr>
              <w:t xml:space="preserve"> February 10-11, 2026)</w:t>
            </w:r>
          </w:p>
        </w:tc>
      </w:tr>
      <w:tr w:rsidR="00D275DF" w:rsidTr="00744B24" w14:paraId="38AEBF66" w14:textId="77777777">
        <w:trPr>
          <w:cantSplit/>
        </w:trPr>
        <w:tc>
          <w:tcPr>
            <w:tcW w:w="1440" w:type="dxa"/>
          </w:tcPr>
          <w:p w:rsidR="00D275DF" w:rsidP="009E358C" w:rsidRDefault="00D275DF" w14:paraId="46096C95" w14:textId="77777777">
            <w:pPr>
              <w:rPr>
                <w:b/>
              </w:rPr>
            </w:pPr>
          </w:p>
        </w:tc>
        <w:tc>
          <w:tcPr>
            <w:tcW w:w="8910" w:type="dxa"/>
            <w:gridSpan w:val="3"/>
          </w:tcPr>
          <w:p w:rsidR="00D275DF" w:rsidP="009E358C" w:rsidRDefault="00D275DF" w14:paraId="72977D4C" w14:textId="77777777">
            <w:pPr>
              <w:rPr>
                <w:b/>
              </w:rPr>
            </w:pPr>
          </w:p>
        </w:tc>
      </w:tr>
      <w:tr w:rsidR="00D275DF" w:rsidTr="00744B24" w14:paraId="16DB217F" w14:textId="77777777">
        <w:trPr>
          <w:cantSplit/>
        </w:trPr>
        <w:tc>
          <w:tcPr>
            <w:tcW w:w="1440" w:type="dxa"/>
          </w:tcPr>
          <w:p w:rsidRPr="00BC196C" w:rsidR="00D275DF" w:rsidP="009E358C" w:rsidRDefault="00D275DF" w14:paraId="22F19063" w14:textId="77777777">
            <w:pPr>
              <w:rPr>
                <w:b/>
              </w:rPr>
            </w:pPr>
            <w:r w:rsidRPr="00BC196C">
              <w:rPr>
                <w:b/>
              </w:rPr>
              <w:t>02/09/26</w:t>
            </w:r>
          </w:p>
          <w:p w:rsidRPr="00BC196C" w:rsidR="00D275DF" w:rsidP="009E358C" w:rsidRDefault="00D275DF" w14:paraId="283CE1C2" w14:textId="77777777">
            <w:r w:rsidRPr="00BC196C">
              <w:t>1:00 p.m.</w:t>
            </w:r>
          </w:p>
          <w:p w:rsidRPr="00BC196C" w:rsidR="00D275DF" w:rsidP="009E358C" w:rsidRDefault="00D275DF" w14:paraId="42ADA75E" w14:textId="77777777">
            <w:r w:rsidRPr="00BC196C">
              <w:t>ALJ S. Goldberg</w:t>
            </w:r>
          </w:p>
          <w:p w:rsidRPr="00BC196C" w:rsidR="00D275DF" w:rsidP="009E358C" w:rsidRDefault="00D275DF" w14:paraId="1AFA9D76" w14:textId="77777777">
            <w:r w:rsidRPr="00BC196C">
              <w:t xml:space="preserve">Comr </w:t>
            </w:r>
          </w:p>
          <w:p w:rsidR="00D275DF" w:rsidP="009E358C" w:rsidRDefault="00D275DF" w14:paraId="1B778951" w14:textId="77777777">
            <w:pPr>
              <w:rPr>
                <w:b/>
              </w:rPr>
            </w:pPr>
            <w:r w:rsidRPr="00BC196C">
              <w:t>J. Reynolds</w:t>
            </w:r>
          </w:p>
        </w:tc>
        <w:tc>
          <w:tcPr>
            <w:tcW w:w="8910" w:type="dxa"/>
            <w:gridSpan w:val="3"/>
          </w:tcPr>
          <w:p w:rsidRPr="00BC196C" w:rsidR="00D275DF" w:rsidP="009E358C" w:rsidRDefault="00D275DF" w14:paraId="53DBACE9" w14:textId="77777777">
            <w:pPr>
              <w:rPr>
                <w:b/>
                <w:bCs/>
              </w:rPr>
            </w:pPr>
            <w:r>
              <w:rPr>
                <w:b/>
                <w:bCs/>
              </w:rPr>
              <w:t>C</w:t>
            </w:r>
            <w:r w:rsidRPr="00BC196C">
              <w:rPr>
                <w:b/>
                <w:bCs/>
              </w:rPr>
              <w:t>.2</w:t>
            </w:r>
            <w:r>
              <w:rPr>
                <w:b/>
                <w:bCs/>
              </w:rPr>
              <w:t>5</w:t>
            </w:r>
            <w:r w:rsidRPr="00BC196C">
              <w:rPr>
                <w:b/>
                <w:bCs/>
              </w:rPr>
              <w:t>-</w:t>
            </w:r>
            <w:r>
              <w:rPr>
                <w:b/>
                <w:bCs/>
              </w:rPr>
              <w:t>09</w:t>
            </w:r>
            <w:r w:rsidRPr="00BC196C">
              <w:rPr>
                <w:b/>
                <w:bCs/>
              </w:rPr>
              <w:t>-01</w:t>
            </w:r>
            <w:r>
              <w:rPr>
                <w:b/>
                <w:bCs/>
              </w:rPr>
              <w:t>7</w:t>
            </w:r>
            <w:r w:rsidRPr="00BC196C">
              <w:rPr>
                <w:b/>
                <w:bCs/>
              </w:rPr>
              <w:t xml:space="preserve"> (E</w:t>
            </w:r>
            <w:r>
              <w:rPr>
                <w:b/>
                <w:bCs/>
              </w:rPr>
              <w:t>CP</w:t>
            </w:r>
            <w:r w:rsidRPr="00BC196C">
              <w:rPr>
                <w:b/>
                <w:bCs/>
              </w:rPr>
              <w:t xml:space="preserve">) - </w:t>
            </w:r>
            <w:r w:rsidRPr="00BC196C">
              <w:rPr>
                <w:bCs/>
              </w:rPr>
              <w:t>Lawanna Jake, Complainant vs. Pacific Bell d/b/a AT&amp;T California (1001C), Defendant.</w:t>
            </w:r>
          </w:p>
          <w:p w:rsidRPr="00BC196C" w:rsidR="00D275DF" w:rsidP="009E358C" w:rsidRDefault="00D275DF" w14:paraId="2D85413C" w14:textId="77777777">
            <w:pPr>
              <w:rPr>
                <w:b/>
              </w:rPr>
            </w:pPr>
            <w:r w:rsidRPr="00BC196C">
              <w:rPr>
                <w:b/>
                <w:bCs/>
                <w:i/>
                <w:iCs/>
              </w:rPr>
              <w:t>Webex:</w:t>
            </w:r>
            <w:r w:rsidRPr="00BC196C">
              <w:rPr>
                <w:b/>
              </w:rPr>
              <w:t xml:space="preserve"> </w:t>
            </w:r>
            <w:hyperlink w:history="1" r:id="rId27">
              <w:r w:rsidRPr="00BC196C">
                <w:rPr>
                  <w:rStyle w:val="Hyperlink"/>
                  <w:b/>
                </w:rPr>
                <w:t>https://cpuc.webex.com/cpuc/j.php?MTID=m63e4620bd03b8418937a15a39e9f1fb3</w:t>
              </w:r>
            </w:hyperlink>
            <w:r w:rsidRPr="00BC196C">
              <w:rPr>
                <w:b/>
              </w:rPr>
              <w:t xml:space="preserve">     </w:t>
            </w:r>
          </w:p>
          <w:p w:rsidRPr="00BC196C" w:rsidR="00D275DF" w:rsidP="009E358C" w:rsidRDefault="00D275DF" w14:paraId="6C24656C" w14:textId="77777777">
            <w:pPr>
              <w:rPr>
                <w:b/>
                <w:bCs/>
              </w:rPr>
            </w:pPr>
            <w:r w:rsidRPr="00BC196C">
              <w:rPr>
                <w:b/>
                <w:bCs/>
                <w:i/>
                <w:iCs/>
              </w:rPr>
              <w:t>Meeting Number</w:t>
            </w:r>
            <w:r w:rsidRPr="00BC196C">
              <w:rPr>
                <w:b/>
              </w:rPr>
              <w:t xml:space="preserve"> (</w:t>
            </w:r>
            <w:r w:rsidRPr="00BC196C">
              <w:rPr>
                <w:b/>
                <w:i/>
                <w:iCs/>
              </w:rPr>
              <w:t>A</w:t>
            </w:r>
            <w:r w:rsidRPr="00BC196C">
              <w:rPr>
                <w:b/>
                <w:bCs/>
                <w:i/>
                <w:iCs/>
              </w:rPr>
              <w:t xml:space="preserve">ccess Code): </w:t>
            </w:r>
            <w:r w:rsidRPr="00BC196C">
              <w:rPr>
                <w:b/>
                <w:bCs/>
              </w:rPr>
              <w:t>2494 496 0358</w:t>
            </w:r>
          </w:p>
          <w:p w:rsidRPr="00BC196C" w:rsidR="00D275DF" w:rsidP="009E358C" w:rsidRDefault="00D275DF" w14:paraId="4B53DD24" w14:textId="77777777">
            <w:pPr>
              <w:rPr>
                <w:b/>
                <w:bCs/>
              </w:rPr>
            </w:pPr>
            <w:r w:rsidRPr="00BC196C">
              <w:rPr>
                <w:b/>
                <w:bCs/>
                <w:i/>
                <w:iCs/>
              </w:rPr>
              <w:t xml:space="preserve">Meeting Password: </w:t>
            </w:r>
            <w:r w:rsidRPr="00BC196C">
              <w:rPr>
                <w:b/>
                <w:bCs/>
              </w:rPr>
              <w:t xml:space="preserve">t2E3zDMC793  </w:t>
            </w:r>
          </w:p>
          <w:p w:rsidR="00D275DF" w:rsidP="009E358C" w:rsidRDefault="00D275DF" w14:paraId="6B57801F" w14:textId="77777777">
            <w:pPr>
              <w:rPr>
                <w:b/>
              </w:rPr>
            </w:pPr>
            <w:r w:rsidRPr="00BC196C">
              <w:rPr>
                <w:b/>
                <w:bCs/>
                <w:i/>
                <w:iCs/>
              </w:rPr>
              <w:t>Join by Phone:</w:t>
            </w:r>
            <w:r w:rsidRPr="00BC196C">
              <w:rPr>
                <w:b/>
                <w:bCs/>
                <w:i/>
                <w:iCs/>
              </w:rPr>
              <w:br/>
            </w:r>
            <w:r w:rsidRPr="00BC196C">
              <w:rPr>
                <w:b/>
                <w:bCs/>
              </w:rPr>
              <w:t>855-282-6330 (United States Toll Free)</w:t>
            </w:r>
            <w:r w:rsidRPr="00BC196C">
              <w:rPr>
                <w:b/>
                <w:bCs/>
              </w:rPr>
              <w:br/>
              <w:t>415-655-0002 (United States Toll)</w:t>
            </w:r>
          </w:p>
        </w:tc>
      </w:tr>
      <w:tr w:rsidR="00D275DF" w:rsidTr="00744B24" w14:paraId="208F281C" w14:textId="77777777">
        <w:trPr>
          <w:cantSplit/>
        </w:trPr>
        <w:tc>
          <w:tcPr>
            <w:tcW w:w="1440" w:type="dxa"/>
          </w:tcPr>
          <w:p w:rsidR="00D275DF" w:rsidP="009E358C" w:rsidRDefault="00D275DF" w14:paraId="6FA0BEE7" w14:textId="77777777">
            <w:pPr>
              <w:rPr>
                <w:b/>
              </w:rPr>
            </w:pPr>
          </w:p>
        </w:tc>
        <w:tc>
          <w:tcPr>
            <w:tcW w:w="8910" w:type="dxa"/>
            <w:gridSpan w:val="3"/>
          </w:tcPr>
          <w:p w:rsidR="00D275DF" w:rsidP="009E358C" w:rsidRDefault="00D275DF" w14:paraId="04C8A5D9" w14:textId="77777777">
            <w:pPr>
              <w:rPr>
                <w:b/>
              </w:rPr>
            </w:pPr>
          </w:p>
        </w:tc>
      </w:tr>
      <w:tr w:rsidR="00D275DF" w:rsidTr="00744B24" w14:paraId="4DE0A06E" w14:textId="77777777">
        <w:trPr>
          <w:cantSplit/>
        </w:trPr>
        <w:tc>
          <w:tcPr>
            <w:tcW w:w="1440" w:type="dxa"/>
          </w:tcPr>
          <w:p w:rsidRPr="004E358B" w:rsidR="00D275DF" w:rsidP="009E358C" w:rsidRDefault="00D275DF" w14:paraId="2F028F71" w14:textId="77777777">
            <w:pPr>
              <w:rPr>
                <w:b/>
              </w:rPr>
            </w:pPr>
            <w:r w:rsidRPr="004E358B">
              <w:rPr>
                <w:b/>
              </w:rPr>
              <w:t>02/</w:t>
            </w:r>
            <w:r>
              <w:rPr>
                <w:b/>
              </w:rPr>
              <w:t>10</w:t>
            </w:r>
            <w:r w:rsidRPr="004E358B">
              <w:rPr>
                <w:b/>
              </w:rPr>
              <w:t>/26</w:t>
            </w:r>
          </w:p>
          <w:p w:rsidRPr="004E358B" w:rsidR="00D275DF" w:rsidP="009E358C" w:rsidRDefault="00D275DF" w14:paraId="1045B0A7" w14:textId="77777777">
            <w:r w:rsidRPr="004E358B">
              <w:t>10:00 a.m.</w:t>
            </w:r>
          </w:p>
          <w:p w:rsidRPr="004E358B" w:rsidR="00D275DF" w:rsidP="009E358C" w:rsidRDefault="00D275DF" w14:paraId="5C96BEE6" w14:textId="77777777">
            <w:r w:rsidRPr="004E358B">
              <w:t>ALJ Perez-Green</w:t>
            </w:r>
          </w:p>
          <w:p w:rsidRPr="004E358B" w:rsidR="00D275DF" w:rsidP="009E358C" w:rsidRDefault="00D275DF" w14:paraId="1E265B4B" w14:textId="77777777">
            <w:r w:rsidRPr="004E358B">
              <w:t xml:space="preserve">Comr </w:t>
            </w:r>
          </w:p>
          <w:p w:rsidR="00D275DF" w:rsidP="009E358C" w:rsidRDefault="00D275DF" w14:paraId="408908A3" w14:textId="77777777">
            <w:pPr>
              <w:rPr>
                <w:b/>
              </w:rPr>
            </w:pPr>
            <w:r w:rsidRPr="004E358B">
              <w:t>J. Reynolds</w:t>
            </w:r>
          </w:p>
        </w:tc>
        <w:tc>
          <w:tcPr>
            <w:tcW w:w="8910" w:type="dxa"/>
            <w:gridSpan w:val="3"/>
          </w:tcPr>
          <w:p w:rsidRPr="004E358B" w:rsidR="00D275DF" w:rsidP="009E358C" w:rsidRDefault="00D275DF" w14:paraId="641D3E7D" w14:textId="77777777">
            <w:pPr>
              <w:rPr>
                <w:b/>
                <w:bCs/>
              </w:rPr>
            </w:pPr>
            <w:r w:rsidRPr="004E358B">
              <w:rPr>
                <w:b/>
                <w:bCs/>
              </w:rPr>
              <w:t>A.24-10-014 (</w:t>
            </w:r>
            <w:r>
              <w:rPr>
                <w:b/>
                <w:bCs/>
              </w:rPr>
              <w:t>EH</w:t>
            </w:r>
            <w:r w:rsidRPr="004E358B">
              <w:rPr>
                <w:b/>
                <w:bCs/>
              </w:rPr>
              <w:t xml:space="preserve">) - </w:t>
            </w:r>
            <w:r w:rsidRPr="004E358B">
              <w:rPr>
                <w:bCs/>
              </w:rPr>
              <w:t xml:space="preserve">Application of Pacific Gas and Electric Company for Approval of Its Billing Modernization </w:t>
            </w:r>
            <w:proofErr w:type="gramStart"/>
            <w:r w:rsidRPr="004E358B">
              <w:rPr>
                <w:bCs/>
              </w:rPr>
              <w:t>Initiative.(</w:t>
            </w:r>
            <w:proofErr w:type="gramEnd"/>
            <w:r w:rsidRPr="004E358B">
              <w:rPr>
                <w:bCs/>
              </w:rPr>
              <w:t>U39M)</w:t>
            </w:r>
          </w:p>
          <w:p w:rsidRPr="004E358B" w:rsidR="00D275DF" w:rsidP="009E358C" w:rsidRDefault="00D275DF" w14:paraId="50F3231E" w14:textId="77777777">
            <w:pPr>
              <w:rPr>
                <w:b/>
              </w:rPr>
            </w:pPr>
            <w:r w:rsidRPr="004E358B">
              <w:rPr>
                <w:b/>
                <w:bCs/>
                <w:i/>
                <w:iCs/>
              </w:rPr>
              <w:t>Webex:</w:t>
            </w:r>
            <w:r w:rsidRPr="004E358B">
              <w:rPr>
                <w:b/>
              </w:rPr>
              <w:t xml:space="preserve"> </w:t>
            </w:r>
            <w:hyperlink w:history="1" r:id="rId28">
              <w:r w:rsidRPr="000D553C">
                <w:rPr>
                  <w:rStyle w:val="Hyperlink"/>
                  <w:b/>
                </w:rPr>
                <w:t>https://cpuc.webex.com/cpuc/j.php?MTID=m3342dc1cccb0987db82e9e859893d70f</w:t>
              </w:r>
            </w:hyperlink>
            <w:r>
              <w:rPr>
                <w:b/>
              </w:rPr>
              <w:t xml:space="preserve"> </w:t>
            </w:r>
          </w:p>
          <w:p w:rsidRPr="004E358B" w:rsidR="00D275DF" w:rsidP="009E358C" w:rsidRDefault="00D275DF" w14:paraId="1A970A58" w14:textId="77777777">
            <w:pPr>
              <w:rPr>
                <w:b/>
                <w:bCs/>
              </w:rPr>
            </w:pPr>
            <w:r w:rsidRPr="004E358B">
              <w:rPr>
                <w:b/>
                <w:bCs/>
                <w:i/>
                <w:iCs/>
              </w:rPr>
              <w:t>Meeting Number</w:t>
            </w:r>
            <w:r w:rsidRPr="004E358B">
              <w:rPr>
                <w:b/>
              </w:rPr>
              <w:t xml:space="preserve"> (</w:t>
            </w:r>
            <w:r w:rsidRPr="004E358B">
              <w:rPr>
                <w:b/>
                <w:i/>
                <w:iCs/>
              </w:rPr>
              <w:t>A</w:t>
            </w:r>
            <w:r w:rsidRPr="004E358B">
              <w:rPr>
                <w:b/>
                <w:bCs/>
                <w:i/>
                <w:iCs/>
              </w:rPr>
              <w:t xml:space="preserve">ccess Code): </w:t>
            </w:r>
            <w:r w:rsidRPr="004E358B">
              <w:rPr>
                <w:b/>
                <w:bCs/>
              </w:rPr>
              <w:t>2484 573 1611</w:t>
            </w:r>
          </w:p>
          <w:p w:rsidRPr="004E358B" w:rsidR="00D275DF" w:rsidP="009E358C" w:rsidRDefault="00D275DF" w14:paraId="2F74A0A5" w14:textId="77777777">
            <w:pPr>
              <w:rPr>
                <w:b/>
                <w:bCs/>
              </w:rPr>
            </w:pPr>
            <w:r w:rsidRPr="004E358B">
              <w:rPr>
                <w:b/>
                <w:bCs/>
                <w:i/>
                <w:iCs/>
              </w:rPr>
              <w:t xml:space="preserve">Meeting Password: </w:t>
            </w:r>
            <w:r w:rsidRPr="004E358B">
              <w:rPr>
                <w:b/>
                <w:bCs/>
              </w:rPr>
              <w:t xml:space="preserve">092025  </w:t>
            </w:r>
          </w:p>
          <w:p w:rsidRPr="004E358B" w:rsidR="00D275DF" w:rsidP="009E358C" w:rsidRDefault="00D275DF" w14:paraId="2843A924" w14:textId="77777777">
            <w:pPr>
              <w:rPr>
                <w:b/>
                <w:bCs/>
              </w:rPr>
            </w:pPr>
            <w:r w:rsidRPr="004E358B">
              <w:rPr>
                <w:b/>
                <w:bCs/>
                <w:i/>
                <w:iCs/>
              </w:rPr>
              <w:t>Join by Phone:</w:t>
            </w:r>
            <w:r w:rsidRPr="004E358B">
              <w:rPr>
                <w:b/>
                <w:bCs/>
                <w:i/>
                <w:iCs/>
              </w:rPr>
              <w:br/>
            </w:r>
            <w:r w:rsidRPr="004E358B">
              <w:rPr>
                <w:b/>
                <w:bCs/>
              </w:rPr>
              <w:t>855-282-6330 (United States Toll Free)</w:t>
            </w:r>
            <w:r w:rsidRPr="004E358B">
              <w:rPr>
                <w:b/>
                <w:bCs/>
              </w:rPr>
              <w:br/>
              <w:t>415-655-0002 (United States Toll)</w:t>
            </w:r>
          </w:p>
          <w:p w:rsidR="00D275DF" w:rsidP="009E358C" w:rsidRDefault="00D275DF" w14:paraId="46BCA3B1" w14:textId="77777777">
            <w:pPr>
              <w:rPr>
                <w:b/>
              </w:rPr>
            </w:pPr>
            <w:r w:rsidRPr="004E358B">
              <w:rPr>
                <w:b/>
                <w:bCs/>
              </w:rPr>
              <w:t>(</w:t>
            </w:r>
            <w:proofErr w:type="gramStart"/>
            <w:r w:rsidRPr="004E358B">
              <w:rPr>
                <w:b/>
                <w:bCs/>
              </w:rPr>
              <w:t>Also</w:t>
            </w:r>
            <w:proofErr w:type="gramEnd"/>
            <w:r w:rsidRPr="004E358B">
              <w:rPr>
                <w:b/>
                <w:bCs/>
              </w:rPr>
              <w:t xml:space="preserve"> February 11, 2026)</w:t>
            </w:r>
          </w:p>
        </w:tc>
      </w:tr>
      <w:tr w:rsidR="00D275DF" w:rsidTr="00744B24" w14:paraId="2D472873" w14:textId="77777777">
        <w:trPr>
          <w:cantSplit/>
        </w:trPr>
        <w:tc>
          <w:tcPr>
            <w:tcW w:w="1440" w:type="dxa"/>
          </w:tcPr>
          <w:p w:rsidR="00D275DF" w:rsidP="009E358C" w:rsidRDefault="00D275DF" w14:paraId="3D7781B7" w14:textId="77777777">
            <w:pPr>
              <w:rPr>
                <w:b/>
              </w:rPr>
            </w:pPr>
          </w:p>
        </w:tc>
        <w:tc>
          <w:tcPr>
            <w:tcW w:w="8910" w:type="dxa"/>
            <w:gridSpan w:val="3"/>
          </w:tcPr>
          <w:p w:rsidR="00D275DF" w:rsidP="009E358C" w:rsidRDefault="00D275DF" w14:paraId="2CB81695" w14:textId="77777777">
            <w:pPr>
              <w:rPr>
                <w:b/>
              </w:rPr>
            </w:pPr>
          </w:p>
        </w:tc>
      </w:tr>
      <w:tr w:rsidR="00D275DF" w:rsidTr="00744B24" w14:paraId="226CA3D0" w14:textId="77777777">
        <w:trPr>
          <w:cantSplit/>
        </w:trPr>
        <w:tc>
          <w:tcPr>
            <w:tcW w:w="1440" w:type="dxa"/>
          </w:tcPr>
          <w:p w:rsidRPr="00FE7F7E" w:rsidR="00D275DF" w:rsidP="009E358C" w:rsidRDefault="00D275DF" w14:paraId="1DE780D9" w14:textId="77777777">
            <w:pPr>
              <w:rPr>
                <w:b/>
              </w:rPr>
            </w:pPr>
            <w:r w:rsidRPr="00FE7F7E">
              <w:rPr>
                <w:b/>
              </w:rPr>
              <w:t>02/10/26</w:t>
            </w:r>
          </w:p>
          <w:p w:rsidRPr="00FE7F7E" w:rsidR="00D275DF" w:rsidP="009E358C" w:rsidRDefault="00D275DF" w14:paraId="5546B9BB" w14:textId="77777777">
            <w:pPr>
              <w:rPr>
                <w:bCs/>
              </w:rPr>
            </w:pPr>
            <w:r w:rsidRPr="00FE7F7E">
              <w:rPr>
                <w:bCs/>
              </w:rPr>
              <w:t>10:00 a.m.</w:t>
            </w:r>
          </w:p>
          <w:p w:rsidRPr="00FE7F7E" w:rsidR="00D275DF" w:rsidP="009E358C" w:rsidRDefault="00D275DF" w14:paraId="15501DEB" w14:textId="77777777">
            <w:pPr>
              <w:rPr>
                <w:bCs/>
              </w:rPr>
            </w:pPr>
            <w:r w:rsidRPr="00FE7F7E">
              <w:rPr>
                <w:bCs/>
              </w:rPr>
              <w:t>ALJ Chiv</w:t>
            </w:r>
          </w:p>
          <w:p w:rsidRPr="00FE7F7E" w:rsidR="00D275DF" w:rsidP="009E358C" w:rsidRDefault="00D275DF" w14:paraId="3D9871D3" w14:textId="77777777">
            <w:pPr>
              <w:rPr>
                <w:bCs/>
              </w:rPr>
            </w:pPr>
            <w:r w:rsidRPr="00FE7F7E">
              <w:rPr>
                <w:bCs/>
              </w:rPr>
              <w:t xml:space="preserve">Comr </w:t>
            </w:r>
          </w:p>
          <w:p w:rsidR="00D275DF" w:rsidP="009E358C" w:rsidRDefault="00D275DF" w14:paraId="1C538100" w14:textId="77777777">
            <w:pPr>
              <w:rPr>
                <w:b/>
              </w:rPr>
            </w:pPr>
            <w:r w:rsidRPr="00FE7F7E">
              <w:rPr>
                <w:bCs/>
              </w:rPr>
              <w:t>A. Reynolds</w:t>
            </w:r>
          </w:p>
        </w:tc>
        <w:tc>
          <w:tcPr>
            <w:tcW w:w="8910" w:type="dxa"/>
            <w:gridSpan w:val="3"/>
          </w:tcPr>
          <w:p w:rsidRPr="00FE7F7E" w:rsidR="00D275DF" w:rsidP="009E358C" w:rsidRDefault="00D275DF" w14:paraId="4A888C34" w14:textId="77777777">
            <w:pPr>
              <w:rPr>
                <w:b/>
                <w:bCs/>
              </w:rPr>
            </w:pPr>
            <w:r>
              <w:rPr>
                <w:b/>
                <w:bCs/>
              </w:rPr>
              <w:t>R</w:t>
            </w:r>
            <w:r w:rsidRPr="00FE7F7E">
              <w:rPr>
                <w:b/>
                <w:bCs/>
              </w:rPr>
              <w:t>.2</w:t>
            </w:r>
            <w:r>
              <w:rPr>
                <w:b/>
                <w:bCs/>
              </w:rPr>
              <w:t>5</w:t>
            </w:r>
            <w:r w:rsidRPr="00FE7F7E">
              <w:rPr>
                <w:b/>
                <w:bCs/>
              </w:rPr>
              <w:t>-10-0</w:t>
            </w:r>
            <w:r>
              <w:rPr>
                <w:b/>
                <w:bCs/>
              </w:rPr>
              <w:t>03</w:t>
            </w:r>
            <w:r w:rsidRPr="00FE7F7E">
              <w:rPr>
                <w:b/>
                <w:bCs/>
              </w:rPr>
              <w:t xml:space="preserve"> (</w:t>
            </w:r>
            <w:r>
              <w:rPr>
                <w:b/>
                <w:bCs/>
              </w:rPr>
              <w:t>WS</w:t>
            </w:r>
            <w:r w:rsidRPr="00FE7F7E">
              <w:rPr>
                <w:b/>
                <w:bCs/>
              </w:rPr>
              <w:t xml:space="preserve">) - </w:t>
            </w:r>
            <w:r w:rsidRPr="00FE7F7E">
              <w:t>Order Instituting Rulemaking to Oversee the Resource Adequacy Program, Consider Program Reforms and Refinements, and Establish Forward Resource Adequacy Procurement Obligations.</w:t>
            </w:r>
          </w:p>
          <w:p w:rsidRPr="00FE7F7E" w:rsidR="00D275DF" w:rsidP="009E358C" w:rsidRDefault="00D275DF" w14:paraId="7377915C" w14:textId="77777777">
            <w:pPr>
              <w:rPr>
                <w:b/>
                <w:bCs/>
              </w:rPr>
            </w:pPr>
            <w:r w:rsidRPr="00FE7F7E">
              <w:rPr>
                <w:b/>
                <w:bCs/>
                <w:i/>
                <w:iCs/>
              </w:rPr>
              <w:t xml:space="preserve">Location: </w:t>
            </w:r>
            <w:r w:rsidRPr="00FE7F7E">
              <w:rPr>
                <w:b/>
                <w:bCs/>
              </w:rPr>
              <w:t>California Public Utilities Commission</w:t>
            </w:r>
          </w:p>
          <w:p w:rsidRPr="00FE7F7E" w:rsidR="00D275DF" w:rsidP="009E358C" w:rsidRDefault="00D275DF" w14:paraId="4D107AE5" w14:textId="77777777">
            <w:pPr>
              <w:rPr>
                <w:b/>
                <w:bCs/>
              </w:rPr>
            </w:pPr>
            <w:r w:rsidRPr="00FE7F7E">
              <w:rPr>
                <w:b/>
                <w:bCs/>
              </w:rPr>
              <w:t xml:space="preserve">                 Courtyard Room</w:t>
            </w:r>
          </w:p>
          <w:p w:rsidRPr="00FE7F7E" w:rsidR="00D275DF" w:rsidP="009E358C" w:rsidRDefault="00D275DF" w14:paraId="0C47826E" w14:textId="77777777">
            <w:pPr>
              <w:rPr>
                <w:b/>
                <w:bCs/>
              </w:rPr>
            </w:pPr>
            <w:r w:rsidRPr="00FE7F7E">
              <w:rPr>
                <w:b/>
                <w:bCs/>
              </w:rPr>
              <w:t xml:space="preserve">                 505 Van Ness Avenue</w:t>
            </w:r>
          </w:p>
          <w:p w:rsidRPr="00FE7F7E" w:rsidR="00D275DF" w:rsidP="009E358C" w:rsidRDefault="00D275DF" w14:paraId="2E636445" w14:textId="77777777">
            <w:pPr>
              <w:rPr>
                <w:b/>
                <w:bCs/>
              </w:rPr>
            </w:pPr>
            <w:r w:rsidRPr="00FE7F7E">
              <w:rPr>
                <w:b/>
                <w:bCs/>
              </w:rPr>
              <w:t xml:space="preserve">                 San Francisco, CA 94102</w:t>
            </w:r>
          </w:p>
          <w:p w:rsidRPr="00FE7F7E" w:rsidR="00D275DF" w:rsidP="009E358C" w:rsidRDefault="00D275DF" w14:paraId="360A6849" w14:textId="77777777">
            <w:pPr>
              <w:rPr>
                <w:b/>
              </w:rPr>
            </w:pPr>
            <w:r w:rsidRPr="00FE7F7E">
              <w:rPr>
                <w:b/>
                <w:bCs/>
                <w:i/>
                <w:iCs/>
              </w:rPr>
              <w:t>Webex:</w:t>
            </w:r>
            <w:r w:rsidRPr="00FE7F7E">
              <w:rPr>
                <w:b/>
              </w:rPr>
              <w:t xml:space="preserve"> </w:t>
            </w:r>
            <w:hyperlink w:history="1" r:id="rId29">
              <w:r w:rsidRPr="00FE7F7E">
                <w:rPr>
                  <w:rStyle w:val="Hyperlink"/>
                  <w:b/>
                </w:rPr>
                <w:t>https://cpuc.webex.com/cpuc/j.php?MTID=m5e44850c7c0e93bb18a79c77381aa302</w:t>
              </w:r>
            </w:hyperlink>
          </w:p>
          <w:p w:rsidRPr="00FE7F7E" w:rsidR="00D275DF" w:rsidP="009E358C" w:rsidRDefault="00D275DF" w14:paraId="484F7B5B" w14:textId="77777777">
            <w:pPr>
              <w:rPr>
                <w:b/>
                <w:bCs/>
              </w:rPr>
            </w:pPr>
            <w:r>
              <w:rPr>
                <w:b/>
                <w:bCs/>
                <w:i/>
                <w:iCs/>
              </w:rPr>
              <w:t>M</w:t>
            </w:r>
            <w:r w:rsidRPr="00FE7F7E">
              <w:rPr>
                <w:b/>
                <w:bCs/>
                <w:i/>
                <w:iCs/>
              </w:rPr>
              <w:t>eeting Number</w:t>
            </w:r>
            <w:r w:rsidRPr="00FE7F7E">
              <w:rPr>
                <w:b/>
              </w:rPr>
              <w:t xml:space="preserve"> (</w:t>
            </w:r>
            <w:r w:rsidRPr="00FE7F7E">
              <w:rPr>
                <w:b/>
                <w:i/>
                <w:iCs/>
              </w:rPr>
              <w:t>A</w:t>
            </w:r>
            <w:r w:rsidRPr="00FE7F7E">
              <w:rPr>
                <w:b/>
                <w:bCs/>
                <w:i/>
                <w:iCs/>
              </w:rPr>
              <w:t xml:space="preserve">ccess Code): </w:t>
            </w:r>
            <w:r w:rsidRPr="00FE7F7E">
              <w:rPr>
                <w:b/>
                <w:bCs/>
              </w:rPr>
              <w:t>2490 895 2978</w:t>
            </w:r>
          </w:p>
          <w:p w:rsidRPr="00FE7F7E" w:rsidR="00D275DF" w:rsidP="009E358C" w:rsidRDefault="00D275DF" w14:paraId="2C3C2CCC" w14:textId="77777777">
            <w:pPr>
              <w:rPr>
                <w:b/>
                <w:bCs/>
              </w:rPr>
            </w:pPr>
            <w:r w:rsidRPr="00FE7F7E">
              <w:rPr>
                <w:b/>
                <w:bCs/>
                <w:i/>
                <w:iCs/>
              </w:rPr>
              <w:t xml:space="preserve">Meeting Password: </w:t>
            </w:r>
            <w:r w:rsidRPr="00FE7F7E">
              <w:rPr>
                <w:b/>
                <w:bCs/>
              </w:rPr>
              <w:t>RA2026Track1</w:t>
            </w:r>
          </w:p>
          <w:p w:rsidR="00D275DF" w:rsidP="009E358C" w:rsidRDefault="00D275DF" w14:paraId="1B8F66AD" w14:textId="77777777">
            <w:pPr>
              <w:rPr>
                <w:b/>
                <w:bCs/>
              </w:rPr>
            </w:pPr>
            <w:r w:rsidRPr="00FE7F7E">
              <w:rPr>
                <w:b/>
                <w:bCs/>
                <w:i/>
                <w:iCs/>
              </w:rPr>
              <w:t>Join by Phone:</w:t>
            </w:r>
            <w:r w:rsidRPr="00FE7F7E">
              <w:rPr>
                <w:b/>
                <w:bCs/>
                <w:i/>
                <w:iCs/>
              </w:rPr>
              <w:br/>
            </w:r>
            <w:r w:rsidRPr="00FE7F7E">
              <w:rPr>
                <w:b/>
                <w:bCs/>
              </w:rPr>
              <w:t>855-282-6330 (United States Toll Free)</w:t>
            </w:r>
            <w:r w:rsidRPr="00FE7F7E">
              <w:rPr>
                <w:b/>
                <w:bCs/>
              </w:rPr>
              <w:br/>
            </w:r>
            <w:r w:rsidRPr="00FE7F7E">
              <w:rPr>
                <w:b/>
                <w:bCs/>
                <w:i/>
                <w:iCs/>
              </w:rPr>
              <w:t>Access Code:</w:t>
            </w:r>
            <w:r w:rsidRPr="00FE7F7E">
              <w:rPr>
                <w:b/>
                <w:bCs/>
              </w:rPr>
              <w:t xml:space="preserve"> 24908952978</w:t>
            </w:r>
          </w:p>
          <w:p w:rsidRPr="00FE7F7E" w:rsidR="00D275DF" w:rsidP="009E358C" w:rsidRDefault="00D275DF" w14:paraId="6762C925" w14:textId="77777777">
            <w:pPr>
              <w:rPr>
                <w:b/>
                <w:bCs/>
              </w:rPr>
            </w:pPr>
            <w:r w:rsidRPr="00FE7F7E">
              <w:rPr>
                <w:b/>
                <w:bCs/>
                <w:i/>
                <w:iCs/>
              </w:rPr>
              <w:t>Contact:</w:t>
            </w:r>
            <w:r w:rsidRPr="00FE7F7E">
              <w:rPr>
                <w:b/>
                <w:bCs/>
              </w:rPr>
              <w:t xml:space="preserve"> Lily Chow</w:t>
            </w:r>
          </w:p>
          <w:p w:rsidR="00D275DF" w:rsidP="009E358C" w:rsidRDefault="00D275DF" w14:paraId="53CB8986" w14:textId="77777777">
            <w:pPr>
              <w:rPr>
                <w:b/>
                <w:bCs/>
              </w:rPr>
            </w:pPr>
            <w:r w:rsidRPr="00FE7F7E">
              <w:rPr>
                <w:b/>
                <w:bCs/>
              </w:rPr>
              <w:t xml:space="preserve">                </w:t>
            </w:r>
            <w:r w:rsidRPr="00C86CF2">
              <w:rPr>
                <w:b/>
                <w:bCs/>
              </w:rPr>
              <w:t>lily.chow@cpuc.ca.gov</w:t>
            </w:r>
          </w:p>
          <w:p w:rsidR="00D275DF" w:rsidP="009E358C" w:rsidRDefault="00D275DF" w14:paraId="4267C7E6" w14:textId="77777777">
            <w:pPr>
              <w:rPr>
                <w:b/>
              </w:rPr>
            </w:pPr>
            <w:r>
              <w:rPr>
                <w:b/>
              </w:rPr>
              <w:t xml:space="preserve">                </w:t>
            </w:r>
            <w:r w:rsidRPr="00C86CF2">
              <w:rPr>
                <w:b/>
              </w:rPr>
              <w:t>415-703-2575</w:t>
            </w:r>
          </w:p>
        </w:tc>
      </w:tr>
      <w:tr w:rsidR="00D275DF" w:rsidTr="00744B24" w14:paraId="463D35A6" w14:textId="77777777">
        <w:trPr>
          <w:cantSplit/>
        </w:trPr>
        <w:tc>
          <w:tcPr>
            <w:tcW w:w="1440" w:type="dxa"/>
          </w:tcPr>
          <w:p w:rsidR="00D275DF" w:rsidP="009E358C" w:rsidRDefault="00D275DF" w14:paraId="3CD5338F" w14:textId="77777777">
            <w:pPr>
              <w:rPr>
                <w:b/>
              </w:rPr>
            </w:pPr>
          </w:p>
        </w:tc>
        <w:tc>
          <w:tcPr>
            <w:tcW w:w="8910" w:type="dxa"/>
            <w:gridSpan w:val="3"/>
          </w:tcPr>
          <w:p w:rsidR="00D275DF" w:rsidP="009E358C" w:rsidRDefault="00D275DF" w14:paraId="5A27DC59" w14:textId="77777777">
            <w:pPr>
              <w:rPr>
                <w:b/>
              </w:rPr>
            </w:pPr>
          </w:p>
        </w:tc>
      </w:tr>
      <w:tr w:rsidR="00D275DF" w:rsidTr="00744B24" w14:paraId="52816995" w14:textId="77777777">
        <w:tc>
          <w:tcPr>
            <w:tcW w:w="1440" w:type="dxa"/>
          </w:tcPr>
          <w:p w:rsidRPr="00942334" w:rsidR="00D275DF" w:rsidP="009E358C" w:rsidRDefault="00D275DF" w14:paraId="353FE9B0" w14:textId="77777777">
            <w:pPr>
              <w:rPr>
                <w:b/>
              </w:rPr>
            </w:pPr>
            <w:r w:rsidRPr="00942334">
              <w:rPr>
                <w:b/>
              </w:rPr>
              <w:t>02/10/26</w:t>
            </w:r>
          </w:p>
          <w:p w:rsidRPr="00942334" w:rsidR="00D275DF" w:rsidP="009E358C" w:rsidRDefault="00D275DF" w14:paraId="6FF4CA3E" w14:textId="77777777">
            <w:r w:rsidRPr="00942334">
              <w:t>10:00 a.m.</w:t>
            </w:r>
          </w:p>
          <w:p w:rsidRPr="00942334" w:rsidR="00D275DF" w:rsidP="009E358C" w:rsidRDefault="00D275DF" w14:paraId="1CFFAD67" w14:textId="77777777">
            <w:r w:rsidRPr="00942334">
              <w:t>ALJ Haga</w:t>
            </w:r>
          </w:p>
          <w:p w:rsidR="00D275DF" w:rsidP="009E358C" w:rsidRDefault="00D275DF" w14:paraId="17AC0C15" w14:textId="77777777">
            <w:pPr>
              <w:rPr>
                <w:b/>
              </w:rPr>
            </w:pPr>
            <w:r w:rsidRPr="00942334">
              <w:t>Comr Baker</w:t>
            </w:r>
          </w:p>
        </w:tc>
        <w:tc>
          <w:tcPr>
            <w:tcW w:w="8910" w:type="dxa"/>
            <w:gridSpan w:val="3"/>
          </w:tcPr>
          <w:p w:rsidRPr="00942334" w:rsidR="00D275DF" w:rsidP="009E358C" w:rsidRDefault="00D275DF" w14:paraId="3E5835EE" w14:textId="77777777">
            <w:pPr>
              <w:rPr>
                <w:b/>
                <w:bCs/>
              </w:rPr>
            </w:pPr>
            <w:r w:rsidRPr="00942334">
              <w:rPr>
                <w:b/>
                <w:bCs/>
              </w:rPr>
              <w:t>A.25-0</w:t>
            </w:r>
            <w:r>
              <w:rPr>
                <w:b/>
                <w:bCs/>
              </w:rPr>
              <w:t>6</w:t>
            </w:r>
            <w:r w:rsidRPr="00942334">
              <w:rPr>
                <w:b/>
                <w:bCs/>
              </w:rPr>
              <w:t>-01</w:t>
            </w:r>
            <w:r>
              <w:rPr>
                <w:b/>
                <w:bCs/>
              </w:rPr>
              <w:t>7</w:t>
            </w:r>
            <w:r w:rsidRPr="00942334">
              <w:rPr>
                <w:b/>
                <w:bCs/>
              </w:rPr>
              <w:t xml:space="preserve"> (EH)</w:t>
            </w:r>
            <w:r w:rsidRPr="00942334">
              <w:rPr>
                <w:b/>
                <w:bCs/>
                <w:i/>
                <w:iCs/>
              </w:rPr>
              <w:t xml:space="preserve"> - </w:t>
            </w:r>
            <w:r w:rsidRPr="00942334">
              <w:rPr>
                <w:bCs/>
              </w:rPr>
              <w:t>Application of Liberty Utilities (CalPeco Electric) LLC (U933-E) for Authority to Recover Costs Related to the 2020 Mountain View Fire Recorded in the Wildfire Expense Memorandum Account.</w:t>
            </w:r>
          </w:p>
          <w:p w:rsidRPr="00942334" w:rsidR="00D275DF" w:rsidP="009E358C" w:rsidRDefault="00D275DF" w14:paraId="5919BD0F" w14:textId="77777777">
            <w:pPr>
              <w:rPr>
                <w:b/>
                <w:bCs/>
              </w:rPr>
            </w:pPr>
            <w:r w:rsidRPr="00942334">
              <w:rPr>
                <w:b/>
                <w:bCs/>
                <w:i/>
                <w:iCs/>
              </w:rPr>
              <w:t xml:space="preserve">Location: </w:t>
            </w:r>
            <w:r w:rsidRPr="00942334">
              <w:rPr>
                <w:b/>
                <w:bCs/>
              </w:rPr>
              <w:t>California Public Utilities Commission</w:t>
            </w:r>
          </w:p>
          <w:p w:rsidRPr="00942334" w:rsidR="00D275DF" w:rsidP="009E358C" w:rsidRDefault="00D275DF" w14:paraId="4B76BADF" w14:textId="77777777">
            <w:pPr>
              <w:rPr>
                <w:b/>
                <w:bCs/>
              </w:rPr>
            </w:pPr>
            <w:r w:rsidRPr="00942334">
              <w:rPr>
                <w:b/>
                <w:bCs/>
              </w:rPr>
              <w:lastRenderedPageBreak/>
              <w:t xml:space="preserve">                 Hearing Room </w:t>
            </w:r>
            <w:r>
              <w:rPr>
                <w:b/>
                <w:bCs/>
              </w:rPr>
              <w:t>A</w:t>
            </w:r>
          </w:p>
          <w:p w:rsidRPr="00942334" w:rsidR="00D275DF" w:rsidP="009E358C" w:rsidRDefault="00D275DF" w14:paraId="24EBCF5C" w14:textId="77777777">
            <w:pPr>
              <w:rPr>
                <w:b/>
                <w:bCs/>
              </w:rPr>
            </w:pPr>
            <w:r w:rsidRPr="00942334">
              <w:rPr>
                <w:b/>
                <w:bCs/>
              </w:rPr>
              <w:t xml:space="preserve">                 505 Van Ness Avenue</w:t>
            </w:r>
          </w:p>
          <w:p w:rsidRPr="00942334" w:rsidR="00D275DF" w:rsidP="009E358C" w:rsidRDefault="00D275DF" w14:paraId="057EC7CE" w14:textId="77777777">
            <w:pPr>
              <w:rPr>
                <w:b/>
                <w:bCs/>
              </w:rPr>
            </w:pPr>
            <w:r w:rsidRPr="00942334">
              <w:rPr>
                <w:b/>
                <w:bCs/>
              </w:rPr>
              <w:t xml:space="preserve">                 San Francisco, CA 94102</w:t>
            </w:r>
          </w:p>
          <w:p w:rsidR="00D275DF" w:rsidP="009E358C" w:rsidRDefault="00D275DF" w14:paraId="6BC3D2F8" w14:textId="77777777">
            <w:pPr>
              <w:rPr>
                <w:b/>
              </w:rPr>
            </w:pPr>
            <w:r w:rsidRPr="00942334">
              <w:rPr>
                <w:b/>
                <w:bCs/>
              </w:rPr>
              <w:t>(</w:t>
            </w:r>
            <w:proofErr w:type="gramStart"/>
            <w:r w:rsidRPr="00942334">
              <w:rPr>
                <w:b/>
                <w:bCs/>
              </w:rPr>
              <w:t>Also</w:t>
            </w:r>
            <w:proofErr w:type="gramEnd"/>
            <w:r w:rsidRPr="00942334">
              <w:rPr>
                <w:b/>
                <w:bCs/>
              </w:rPr>
              <w:t xml:space="preserve"> </w:t>
            </w:r>
            <w:r>
              <w:rPr>
                <w:b/>
                <w:bCs/>
              </w:rPr>
              <w:t>February 11-12</w:t>
            </w:r>
            <w:r w:rsidRPr="00942334">
              <w:rPr>
                <w:b/>
                <w:bCs/>
              </w:rPr>
              <w:t>, 2026)</w:t>
            </w:r>
          </w:p>
        </w:tc>
      </w:tr>
      <w:tr w:rsidR="00D275DF" w:rsidTr="00744B24" w14:paraId="28931417" w14:textId="77777777">
        <w:trPr>
          <w:cantSplit/>
        </w:trPr>
        <w:tc>
          <w:tcPr>
            <w:tcW w:w="1440" w:type="dxa"/>
          </w:tcPr>
          <w:p w:rsidR="00D275DF" w:rsidP="009E358C" w:rsidRDefault="00D275DF" w14:paraId="49BC4BC6" w14:textId="77777777">
            <w:pPr>
              <w:rPr>
                <w:b/>
              </w:rPr>
            </w:pPr>
          </w:p>
        </w:tc>
        <w:tc>
          <w:tcPr>
            <w:tcW w:w="8910" w:type="dxa"/>
            <w:gridSpan w:val="3"/>
          </w:tcPr>
          <w:p w:rsidR="00D275DF" w:rsidP="009E358C" w:rsidRDefault="00D275DF" w14:paraId="57B3D22E" w14:textId="77777777">
            <w:pPr>
              <w:rPr>
                <w:b/>
              </w:rPr>
            </w:pPr>
          </w:p>
        </w:tc>
      </w:tr>
      <w:tr w:rsidR="00D275DF" w:rsidTr="00744B24" w14:paraId="577457AB" w14:textId="77777777">
        <w:trPr>
          <w:cantSplit/>
        </w:trPr>
        <w:tc>
          <w:tcPr>
            <w:tcW w:w="1440" w:type="dxa"/>
          </w:tcPr>
          <w:p w:rsidRPr="00C86CF2" w:rsidR="00D275DF" w:rsidP="009E358C" w:rsidRDefault="00D275DF" w14:paraId="2D7686FB" w14:textId="77777777">
            <w:pPr>
              <w:rPr>
                <w:b/>
              </w:rPr>
            </w:pPr>
            <w:r w:rsidRPr="00C86CF2">
              <w:rPr>
                <w:b/>
              </w:rPr>
              <w:t>02/1</w:t>
            </w:r>
            <w:r>
              <w:rPr>
                <w:b/>
              </w:rPr>
              <w:t>1</w:t>
            </w:r>
            <w:r w:rsidRPr="00C86CF2">
              <w:rPr>
                <w:b/>
              </w:rPr>
              <w:t>/26</w:t>
            </w:r>
          </w:p>
          <w:p w:rsidRPr="00C86CF2" w:rsidR="00D275DF" w:rsidP="009E358C" w:rsidRDefault="00D275DF" w14:paraId="37250FBE" w14:textId="77777777">
            <w:r>
              <w:t>9</w:t>
            </w:r>
            <w:r w:rsidRPr="00C86CF2">
              <w:t>:</w:t>
            </w:r>
            <w:r>
              <w:t>3</w:t>
            </w:r>
            <w:r w:rsidRPr="00C86CF2">
              <w:t>0 a.m.</w:t>
            </w:r>
          </w:p>
          <w:p w:rsidRPr="00C86CF2" w:rsidR="00D275DF" w:rsidP="009E358C" w:rsidRDefault="00D275DF" w14:paraId="23D9CD95" w14:textId="77777777">
            <w:r w:rsidRPr="00C86CF2">
              <w:t>ALJ Chiv</w:t>
            </w:r>
          </w:p>
          <w:p w:rsidRPr="00C86CF2" w:rsidR="00D275DF" w:rsidP="009E358C" w:rsidRDefault="00D275DF" w14:paraId="75B093A2" w14:textId="77777777">
            <w:r w:rsidRPr="00C86CF2">
              <w:t xml:space="preserve">Comr </w:t>
            </w:r>
          </w:p>
          <w:p w:rsidR="00D275DF" w:rsidP="009E358C" w:rsidRDefault="00D275DF" w14:paraId="121CAB23" w14:textId="77777777">
            <w:pPr>
              <w:rPr>
                <w:b/>
              </w:rPr>
            </w:pPr>
            <w:r w:rsidRPr="00C86CF2">
              <w:t>A. Reynolds</w:t>
            </w:r>
          </w:p>
        </w:tc>
        <w:tc>
          <w:tcPr>
            <w:tcW w:w="8910" w:type="dxa"/>
            <w:gridSpan w:val="3"/>
          </w:tcPr>
          <w:p w:rsidRPr="00C86CF2" w:rsidR="00D275DF" w:rsidP="009E358C" w:rsidRDefault="00D275DF" w14:paraId="70DE05CD" w14:textId="77777777">
            <w:pPr>
              <w:rPr>
                <w:b/>
                <w:bCs/>
              </w:rPr>
            </w:pPr>
            <w:r w:rsidRPr="00C86CF2">
              <w:rPr>
                <w:b/>
                <w:bCs/>
              </w:rPr>
              <w:t xml:space="preserve">R.25-10-003 (WS) - </w:t>
            </w:r>
            <w:r w:rsidRPr="00C86CF2">
              <w:rPr>
                <w:bCs/>
              </w:rPr>
              <w:t>Order Instituting Rulemaking to Oversee the Resource Adequacy Program, Consider Program Reforms and Refinements, and Establish Forward Resource Adequacy Procurement Obligations.</w:t>
            </w:r>
          </w:p>
          <w:p w:rsidRPr="00C86CF2" w:rsidR="00D275DF" w:rsidP="009E358C" w:rsidRDefault="00D275DF" w14:paraId="10916A22" w14:textId="77777777">
            <w:pPr>
              <w:rPr>
                <w:b/>
                <w:bCs/>
              </w:rPr>
            </w:pPr>
            <w:r w:rsidRPr="00C86CF2">
              <w:rPr>
                <w:b/>
                <w:bCs/>
                <w:i/>
                <w:iCs/>
              </w:rPr>
              <w:t xml:space="preserve">Location: </w:t>
            </w:r>
            <w:r w:rsidRPr="00C86CF2">
              <w:rPr>
                <w:b/>
                <w:bCs/>
              </w:rPr>
              <w:t>California Public Utilities Commission</w:t>
            </w:r>
          </w:p>
          <w:p w:rsidRPr="00C86CF2" w:rsidR="00D275DF" w:rsidP="009E358C" w:rsidRDefault="00D275DF" w14:paraId="35A15A1E" w14:textId="77777777">
            <w:pPr>
              <w:rPr>
                <w:b/>
                <w:bCs/>
              </w:rPr>
            </w:pPr>
            <w:r w:rsidRPr="00C86CF2">
              <w:rPr>
                <w:b/>
                <w:bCs/>
              </w:rPr>
              <w:t xml:space="preserve">                 Courtyard Room</w:t>
            </w:r>
          </w:p>
          <w:p w:rsidRPr="00C86CF2" w:rsidR="00D275DF" w:rsidP="009E358C" w:rsidRDefault="00D275DF" w14:paraId="0A0AFA7B" w14:textId="77777777">
            <w:pPr>
              <w:rPr>
                <w:b/>
                <w:bCs/>
              </w:rPr>
            </w:pPr>
            <w:r w:rsidRPr="00C86CF2">
              <w:rPr>
                <w:b/>
                <w:bCs/>
              </w:rPr>
              <w:t xml:space="preserve">                 505 Van Ness Avenue</w:t>
            </w:r>
          </w:p>
          <w:p w:rsidRPr="00C86CF2" w:rsidR="00D275DF" w:rsidP="009E358C" w:rsidRDefault="00D275DF" w14:paraId="62380265" w14:textId="77777777">
            <w:pPr>
              <w:rPr>
                <w:b/>
                <w:bCs/>
              </w:rPr>
            </w:pPr>
            <w:r w:rsidRPr="00C86CF2">
              <w:rPr>
                <w:b/>
                <w:bCs/>
              </w:rPr>
              <w:t xml:space="preserve">                 San Francisco, CA 94102</w:t>
            </w:r>
          </w:p>
          <w:p w:rsidRPr="00C86CF2" w:rsidR="00D275DF" w:rsidP="009E358C" w:rsidRDefault="00D275DF" w14:paraId="19C0C1FF" w14:textId="77777777">
            <w:pPr>
              <w:rPr>
                <w:b/>
              </w:rPr>
            </w:pPr>
            <w:r w:rsidRPr="00C86CF2">
              <w:rPr>
                <w:b/>
                <w:bCs/>
                <w:i/>
                <w:iCs/>
              </w:rPr>
              <w:t>Webex:</w:t>
            </w:r>
            <w:r w:rsidRPr="00C86CF2">
              <w:rPr>
                <w:b/>
              </w:rPr>
              <w:t xml:space="preserve"> </w:t>
            </w:r>
            <w:hyperlink w:history="1" r:id="rId30">
              <w:r w:rsidRPr="00C86CF2">
                <w:rPr>
                  <w:rStyle w:val="Hyperlink"/>
                  <w:b/>
                </w:rPr>
                <w:t>https://cpuc.webex.com/cpuc/j.php?MTID=md11064a616dbf377d933277d5ef97176</w:t>
              </w:r>
            </w:hyperlink>
          </w:p>
          <w:p w:rsidRPr="00C86CF2" w:rsidR="00D275DF" w:rsidP="009E358C" w:rsidRDefault="00D275DF" w14:paraId="12DF1D4B" w14:textId="77777777">
            <w:pPr>
              <w:rPr>
                <w:b/>
                <w:bCs/>
              </w:rPr>
            </w:pPr>
            <w:r w:rsidRPr="00C86CF2">
              <w:rPr>
                <w:b/>
                <w:bCs/>
                <w:i/>
                <w:iCs/>
              </w:rPr>
              <w:t>Meeting Number</w:t>
            </w:r>
            <w:r w:rsidRPr="00C86CF2">
              <w:rPr>
                <w:b/>
              </w:rPr>
              <w:t xml:space="preserve"> (</w:t>
            </w:r>
            <w:r w:rsidRPr="00C86CF2">
              <w:rPr>
                <w:b/>
                <w:i/>
                <w:iCs/>
              </w:rPr>
              <w:t>A</w:t>
            </w:r>
            <w:r w:rsidRPr="00C86CF2">
              <w:rPr>
                <w:b/>
                <w:bCs/>
                <w:i/>
                <w:iCs/>
              </w:rPr>
              <w:t xml:space="preserve">ccess Code): </w:t>
            </w:r>
            <w:r w:rsidRPr="00C86CF2">
              <w:rPr>
                <w:b/>
                <w:bCs/>
              </w:rPr>
              <w:t>2495 019 0240</w:t>
            </w:r>
          </w:p>
          <w:p w:rsidRPr="00C86CF2" w:rsidR="00D275DF" w:rsidP="009E358C" w:rsidRDefault="00D275DF" w14:paraId="14738EEE" w14:textId="77777777">
            <w:pPr>
              <w:rPr>
                <w:b/>
                <w:bCs/>
              </w:rPr>
            </w:pPr>
            <w:r w:rsidRPr="00C86CF2">
              <w:rPr>
                <w:b/>
                <w:bCs/>
                <w:i/>
                <w:iCs/>
              </w:rPr>
              <w:t xml:space="preserve">Meeting Password: </w:t>
            </w:r>
            <w:r w:rsidRPr="00C86CF2">
              <w:rPr>
                <w:b/>
                <w:bCs/>
              </w:rPr>
              <w:t>Track12026</w:t>
            </w:r>
          </w:p>
          <w:p w:rsidRPr="00C86CF2" w:rsidR="00D275DF" w:rsidP="009E358C" w:rsidRDefault="00D275DF" w14:paraId="303EFB48" w14:textId="77777777">
            <w:pPr>
              <w:rPr>
                <w:b/>
                <w:bCs/>
              </w:rPr>
            </w:pPr>
            <w:r w:rsidRPr="00C86CF2">
              <w:rPr>
                <w:b/>
                <w:bCs/>
                <w:i/>
                <w:iCs/>
              </w:rPr>
              <w:t>Join by Phone:</w:t>
            </w:r>
            <w:r w:rsidRPr="00C86CF2">
              <w:rPr>
                <w:b/>
                <w:bCs/>
                <w:i/>
                <w:iCs/>
              </w:rPr>
              <w:br/>
            </w:r>
            <w:r w:rsidRPr="00C86CF2">
              <w:rPr>
                <w:b/>
                <w:bCs/>
              </w:rPr>
              <w:t>855-282-6330 (United States Toll Free)</w:t>
            </w:r>
            <w:r w:rsidRPr="00C86CF2">
              <w:rPr>
                <w:b/>
                <w:bCs/>
              </w:rPr>
              <w:br/>
            </w:r>
            <w:r w:rsidRPr="00C86CF2">
              <w:rPr>
                <w:b/>
                <w:bCs/>
                <w:i/>
                <w:iCs/>
              </w:rPr>
              <w:t>Access Code:</w:t>
            </w:r>
            <w:r w:rsidRPr="00C86CF2">
              <w:rPr>
                <w:b/>
                <w:bCs/>
              </w:rPr>
              <w:t xml:space="preserve"> 24950190240</w:t>
            </w:r>
          </w:p>
          <w:p w:rsidRPr="00C86CF2" w:rsidR="00D275DF" w:rsidP="009E358C" w:rsidRDefault="00D275DF" w14:paraId="7B3AC32F" w14:textId="77777777">
            <w:pPr>
              <w:rPr>
                <w:b/>
                <w:bCs/>
              </w:rPr>
            </w:pPr>
            <w:r w:rsidRPr="00C86CF2">
              <w:rPr>
                <w:b/>
                <w:bCs/>
                <w:i/>
                <w:iCs/>
              </w:rPr>
              <w:t>Contact:</w:t>
            </w:r>
            <w:r w:rsidRPr="00C86CF2">
              <w:rPr>
                <w:b/>
                <w:bCs/>
              </w:rPr>
              <w:t xml:space="preserve"> Lily Chow</w:t>
            </w:r>
          </w:p>
          <w:p w:rsidRPr="00C86CF2" w:rsidR="00D275DF" w:rsidP="009E358C" w:rsidRDefault="00D275DF" w14:paraId="185ECD99" w14:textId="77777777">
            <w:pPr>
              <w:rPr>
                <w:b/>
                <w:bCs/>
              </w:rPr>
            </w:pPr>
            <w:r w:rsidRPr="00C86CF2">
              <w:rPr>
                <w:b/>
                <w:bCs/>
              </w:rPr>
              <w:t xml:space="preserve">                lily.chow@cpuc.ca.gov</w:t>
            </w:r>
          </w:p>
          <w:p w:rsidR="00D275DF" w:rsidP="009E358C" w:rsidRDefault="00D275DF" w14:paraId="0802333D" w14:textId="77777777">
            <w:pPr>
              <w:rPr>
                <w:b/>
              </w:rPr>
            </w:pPr>
            <w:r w:rsidRPr="00C86CF2">
              <w:rPr>
                <w:b/>
              </w:rPr>
              <w:t xml:space="preserve">                415-703-2575</w:t>
            </w:r>
          </w:p>
        </w:tc>
      </w:tr>
      <w:tr w:rsidR="00D275DF" w:rsidTr="00744B24" w14:paraId="670249ED" w14:textId="77777777">
        <w:trPr>
          <w:cantSplit/>
        </w:trPr>
        <w:tc>
          <w:tcPr>
            <w:tcW w:w="1440" w:type="dxa"/>
          </w:tcPr>
          <w:p w:rsidR="00D275DF" w:rsidP="009E358C" w:rsidRDefault="00D275DF" w14:paraId="255410EA" w14:textId="77777777">
            <w:pPr>
              <w:rPr>
                <w:b/>
              </w:rPr>
            </w:pPr>
          </w:p>
        </w:tc>
        <w:tc>
          <w:tcPr>
            <w:tcW w:w="8910" w:type="dxa"/>
            <w:gridSpan w:val="3"/>
          </w:tcPr>
          <w:p w:rsidR="00D275DF" w:rsidP="009E358C" w:rsidRDefault="00D275DF" w14:paraId="2519BA06" w14:textId="77777777">
            <w:pPr>
              <w:rPr>
                <w:b/>
              </w:rPr>
            </w:pPr>
          </w:p>
        </w:tc>
      </w:tr>
      <w:tr w:rsidR="00D275DF" w:rsidTr="00744B24" w14:paraId="41C785D0" w14:textId="77777777">
        <w:trPr>
          <w:cantSplit/>
        </w:trPr>
        <w:tc>
          <w:tcPr>
            <w:tcW w:w="1440" w:type="dxa"/>
          </w:tcPr>
          <w:p w:rsidRPr="00133E11" w:rsidR="00D275DF" w:rsidP="009E358C" w:rsidRDefault="00D275DF" w14:paraId="5DDAE974" w14:textId="77777777">
            <w:pPr>
              <w:rPr>
                <w:b/>
              </w:rPr>
            </w:pPr>
            <w:r w:rsidRPr="00133E11">
              <w:rPr>
                <w:b/>
              </w:rPr>
              <w:t>02/1</w:t>
            </w:r>
            <w:r>
              <w:rPr>
                <w:b/>
              </w:rPr>
              <w:t>1</w:t>
            </w:r>
            <w:r w:rsidRPr="00133E11">
              <w:rPr>
                <w:b/>
              </w:rPr>
              <w:t>/26</w:t>
            </w:r>
          </w:p>
          <w:p w:rsidRPr="00133E11" w:rsidR="00D275DF" w:rsidP="009E358C" w:rsidRDefault="00D275DF" w14:paraId="323AF79C" w14:textId="77777777">
            <w:pPr>
              <w:rPr>
                <w:bCs/>
              </w:rPr>
            </w:pPr>
            <w:r w:rsidRPr="00133E11">
              <w:rPr>
                <w:bCs/>
              </w:rPr>
              <w:t>10:00 a.m.</w:t>
            </w:r>
          </w:p>
          <w:p w:rsidRPr="00133E11" w:rsidR="00D275DF" w:rsidP="009E358C" w:rsidRDefault="00D275DF" w14:paraId="1B39E7CD" w14:textId="77777777">
            <w:pPr>
              <w:rPr>
                <w:bCs/>
              </w:rPr>
            </w:pPr>
            <w:r w:rsidRPr="00133E11">
              <w:rPr>
                <w:bCs/>
              </w:rPr>
              <w:t>ALJ Perez-Green</w:t>
            </w:r>
          </w:p>
          <w:p w:rsidRPr="00133E11" w:rsidR="00D275DF" w:rsidP="009E358C" w:rsidRDefault="00D275DF" w14:paraId="177E6BEE" w14:textId="77777777">
            <w:pPr>
              <w:rPr>
                <w:bCs/>
              </w:rPr>
            </w:pPr>
            <w:r w:rsidRPr="00133E11">
              <w:rPr>
                <w:bCs/>
              </w:rPr>
              <w:t xml:space="preserve">Comr </w:t>
            </w:r>
          </w:p>
          <w:p w:rsidR="00D275DF" w:rsidP="009E358C" w:rsidRDefault="00D275DF" w14:paraId="67FF55BC" w14:textId="77777777">
            <w:pPr>
              <w:rPr>
                <w:b/>
              </w:rPr>
            </w:pPr>
            <w:r w:rsidRPr="00133E11">
              <w:rPr>
                <w:bCs/>
              </w:rPr>
              <w:t>J. Reynolds</w:t>
            </w:r>
          </w:p>
        </w:tc>
        <w:tc>
          <w:tcPr>
            <w:tcW w:w="8910" w:type="dxa"/>
            <w:gridSpan w:val="3"/>
          </w:tcPr>
          <w:p w:rsidRPr="00133E11" w:rsidR="00D275DF" w:rsidP="009E358C" w:rsidRDefault="00D275DF" w14:paraId="49890A0D" w14:textId="77777777">
            <w:pPr>
              <w:rPr>
                <w:b/>
                <w:bCs/>
              </w:rPr>
            </w:pPr>
            <w:r w:rsidRPr="00133E11">
              <w:rPr>
                <w:b/>
                <w:bCs/>
              </w:rPr>
              <w:t>A.24-10-014 (</w:t>
            </w:r>
            <w:r>
              <w:rPr>
                <w:b/>
                <w:bCs/>
              </w:rPr>
              <w:t>EH</w:t>
            </w:r>
            <w:r w:rsidRPr="00133E11">
              <w:rPr>
                <w:b/>
                <w:bCs/>
              </w:rPr>
              <w:t xml:space="preserve">) - </w:t>
            </w:r>
            <w:r w:rsidRPr="00133E11">
              <w:t xml:space="preserve">Application of Pacific Gas and Electric Company for Approval of Its Billing Modernization </w:t>
            </w:r>
            <w:proofErr w:type="gramStart"/>
            <w:r w:rsidRPr="00133E11">
              <w:t>Initiative.(</w:t>
            </w:r>
            <w:proofErr w:type="gramEnd"/>
            <w:r w:rsidRPr="00133E11">
              <w:t>U39M)</w:t>
            </w:r>
          </w:p>
          <w:p w:rsidRPr="00133E11" w:rsidR="00D275DF" w:rsidP="009E358C" w:rsidRDefault="00D275DF" w14:paraId="29537F1F" w14:textId="77777777">
            <w:pPr>
              <w:rPr>
                <w:b/>
              </w:rPr>
            </w:pPr>
            <w:r w:rsidRPr="00133E11">
              <w:rPr>
                <w:b/>
                <w:bCs/>
                <w:i/>
                <w:iCs/>
              </w:rPr>
              <w:t>Webex:</w:t>
            </w:r>
            <w:r w:rsidRPr="00133E11">
              <w:rPr>
                <w:b/>
              </w:rPr>
              <w:t xml:space="preserve"> </w:t>
            </w:r>
            <w:hyperlink w:history="1" r:id="rId31">
              <w:r w:rsidRPr="000D553C">
                <w:rPr>
                  <w:rStyle w:val="Hyperlink"/>
                  <w:b/>
                </w:rPr>
                <w:t>https://cpuc.webex.com/cpuc/j.php?MTID=m953be6395a07d6b8e3e01a9551179964</w:t>
              </w:r>
            </w:hyperlink>
            <w:r>
              <w:rPr>
                <w:b/>
              </w:rPr>
              <w:t xml:space="preserve"> </w:t>
            </w:r>
          </w:p>
          <w:p w:rsidRPr="00133E11" w:rsidR="00D275DF" w:rsidP="009E358C" w:rsidRDefault="00D275DF" w14:paraId="03409F68" w14:textId="77777777">
            <w:pPr>
              <w:rPr>
                <w:b/>
                <w:bCs/>
              </w:rPr>
            </w:pPr>
            <w:r w:rsidRPr="00133E11">
              <w:rPr>
                <w:b/>
                <w:bCs/>
                <w:i/>
                <w:iCs/>
              </w:rPr>
              <w:t>Meeting Number</w:t>
            </w:r>
            <w:r w:rsidRPr="00133E11">
              <w:rPr>
                <w:b/>
              </w:rPr>
              <w:t xml:space="preserve"> (</w:t>
            </w:r>
            <w:r w:rsidRPr="00133E11">
              <w:rPr>
                <w:b/>
                <w:i/>
                <w:iCs/>
              </w:rPr>
              <w:t>A</w:t>
            </w:r>
            <w:r w:rsidRPr="00133E11">
              <w:rPr>
                <w:b/>
                <w:bCs/>
                <w:i/>
                <w:iCs/>
              </w:rPr>
              <w:t xml:space="preserve">ccess Code): </w:t>
            </w:r>
            <w:r w:rsidRPr="00133E11">
              <w:rPr>
                <w:b/>
                <w:bCs/>
              </w:rPr>
              <w:t>2492 150 8240</w:t>
            </w:r>
          </w:p>
          <w:p w:rsidRPr="00133E11" w:rsidR="00D275DF" w:rsidP="009E358C" w:rsidRDefault="00D275DF" w14:paraId="613015C5" w14:textId="77777777">
            <w:pPr>
              <w:rPr>
                <w:b/>
                <w:bCs/>
              </w:rPr>
            </w:pPr>
            <w:r w:rsidRPr="00133E11">
              <w:rPr>
                <w:b/>
                <w:bCs/>
                <w:i/>
                <w:iCs/>
              </w:rPr>
              <w:t xml:space="preserve">Meeting Password: </w:t>
            </w:r>
            <w:r w:rsidRPr="00133E11">
              <w:rPr>
                <w:b/>
                <w:bCs/>
              </w:rPr>
              <w:t xml:space="preserve">092025  </w:t>
            </w:r>
          </w:p>
          <w:p w:rsidR="00D275DF" w:rsidP="009E358C" w:rsidRDefault="00D275DF" w14:paraId="0CC0213B" w14:textId="77777777">
            <w:pPr>
              <w:rPr>
                <w:b/>
              </w:rPr>
            </w:pPr>
            <w:r w:rsidRPr="00133E11">
              <w:rPr>
                <w:b/>
                <w:bCs/>
                <w:i/>
                <w:iCs/>
              </w:rPr>
              <w:t>Join by Phone:</w:t>
            </w:r>
            <w:r w:rsidRPr="00133E11">
              <w:rPr>
                <w:b/>
                <w:bCs/>
                <w:i/>
                <w:iCs/>
              </w:rPr>
              <w:br/>
            </w:r>
            <w:r w:rsidRPr="00133E11">
              <w:rPr>
                <w:b/>
                <w:bCs/>
              </w:rPr>
              <w:t>855-282-6330 (United States Toll Free)</w:t>
            </w:r>
            <w:r w:rsidRPr="00133E11">
              <w:rPr>
                <w:b/>
                <w:bCs/>
              </w:rPr>
              <w:br/>
              <w:t>415-655-0002 (United States Toll)</w:t>
            </w:r>
          </w:p>
        </w:tc>
      </w:tr>
      <w:tr w:rsidR="00D275DF" w:rsidTr="00744B24" w14:paraId="15F3257A" w14:textId="77777777">
        <w:trPr>
          <w:cantSplit/>
        </w:trPr>
        <w:tc>
          <w:tcPr>
            <w:tcW w:w="1440" w:type="dxa"/>
          </w:tcPr>
          <w:p w:rsidR="00D275DF" w:rsidP="009E358C" w:rsidRDefault="00D275DF" w14:paraId="1E654AF1" w14:textId="77777777">
            <w:pPr>
              <w:rPr>
                <w:b/>
              </w:rPr>
            </w:pPr>
          </w:p>
        </w:tc>
        <w:tc>
          <w:tcPr>
            <w:tcW w:w="8910" w:type="dxa"/>
            <w:gridSpan w:val="3"/>
          </w:tcPr>
          <w:p w:rsidR="00D275DF" w:rsidP="009E358C" w:rsidRDefault="00D275DF" w14:paraId="2EF8B2E1" w14:textId="77777777">
            <w:pPr>
              <w:rPr>
                <w:b/>
              </w:rPr>
            </w:pPr>
          </w:p>
        </w:tc>
      </w:tr>
      <w:tr w:rsidR="00D275DF" w:rsidTr="00744B24" w14:paraId="7778B616" w14:textId="77777777">
        <w:trPr>
          <w:cantSplit/>
        </w:trPr>
        <w:tc>
          <w:tcPr>
            <w:tcW w:w="1440" w:type="dxa"/>
          </w:tcPr>
          <w:p w:rsidRPr="00942334" w:rsidR="00D275DF" w:rsidP="009E358C" w:rsidRDefault="00D275DF" w14:paraId="2BF17497" w14:textId="77777777">
            <w:pPr>
              <w:rPr>
                <w:b/>
              </w:rPr>
            </w:pPr>
            <w:r w:rsidRPr="00942334">
              <w:rPr>
                <w:b/>
              </w:rPr>
              <w:t>02/1</w:t>
            </w:r>
            <w:r>
              <w:rPr>
                <w:b/>
              </w:rPr>
              <w:t>1</w:t>
            </w:r>
            <w:r w:rsidRPr="00942334">
              <w:rPr>
                <w:b/>
              </w:rPr>
              <w:t>/26</w:t>
            </w:r>
          </w:p>
          <w:p w:rsidRPr="00942334" w:rsidR="00D275DF" w:rsidP="009E358C" w:rsidRDefault="00D275DF" w14:paraId="69129254" w14:textId="77777777">
            <w:pPr>
              <w:rPr>
                <w:bCs/>
              </w:rPr>
            </w:pPr>
            <w:r w:rsidRPr="00942334">
              <w:rPr>
                <w:bCs/>
              </w:rPr>
              <w:t>10:00 a.m.</w:t>
            </w:r>
          </w:p>
          <w:p w:rsidRPr="00942334" w:rsidR="00D275DF" w:rsidP="009E358C" w:rsidRDefault="00D275DF" w14:paraId="088499AE" w14:textId="77777777">
            <w:pPr>
              <w:rPr>
                <w:bCs/>
              </w:rPr>
            </w:pPr>
            <w:r w:rsidRPr="00942334">
              <w:rPr>
                <w:bCs/>
              </w:rPr>
              <w:t>ALJ Haga</w:t>
            </w:r>
          </w:p>
          <w:p w:rsidR="00D275DF" w:rsidP="009E358C" w:rsidRDefault="00D275DF" w14:paraId="620850AC" w14:textId="77777777">
            <w:pPr>
              <w:rPr>
                <w:b/>
              </w:rPr>
            </w:pPr>
            <w:r w:rsidRPr="00942334">
              <w:rPr>
                <w:bCs/>
              </w:rPr>
              <w:t>Comr Baker</w:t>
            </w:r>
          </w:p>
        </w:tc>
        <w:tc>
          <w:tcPr>
            <w:tcW w:w="8910" w:type="dxa"/>
            <w:gridSpan w:val="3"/>
          </w:tcPr>
          <w:p w:rsidRPr="00942334" w:rsidR="00D275DF" w:rsidP="009E358C" w:rsidRDefault="00D275DF" w14:paraId="740BB39E" w14:textId="77777777">
            <w:pPr>
              <w:rPr>
                <w:b/>
                <w:bCs/>
              </w:rPr>
            </w:pPr>
            <w:r w:rsidRPr="00942334">
              <w:rPr>
                <w:b/>
                <w:bCs/>
              </w:rPr>
              <w:t>A.25-06-017 (EH)</w:t>
            </w:r>
            <w:r w:rsidRPr="00942334">
              <w:rPr>
                <w:b/>
                <w:bCs/>
                <w:i/>
                <w:iCs/>
              </w:rPr>
              <w:t xml:space="preserve"> - </w:t>
            </w:r>
            <w:r w:rsidRPr="00942334">
              <w:t>Application of Liberty Utilities (CalPeco Electric) LLC (U933-E) for Authority to Recover Costs Related to the 2020 Mountain View Fire Recorded in the Wildfire Expense Memorandum Account.</w:t>
            </w:r>
          </w:p>
          <w:p w:rsidRPr="00942334" w:rsidR="00D275DF" w:rsidP="009E358C" w:rsidRDefault="00D275DF" w14:paraId="7FF6AC21" w14:textId="77777777">
            <w:pPr>
              <w:rPr>
                <w:b/>
                <w:bCs/>
              </w:rPr>
            </w:pPr>
            <w:r w:rsidRPr="00942334">
              <w:rPr>
                <w:b/>
                <w:bCs/>
                <w:i/>
                <w:iCs/>
              </w:rPr>
              <w:t xml:space="preserve">Location: </w:t>
            </w:r>
            <w:r w:rsidRPr="00942334">
              <w:rPr>
                <w:b/>
                <w:bCs/>
              </w:rPr>
              <w:t>California Public Utilities Commission</w:t>
            </w:r>
          </w:p>
          <w:p w:rsidRPr="00942334" w:rsidR="00D275DF" w:rsidP="009E358C" w:rsidRDefault="00D275DF" w14:paraId="35367862" w14:textId="77777777">
            <w:pPr>
              <w:rPr>
                <w:b/>
                <w:bCs/>
              </w:rPr>
            </w:pPr>
            <w:r w:rsidRPr="00942334">
              <w:rPr>
                <w:b/>
                <w:bCs/>
              </w:rPr>
              <w:t xml:space="preserve">                 Hearing Room A</w:t>
            </w:r>
          </w:p>
          <w:p w:rsidRPr="00942334" w:rsidR="00D275DF" w:rsidP="009E358C" w:rsidRDefault="00D275DF" w14:paraId="05B50DF7" w14:textId="77777777">
            <w:pPr>
              <w:rPr>
                <w:b/>
                <w:bCs/>
              </w:rPr>
            </w:pPr>
            <w:r w:rsidRPr="00942334">
              <w:rPr>
                <w:b/>
                <w:bCs/>
              </w:rPr>
              <w:t xml:space="preserve">                 505 Van Ness Avenue</w:t>
            </w:r>
          </w:p>
          <w:p w:rsidRPr="00942334" w:rsidR="00D275DF" w:rsidP="009E358C" w:rsidRDefault="00D275DF" w14:paraId="0DE55F5A" w14:textId="77777777">
            <w:pPr>
              <w:rPr>
                <w:b/>
                <w:bCs/>
              </w:rPr>
            </w:pPr>
            <w:r w:rsidRPr="00942334">
              <w:rPr>
                <w:b/>
                <w:bCs/>
              </w:rPr>
              <w:t xml:space="preserve">                 San Francisco, CA 94102</w:t>
            </w:r>
          </w:p>
          <w:p w:rsidR="00D275DF" w:rsidP="009E358C" w:rsidRDefault="00D275DF" w14:paraId="3387B006" w14:textId="77777777">
            <w:pPr>
              <w:rPr>
                <w:b/>
              </w:rPr>
            </w:pPr>
            <w:r w:rsidRPr="00942334">
              <w:rPr>
                <w:b/>
                <w:bCs/>
              </w:rPr>
              <w:t>(</w:t>
            </w:r>
            <w:proofErr w:type="gramStart"/>
            <w:r w:rsidRPr="00942334">
              <w:rPr>
                <w:b/>
                <w:bCs/>
              </w:rPr>
              <w:t>Also</w:t>
            </w:r>
            <w:proofErr w:type="gramEnd"/>
            <w:r w:rsidRPr="00942334">
              <w:rPr>
                <w:b/>
                <w:bCs/>
              </w:rPr>
              <w:t xml:space="preserve"> February 12, 2026)</w:t>
            </w:r>
          </w:p>
        </w:tc>
      </w:tr>
      <w:tr w:rsidR="00D275DF" w:rsidTr="00744B24" w14:paraId="5053D411" w14:textId="77777777">
        <w:trPr>
          <w:cantSplit/>
        </w:trPr>
        <w:tc>
          <w:tcPr>
            <w:tcW w:w="1440" w:type="dxa"/>
          </w:tcPr>
          <w:p w:rsidR="00D275DF" w:rsidP="009E358C" w:rsidRDefault="00D275DF" w14:paraId="6CEE5703" w14:textId="77777777">
            <w:pPr>
              <w:rPr>
                <w:b/>
              </w:rPr>
            </w:pPr>
          </w:p>
        </w:tc>
        <w:tc>
          <w:tcPr>
            <w:tcW w:w="8910" w:type="dxa"/>
            <w:gridSpan w:val="3"/>
          </w:tcPr>
          <w:p w:rsidR="00D275DF" w:rsidP="009E358C" w:rsidRDefault="00D275DF" w14:paraId="0E8CF306" w14:textId="77777777">
            <w:pPr>
              <w:rPr>
                <w:b/>
              </w:rPr>
            </w:pPr>
          </w:p>
        </w:tc>
      </w:tr>
      <w:tr w:rsidR="00D275DF" w:rsidTr="00744B24" w14:paraId="2F577EB6" w14:textId="77777777">
        <w:trPr>
          <w:cantSplit/>
        </w:trPr>
        <w:tc>
          <w:tcPr>
            <w:tcW w:w="1440" w:type="dxa"/>
          </w:tcPr>
          <w:p w:rsidRPr="006B0B75" w:rsidR="00D275DF" w:rsidP="009E358C" w:rsidRDefault="00D275DF" w14:paraId="3AFB746E" w14:textId="77777777">
            <w:pPr>
              <w:rPr>
                <w:b/>
              </w:rPr>
            </w:pPr>
            <w:r w:rsidRPr="006B0B75">
              <w:rPr>
                <w:b/>
              </w:rPr>
              <w:t>02/</w:t>
            </w:r>
            <w:r>
              <w:rPr>
                <w:b/>
              </w:rPr>
              <w:t>12</w:t>
            </w:r>
            <w:r w:rsidRPr="006B0B75">
              <w:rPr>
                <w:b/>
              </w:rPr>
              <w:t>/26</w:t>
            </w:r>
          </w:p>
          <w:p w:rsidRPr="006B0B75" w:rsidR="00D275DF" w:rsidP="009E358C" w:rsidRDefault="00D275DF" w14:paraId="5BAE7B26" w14:textId="77777777">
            <w:r w:rsidRPr="006B0B75">
              <w:t>2:00 p.m.</w:t>
            </w:r>
          </w:p>
          <w:p w:rsidRPr="006B0B75" w:rsidR="00D275DF" w:rsidP="009E358C" w:rsidRDefault="00D275DF" w14:paraId="4FB73CD1" w14:textId="77777777">
            <w:r w:rsidRPr="006B0B75">
              <w:t>6:00 p.m.</w:t>
            </w:r>
          </w:p>
          <w:p w:rsidRPr="006B0B75" w:rsidR="00D275DF" w:rsidP="009E358C" w:rsidRDefault="00D275DF" w14:paraId="43A4F9DD" w14:textId="77777777">
            <w:r w:rsidRPr="006B0B75">
              <w:t>ALJ Ormond</w:t>
            </w:r>
          </w:p>
          <w:p w:rsidR="00D275DF" w:rsidP="009E358C" w:rsidRDefault="00D275DF" w14:paraId="2B126841" w14:textId="77777777">
            <w:pPr>
              <w:rPr>
                <w:b/>
              </w:rPr>
            </w:pPr>
            <w:r w:rsidRPr="006B0B75">
              <w:t>Comr Baker</w:t>
            </w:r>
          </w:p>
        </w:tc>
        <w:tc>
          <w:tcPr>
            <w:tcW w:w="8910" w:type="dxa"/>
            <w:gridSpan w:val="3"/>
          </w:tcPr>
          <w:p w:rsidRPr="001723EE" w:rsidR="00D275DF" w:rsidP="009E358C" w:rsidRDefault="00D275DF" w14:paraId="7C365EB3" w14:textId="77777777">
            <w:pPr>
              <w:rPr>
                <w:b/>
                <w:bCs/>
              </w:rPr>
            </w:pPr>
            <w:r w:rsidRPr="001723EE">
              <w:rPr>
                <w:b/>
                <w:bCs/>
              </w:rPr>
              <w:t>A.25-07-016 (PPH)</w:t>
            </w:r>
            <w:r w:rsidRPr="001723EE">
              <w:rPr>
                <w:b/>
                <w:bCs/>
                <w:i/>
                <w:iCs/>
              </w:rPr>
              <w:t xml:space="preserve"> - </w:t>
            </w:r>
            <w:r w:rsidRPr="001723EE">
              <w:t xml:space="preserve">Joint Application of Charter Communications, Inc., Charter Communications Holdings, LLC, and Cox Enterprises, Inc. f </w:t>
            </w:r>
            <w:proofErr w:type="gramStart"/>
            <w:r w:rsidRPr="001723EE">
              <w:t>or</w:t>
            </w:r>
            <w:proofErr w:type="gramEnd"/>
            <w:r w:rsidRPr="001723EE">
              <w:t xml:space="preserve"> Approval Pursuant to Public Utilities Code Section 854 of the Indirect Transfer of Control of Cox California Telcom, LLC (U-5684-C).</w:t>
            </w:r>
          </w:p>
          <w:p w:rsidRPr="001723EE" w:rsidR="00D275DF" w:rsidP="009E358C" w:rsidRDefault="00D275DF" w14:paraId="4CDBF81B" w14:textId="77777777">
            <w:pPr>
              <w:rPr>
                <w:b/>
                <w:bCs/>
              </w:rPr>
            </w:pPr>
            <w:r w:rsidRPr="001723EE">
              <w:rPr>
                <w:b/>
                <w:bCs/>
                <w:i/>
                <w:iCs/>
              </w:rPr>
              <w:t>Location:</w:t>
            </w:r>
            <w:r w:rsidRPr="001723EE">
              <w:rPr>
                <w:b/>
                <w:bCs/>
              </w:rPr>
              <w:t xml:space="preserve"> LA County Library - East Los Angeles Library  </w:t>
            </w:r>
          </w:p>
          <w:p w:rsidRPr="001723EE" w:rsidR="00D275DF" w:rsidP="009E358C" w:rsidRDefault="00D275DF" w14:paraId="2DCA000C" w14:textId="77777777">
            <w:pPr>
              <w:rPr>
                <w:b/>
                <w:bCs/>
              </w:rPr>
            </w:pPr>
            <w:r w:rsidRPr="001723EE">
              <w:rPr>
                <w:b/>
                <w:bCs/>
              </w:rPr>
              <w:t xml:space="preserve">                 4837 E 3rd Street  </w:t>
            </w:r>
          </w:p>
          <w:p w:rsidR="00D275DF" w:rsidP="009E358C" w:rsidRDefault="00D275DF" w14:paraId="397096D7" w14:textId="77777777">
            <w:pPr>
              <w:rPr>
                <w:b/>
              </w:rPr>
            </w:pPr>
            <w:r w:rsidRPr="001723EE">
              <w:rPr>
                <w:b/>
                <w:bCs/>
              </w:rPr>
              <w:t xml:space="preserve">                 Los Angeles, CA, 90022</w:t>
            </w:r>
          </w:p>
        </w:tc>
      </w:tr>
      <w:tr w:rsidR="00D275DF" w:rsidTr="00744B24" w14:paraId="313E0CB1" w14:textId="77777777">
        <w:trPr>
          <w:cantSplit/>
        </w:trPr>
        <w:tc>
          <w:tcPr>
            <w:tcW w:w="1440" w:type="dxa"/>
          </w:tcPr>
          <w:p w:rsidR="00D275DF" w:rsidP="009E358C" w:rsidRDefault="00D275DF" w14:paraId="4AA4E655" w14:textId="77777777">
            <w:pPr>
              <w:rPr>
                <w:b/>
              </w:rPr>
            </w:pPr>
          </w:p>
        </w:tc>
        <w:tc>
          <w:tcPr>
            <w:tcW w:w="8910" w:type="dxa"/>
            <w:gridSpan w:val="3"/>
          </w:tcPr>
          <w:p w:rsidR="00D275DF" w:rsidP="009E358C" w:rsidRDefault="00D275DF" w14:paraId="33251908" w14:textId="77777777">
            <w:pPr>
              <w:rPr>
                <w:b/>
              </w:rPr>
            </w:pPr>
          </w:p>
        </w:tc>
      </w:tr>
      <w:tr w:rsidR="00D275DF" w:rsidTr="00744B24" w14:paraId="24FF4257" w14:textId="77777777">
        <w:trPr>
          <w:cantSplit/>
        </w:trPr>
        <w:tc>
          <w:tcPr>
            <w:tcW w:w="1440" w:type="dxa"/>
          </w:tcPr>
          <w:p w:rsidRPr="00942334" w:rsidR="00D275DF" w:rsidP="009E358C" w:rsidRDefault="00D275DF" w14:paraId="3479B266" w14:textId="77777777">
            <w:pPr>
              <w:rPr>
                <w:b/>
              </w:rPr>
            </w:pPr>
            <w:r w:rsidRPr="00942334">
              <w:rPr>
                <w:b/>
              </w:rPr>
              <w:t>02/1</w:t>
            </w:r>
            <w:r>
              <w:rPr>
                <w:b/>
              </w:rPr>
              <w:t>2</w:t>
            </w:r>
            <w:r w:rsidRPr="00942334">
              <w:rPr>
                <w:b/>
              </w:rPr>
              <w:t>/26</w:t>
            </w:r>
          </w:p>
          <w:p w:rsidRPr="00942334" w:rsidR="00D275DF" w:rsidP="009E358C" w:rsidRDefault="00D275DF" w14:paraId="3BBDD390" w14:textId="77777777">
            <w:r w:rsidRPr="00942334">
              <w:t>10:00 a.m.</w:t>
            </w:r>
          </w:p>
          <w:p w:rsidRPr="00942334" w:rsidR="00D275DF" w:rsidP="009E358C" w:rsidRDefault="00D275DF" w14:paraId="7C6A135A" w14:textId="77777777">
            <w:r w:rsidRPr="00942334">
              <w:t>ALJ Haga</w:t>
            </w:r>
          </w:p>
          <w:p w:rsidR="00D275DF" w:rsidP="009E358C" w:rsidRDefault="00D275DF" w14:paraId="0C754DF2" w14:textId="77777777">
            <w:pPr>
              <w:rPr>
                <w:b/>
              </w:rPr>
            </w:pPr>
            <w:r w:rsidRPr="00942334">
              <w:t>Comr Baker</w:t>
            </w:r>
          </w:p>
        </w:tc>
        <w:tc>
          <w:tcPr>
            <w:tcW w:w="8910" w:type="dxa"/>
            <w:gridSpan w:val="3"/>
          </w:tcPr>
          <w:p w:rsidRPr="00942334" w:rsidR="00D275DF" w:rsidP="009E358C" w:rsidRDefault="00D275DF" w14:paraId="0B3C0646" w14:textId="77777777">
            <w:pPr>
              <w:rPr>
                <w:b/>
                <w:bCs/>
              </w:rPr>
            </w:pPr>
            <w:r w:rsidRPr="00942334">
              <w:rPr>
                <w:b/>
                <w:bCs/>
              </w:rPr>
              <w:t>A.25-06-017 (EH)</w:t>
            </w:r>
            <w:r w:rsidRPr="00942334">
              <w:rPr>
                <w:b/>
                <w:bCs/>
                <w:i/>
                <w:iCs/>
              </w:rPr>
              <w:t xml:space="preserve"> - </w:t>
            </w:r>
            <w:r w:rsidRPr="00942334">
              <w:rPr>
                <w:bCs/>
              </w:rPr>
              <w:t>Application of Liberty Utilities (CalPeco Electric) LLC (U933-E) for Authority to Recover Costs Related to the 2020 Mountain View Fire Recorded in the Wildfire Expense Memorandum Account.</w:t>
            </w:r>
          </w:p>
          <w:p w:rsidRPr="00942334" w:rsidR="00D275DF" w:rsidP="009E358C" w:rsidRDefault="00D275DF" w14:paraId="18C9583D" w14:textId="77777777">
            <w:pPr>
              <w:rPr>
                <w:b/>
                <w:bCs/>
              </w:rPr>
            </w:pPr>
            <w:r w:rsidRPr="00942334">
              <w:rPr>
                <w:b/>
                <w:bCs/>
                <w:i/>
                <w:iCs/>
              </w:rPr>
              <w:t xml:space="preserve">Location: </w:t>
            </w:r>
            <w:r w:rsidRPr="00942334">
              <w:rPr>
                <w:b/>
                <w:bCs/>
              </w:rPr>
              <w:t>California Public Utilities Commission</w:t>
            </w:r>
          </w:p>
          <w:p w:rsidRPr="00942334" w:rsidR="00D275DF" w:rsidP="009E358C" w:rsidRDefault="00D275DF" w14:paraId="7F4AE776" w14:textId="77777777">
            <w:pPr>
              <w:rPr>
                <w:b/>
                <w:bCs/>
              </w:rPr>
            </w:pPr>
            <w:r w:rsidRPr="00942334">
              <w:rPr>
                <w:b/>
                <w:bCs/>
              </w:rPr>
              <w:t xml:space="preserve">                 Hearing Room A</w:t>
            </w:r>
          </w:p>
          <w:p w:rsidRPr="00942334" w:rsidR="00D275DF" w:rsidP="009E358C" w:rsidRDefault="00D275DF" w14:paraId="779E88C2" w14:textId="77777777">
            <w:pPr>
              <w:rPr>
                <w:b/>
                <w:bCs/>
              </w:rPr>
            </w:pPr>
            <w:r w:rsidRPr="00942334">
              <w:rPr>
                <w:b/>
                <w:bCs/>
              </w:rPr>
              <w:t xml:space="preserve">                 505 Van Ness Avenue</w:t>
            </w:r>
          </w:p>
          <w:p w:rsidR="00D275DF" w:rsidP="009E358C" w:rsidRDefault="00D275DF" w14:paraId="17F17417" w14:textId="77777777">
            <w:pPr>
              <w:rPr>
                <w:b/>
              </w:rPr>
            </w:pPr>
            <w:r w:rsidRPr="00942334">
              <w:rPr>
                <w:b/>
                <w:bCs/>
              </w:rPr>
              <w:t xml:space="preserve">                 San Francisco, CA 94102</w:t>
            </w:r>
          </w:p>
        </w:tc>
      </w:tr>
      <w:tr w:rsidR="00D275DF" w:rsidTr="00744B24" w14:paraId="0D97C090" w14:textId="77777777">
        <w:trPr>
          <w:cantSplit/>
        </w:trPr>
        <w:tc>
          <w:tcPr>
            <w:tcW w:w="1440" w:type="dxa"/>
          </w:tcPr>
          <w:p w:rsidR="00D275DF" w:rsidP="009E358C" w:rsidRDefault="00D275DF" w14:paraId="6FA0CEFB" w14:textId="77777777">
            <w:pPr>
              <w:rPr>
                <w:b/>
              </w:rPr>
            </w:pPr>
          </w:p>
        </w:tc>
        <w:tc>
          <w:tcPr>
            <w:tcW w:w="8910" w:type="dxa"/>
            <w:gridSpan w:val="3"/>
          </w:tcPr>
          <w:p w:rsidR="00D275DF" w:rsidP="009E358C" w:rsidRDefault="00D275DF" w14:paraId="0731690D" w14:textId="77777777">
            <w:pPr>
              <w:rPr>
                <w:b/>
              </w:rPr>
            </w:pPr>
          </w:p>
        </w:tc>
      </w:tr>
      <w:tr w:rsidR="00D275DF" w:rsidTr="00744B24" w14:paraId="3535E929" w14:textId="77777777">
        <w:tc>
          <w:tcPr>
            <w:tcW w:w="1440" w:type="dxa"/>
          </w:tcPr>
          <w:p w:rsidRPr="001D6150" w:rsidR="00D275DF" w:rsidP="009E358C" w:rsidRDefault="00D275DF" w14:paraId="11C30791" w14:textId="77777777">
            <w:pPr>
              <w:rPr>
                <w:b/>
              </w:rPr>
            </w:pPr>
            <w:r w:rsidRPr="001D6150">
              <w:rPr>
                <w:b/>
              </w:rPr>
              <w:t>02/1</w:t>
            </w:r>
            <w:r>
              <w:rPr>
                <w:b/>
              </w:rPr>
              <w:t>3</w:t>
            </w:r>
            <w:r w:rsidRPr="001D6150">
              <w:rPr>
                <w:b/>
              </w:rPr>
              <w:t>/26</w:t>
            </w:r>
          </w:p>
          <w:p w:rsidRPr="001D6150" w:rsidR="00D275DF" w:rsidP="009E358C" w:rsidRDefault="00D275DF" w14:paraId="02060272" w14:textId="77777777">
            <w:pPr>
              <w:rPr>
                <w:bCs/>
              </w:rPr>
            </w:pPr>
            <w:r w:rsidRPr="001D6150">
              <w:rPr>
                <w:bCs/>
              </w:rPr>
              <w:t>9:30 a.m.</w:t>
            </w:r>
          </w:p>
          <w:p w:rsidRPr="001D6150" w:rsidR="00D275DF" w:rsidP="009E358C" w:rsidRDefault="00D275DF" w14:paraId="3B988ECE" w14:textId="77777777">
            <w:pPr>
              <w:rPr>
                <w:bCs/>
              </w:rPr>
            </w:pPr>
            <w:r w:rsidRPr="001D6150">
              <w:rPr>
                <w:bCs/>
              </w:rPr>
              <w:t>ALJ Zhang</w:t>
            </w:r>
          </w:p>
          <w:p w:rsidR="00D275DF" w:rsidP="009E358C" w:rsidRDefault="00D275DF" w14:paraId="66AB41F0" w14:textId="77777777">
            <w:pPr>
              <w:rPr>
                <w:b/>
              </w:rPr>
            </w:pPr>
            <w:r w:rsidRPr="001D6150">
              <w:rPr>
                <w:bCs/>
              </w:rPr>
              <w:lastRenderedPageBreak/>
              <w:t>Comr Baker</w:t>
            </w:r>
          </w:p>
        </w:tc>
        <w:tc>
          <w:tcPr>
            <w:tcW w:w="8910" w:type="dxa"/>
            <w:gridSpan w:val="3"/>
          </w:tcPr>
          <w:p w:rsidRPr="001D6150" w:rsidR="00D275DF" w:rsidP="009E358C" w:rsidRDefault="00D275DF" w14:paraId="530D8182" w14:textId="77777777">
            <w:pPr>
              <w:rPr>
                <w:b/>
                <w:bCs/>
              </w:rPr>
            </w:pPr>
            <w:r w:rsidRPr="001D6150">
              <w:rPr>
                <w:b/>
                <w:bCs/>
              </w:rPr>
              <w:lastRenderedPageBreak/>
              <w:t>A.2</w:t>
            </w:r>
            <w:r>
              <w:rPr>
                <w:b/>
                <w:bCs/>
              </w:rPr>
              <w:t>5</w:t>
            </w:r>
            <w:r w:rsidRPr="001D6150">
              <w:rPr>
                <w:b/>
                <w:bCs/>
              </w:rPr>
              <w:t>-</w:t>
            </w:r>
            <w:r>
              <w:rPr>
                <w:b/>
                <w:bCs/>
              </w:rPr>
              <w:t>05</w:t>
            </w:r>
            <w:r w:rsidRPr="001D6150">
              <w:rPr>
                <w:b/>
                <w:bCs/>
              </w:rPr>
              <w:t>-01</w:t>
            </w:r>
            <w:r>
              <w:rPr>
                <w:b/>
                <w:bCs/>
              </w:rPr>
              <w:t>8</w:t>
            </w:r>
            <w:r w:rsidRPr="001D6150">
              <w:rPr>
                <w:b/>
                <w:bCs/>
              </w:rPr>
              <w:t xml:space="preserve"> (</w:t>
            </w:r>
            <w:r>
              <w:rPr>
                <w:b/>
                <w:bCs/>
              </w:rPr>
              <w:t>P</w:t>
            </w:r>
            <w:r w:rsidRPr="001D6150">
              <w:rPr>
                <w:b/>
                <w:bCs/>
              </w:rPr>
              <w:t>H</w:t>
            </w:r>
            <w:r>
              <w:rPr>
                <w:b/>
                <w:bCs/>
              </w:rPr>
              <w:t>C</w:t>
            </w:r>
            <w:r w:rsidRPr="001D6150">
              <w:rPr>
                <w:b/>
                <w:bCs/>
              </w:rPr>
              <w:t xml:space="preserve">) - </w:t>
            </w:r>
            <w:r w:rsidRPr="00EE53B5">
              <w:rPr>
                <w:bCs/>
              </w:rPr>
              <w:t>Application of Enhanced Communications Network, Inc. d/b/a Asian American Association Telecom Services for Registration as a Telephone Corporation pursuant to Public Utilities Code Section 1013.</w:t>
            </w:r>
          </w:p>
          <w:p w:rsidRPr="001D6150" w:rsidR="00D275DF" w:rsidP="009E358C" w:rsidRDefault="00D275DF" w14:paraId="482E3297" w14:textId="77777777">
            <w:pPr>
              <w:rPr>
                <w:b/>
              </w:rPr>
            </w:pPr>
            <w:r w:rsidRPr="001D6150">
              <w:rPr>
                <w:b/>
                <w:bCs/>
                <w:i/>
                <w:iCs/>
              </w:rPr>
              <w:lastRenderedPageBreak/>
              <w:t>Webex:</w:t>
            </w:r>
            <w:r w:rsidRPr="001D6150">
              <w:rPr>
                <w:b/>
              </w:rPr>
              <w:t xml:space="preserve"> </w:t>
            </w:r>
            <w:hyperlink w:history="1" r:id="rId32">
              <w:r w:rsidRPr="00B73CA4">
                <w:rPr>
                  <w:rStyle w:val="Hyperlink"/>
                  <w:b/>
                </w:rPr>
                <w:t>https://cpuc.webex.com/cpuc/j.php?MTID=m2eec743986efe2ba1a443d13%0929bd6405</w:t>
              </w:r>
            </w:hyperlink>
            <w:r>
              <w:rPr>
                <w:b/>
              </w:rPr>
              <w:t xml:space="preserve"> </w:t>
            </w:r>
            <w:r w:rsidRPr="001D6150">
              <w:rPr>
                <w:b/>
              </w:rPr>
              <w:t xml:space="preserve">     </w:t>
            </w:r>
          </w:p>
          <w:p w:rsidRPr="001D6150" w:rsidR="00D275DF" w:rsidP="009E358C" w:rsidRDefault="00D275DF" w14:paraId="2F57A6F2" w14:textId="77777777">
            <w:pPr>
              <w:rPr>
                <w:b/>
                <w:bCs/>
              </w:rPr>
            </w:pPr>
            <w:r w:rsidRPr="001D6150">
              <w:rPr>
                <w:b/>
                <w:bCs/>
                <w:i/>
                <w:iCs/>
              </w:rPr>
              <w:t>Meeting Number</w:t>
            </w:r>
            <w:r w:rsidRPr="001D6150">
              <w:rPr>
                <w:b/>
              </w:rPr>
              <w:t xml:space="preserve"> (</w:t>
            </w:r>
            <w:r w:rsidRPr="001D6150">
              <w:rPr>
                <w:b/>
                <w:i/>
                <w:iCs/>
              </w:rPr>
              <w:t>A</w:t>
            </w:r>
            <w:r w:rsidRPr="001D6150">
              <w:rPr>
                <w:b/>
                <w:bCs/>
                <w:i/>
                <w:iCs/>
              </w:rPr>
              <w:t xml:space="preserve">ccess Code): </w:t>
            </w:r>
            <w:r w:rsidRPr="00EE53B5">
              <w:rPr>
                <w:b/>
                <w:bCs/>
              </w:rPr>
              <w:t>2495 310 9266</w:t>
            </w:r>
          </w:p>
          <w:p w:rsidRPr="001D6150" w:rsidR="00D275DF" w:rsidP="009E358C" w:rsidRDefault="00D275DF" w14:paraId="50AC4E75" w14:textId="77777777">
            <w:pPr>
              <w:rPr>
                <w:b/>
                <w:bCs/>
              </w:rPr>
            </w:pPr>
            <w:r w:rsidRPr="001D6150">
              <w:rPr>
                <w:b/>
                <w:bCs/>
                <w:i/>
                <w:iCs/>
              </w:rPr>
              <w:t xml:space="preserve">Meeting Password: </w:t>
            </w:r>
            <w:r w:rsidRPr="00EE53B5">
              <w:rPr>
                <w:b/>
                <w:bCs/>
              </w:rPr>
              <w:t>MiN5nn837WM</w:t>
            </w:r>
            <w:r w:rsidRPr="001D6150">
              <w:rPr>
                <w:b/>
                <w:bCs/>
              </w:rPr>
              <w:t xml:space="preserve">  </w:t>
            </w:r>
          </w:p>
          <w:p w:rsidR="00D275DF" w:rsidP="009E358C" w:rsidRDefault="00D275DF" w14:paraId="7D4AAF59" w14:textId="77777777">
            <w:pPr>
              <w:rPr>
                <w:b/>
              </w:rPr>
            </w:pPr>
            <w:r w:rsidRPr="001D6150">
              <w:rPr>
                <w:b/>
                <w:bCs/>
                <w:i/>
                <w:iCs/>
              </w:rPr>
              <w:t>Join by Phone:</w:t>
            </w:r>
            <w:r w:rsidRPr="001D6150">
              <w:rPr>
                <w:b/>
                <w:bCs/>
                <w:i/>
                <w:iCs/>
              </w:rPr>
              <w:br/>
            </w:r>
            <w:r w:rsidRPr="001D6150">
              <w:rPr>
                <w:b/>
                <w:bCs/>
              </w:rPr>
              <w:t>855-282-6330 (United States Toll Free)</w:t>
            </w:r>
            <w:r w:rsidRPr="001D6150">
              <w:rPr>
                <w:b/>
                <w:bCs/>
              </w:rPr>
              <w:br/>
            </w:r>
            <w:r w:rsidRPr="00EE53B5">
              <w:rPr>
                <w:b/>
                <w:bCs/>
                <w:i/>
                <w:iCs/>
              </w:rPr>
              <w:t>Access Code:</w:t>
            </w:r>
            <w:r w:rsidRPr="00EE53B5">
              <w:rPr>
                <w:b/>
                <w:bCs/>
              </w:rPr>
              <w:t xml:space="preserve"> 2495 310 9266</w:t>
            </w:r>
          </w:p>
        </w:tc>
      </w:tr>
      <w:tr w:rsidR="00D275DF" w:rsidTr="00744B24" w14:paraId="32A81632" w14:textId="77777777">
        <w:trPr>
          <w:cantSplit/>
        </w:trPr>
        <w:tc>
          <w:tcPr>
            <w:tcW w:w="1440" w:type="dxa"/>
          </w:tcPr>
          <w:p w:rsidR="00D275DF" w:rsidP="009E358C" w:rsidRDefault="00D275DF" w14:paraId="703E9F3C" w14:textId="77777777">
            <w:pPr>
              <w:rPr>
                <w:b/>
              </w:rPr>
            </w:pPr>
          </w:p>
        </w:tc>
        <w:tc>
          <w:tcPr>
            <w:tcW w:w="8910" w:type="dxa"/>
            <w:gridSpan w:val="3"/>
          </w:tcPr>
          <w:p w:rsidR="00D275DF" w:rsidP="009E358C" w:rsidRDefault="00D275DF" w14:paraId="2D6FBCBB" w14:textId="77777777">
            <w:pPr>
              <w:rPr>
                <w:b/>
              </w:rPr>
            </w:pPr>
          </w:p>
        </w:tc>
      </w:tr>
      <w:tr w:rsidR="00D275DF" w:rsidTr="00744B24" w14:paraId="7E05BC33" w14:textId="77777777">
        <w:trPr>
          <w:cantSplit/>
        </w:trPr>
        <w:tc>
          <w:tcPr>
            <w:tcW w:w="1440" w:type="dxa"/>
          </w:tcPr>
          <w:p w:rsidRPr="001723EE" w:rsidR="00D275DF" w:rsidP="009E358C" w:rsidRDefault="00D275DF" w14:paraId="756841D8" w14:textId="77777777">
            <w:pPr>
              <w:rPr>
                <w:b/>
              </w:rPr>
            </w:pPr>
            <w:r w:rsidRPr="001723EE">
              <w:rPr>
                <w:b/>
              </w:rPr>
              <w:t>02/1</w:t>
            </w:r>
            <w:r>
              <w:rPr>
                <w:b/>
              </w:rPr>
              <w:t>9</w:t>
            </w:r>
            <w:r w:rsidRPr="001723EE">
              <w:rPr>
                <w:b/>
              </w:rPr>
              <w:t>/26</w:t>
            </w:r>
          </w:p>
          <w:p w:rsidRPr="001723EE" w:rsidR="00D275DF" w:rsidP="009E358C" w:rsidRDefault="00D275DF" w14:paraId="3BB2F8D3" w14:textId="77777777">
            <w:pPr>
              <w:rPr>
                <w:bCs/>
              </w:rPr>
            </w:pPr>
            <w:r w:rsidRPr="001723EE">
              <w:rPr>
                <w:bCs/>
              </w:rPr>
              <w:t>2:00 p.m.</w:t>
            </w:r>
          </w:p>
          <w:p w:rsidRPr="001723EE" w:rsidR="00D275DF" w:rsidP="009E358C" w:rsidRDefault="00D275DF" w14:paraId="5C008C25" w14:textId="77777777">
            <w:pPr>
              <w:rPr>
                <w:bCs/>
              </w:rPr>
            </w:pPr>
            <w:r w:rsidRPr="001723EE">
              <w:rPr>
                <w:bCs/>
              </w:rPr>
              <w:t>6:00 p.m.</w:t>
            </w:r>
          </w:p>
          <w:p w:rsidRPr="001723EE" w:rsidR="00D275DF" w:rsidP="009E358C" w:rsidRDefault="00D275DF" w14:paraId="1C0D4AF3" w14:textId="77777777">
            <w:pPr>
              <w:rPr>
                <w:bCs/>
              </w:rPr>
            </w:pPr>
            <w:r w:rsidRPr="001723EE">
              <w:rPr>
                <w:bCs/>
              </w:rPr>
              <w:t>ALJ Ormond</w:t>
            </w:r>
          </w:p>
          <w:p w:rsidR="00D275DF" w:rsidP="009E358C" w:rsidRDefault="00D275DF" w14:paraId="45010825" w14:textId="77777777">
            <w:pPr>
              <w:rPr>
                <w:b/>
              </w:rPr>
            </w:pPr>
            <w:r w:rsidRPr="001723EE">
              <w:rPr>
                <w:bCs/>
              </w:rPr>
              <w:t>Comr Baker</w:t>
            </w:r>
          </w:p>
        </w:tc>
        <w:tc>
          <w:tcPr>
            <w:tcW w:w="8910" w:type="dxa"/>
            <w:gridSpan w:val="3"/>
          </w:tcPr>
          <w:p w:rsidRPr="001723EE" w:rsidR="00D275DF" w:rsidP="009E358C" w:rsidRDefault="00D275DF" w14:paraId="53A2524D" w14:textId="77777777">
            <w:pPr>
              <w:rPr>
                <w:b/>
                <w:bCs/>
              </w:rPr>
            </w:pPr>
            <w:r w:rsidRPr="001723EE">
              <w:rPr>
                <w:b/>
                <w:bCs/>
              </w:rPr>
              <w:t>A.25-07-016 (PPH)</w:t>
            </w:r>
            <w:r w:rsidRPr="001723EE">
              <w:rPr>
                <w:b/>
                <w:bCs/>
                <w:i/>
                <w:iCs/>
              </w:rPr>
              <w:t xml:space="preserve"> - </w:t>
            </w:r>
            <w:r w:rsidRPr="001723EE">
              <w:rPr>
                <w:bCs/>
              </w:rPr>
              <w:t xml:space="preserve">Joint Application of Charter Communications, Inc., Charter Communications Holdings, LLC, and Cox Enterprises, Inc. f </w:t>
            </w:r>
            <w:proofErr w:type="gramStart"/>
            <w:r w:rsidRPr="001723EE">
              <w:rPr>
                <w:bCs/>
              </w:rPr>
              <w:t>or</w:t>
            </w:r>
            <w:proofErr w:type="gramEnd"/>
            <w:r w:rsidRPr="001723EE">
              <w:rPr>
                <w:bCs/>
              </w:rPr>
              <w:t xml:space="preserve"> Approval Pursuant to Public Utilities Code Section 854 of the Indirect Transfer of Control of Cox California Telcom, LLC (U-5684-C).</w:t>
            </w:r>
          </w:p>
          <w:p w:rsidRPr="001723EE" w:rsidR="00D275DF" w:rsidP="009E358C" w:rsidRDefault="00D275DF" w14:paraId="153C2C2B" w14:textId="77777777">
            <w:pPr>
              <w:rPr>
                <w:b/>
                <w:bCs/>
              </w:rPr>
            </w:pPr>
            <w:r w:rsidRPr="001723EE">
              <w:rPr>
                <w:b/>
                <w:bCs/>
                <w:i/>
                <w:iCs/>
              </w:rPr>
              <w:t>Location:</w:t>
            </w:r>
            <w:r w:rsidRPr="001723EE">
              <w:rPr>
                <w:b/>
                <w:bCs/>
              </w:rPr>
              <w:t xml:space="preserve"> </w:t>
            </w:r>
            <w:r w:rsidRPr="00821992">
              <w:rPr>
                <w:b/>
                <w:bCs/>
              </w:rPr>
              <w:t>National City Council Chambers</w:t>
            </w:r>
            <w:r w:rsidRPr="001723EE">
              <w:rPr>
                <w:b/>
                <w:bCs/>
              </w:rPr>
              <w:t xml:space="preserve">  </w:t>
            </w:r>
          </w:p>
          <w:p w:rsidRPr="001723EE" w:rsidR="00D275DF" w:rsidP="009E358C" w:rsidRDefault="00D275DF" w14:paraId="40771914" w14:textId="77777777">
            <w:pPr>
              <w:rPr>
                <w:b/>
                <w:bCs/>
              </w:rPr>
            </w:pPr>
            <w:r w:rsidRPr="001723EE">
              <w:rPr>
                <w:b/>
                <w:bCs/>
              </w:rPr>
              <w:t xml:space="preserve">                 </w:t>
            </w:r>
            <w:r w:rsidRPr="00821992">
              <w:rPr>
                <w:b/>
                <w:bCs/>
              </w:rPr>
              <w:t>1243 National City Blvd</w:t>
            </w:r>
            <w:r w:rsidRPr="001723EE">
              <w:rPr>
                <w:b/>
                <w:bCs/>
              </w:rPr>
              <w:t xml:space="preserve">  </w:t>
            </w:r>
          </w:p>
          <w:p w:rsidR="00D275DF" w:rsidP="009E358C" w:rsidRDefault="00D275DF" w14:paraId="3409FB98" w14:textId="77777777">
            <w:pPr>
              <w:rPr>
                <w:b/>
              </w:rPr>
            </w:pPr>
            <w:r w:rsidRPr="001723EE">
              <w:rPr>
                <w:b/>
                <w:bCs/>
              </w:rPr>
              <w:t xml:space="preserve">                 </w:t>
            </w:r>
            <w:r w:rsidRPr="00821992">
              <w:rPr>
                <w:b/>
                <w:bCs/>
              </w:rPr>
              <w:t>National City, CA, 91950</w:t>
            </w:r>
          </w:p>
        </w:tc>
      </w:tr>
      <w:tr w:rsidR="00D275DF" w:rsidTr="00744B24" w14:paraId="1D36DE08" w14:textId="77777777">
        <w:trPr>
          <w:cantSplit/>
        </w:trPr>
        <w:tc>
          <w:tcPr>
            <w:tcW w:w="1440" w:type="dxa"/>
          </w:tcPr>
          <w:p w:rsidR="00D275DF" w:rsidP="009E358C" w:rsidRDefault="00D275DF" w14:paraId="3D11E365" w14:textId="77777777">
            <w:pPr>
              <w:rPr>
                <w:b/>
              </w:rPr>
            </w:pPr>
          </w:p>
        </w:tc>
        <w:tc>
          <w:tcPr>
            <w:tcW w:w="8910" w:type="dxa"/>
            <w:gridSpan w:val="3"/>
          </w:tcPr>
          <w:p w:rsidR="00D275DF" w:rsidP="009E358C" w:rsidRDefault="00D275DF" w14:paraId="724D5EB3" w14:textId="77777777">
            <w:pPr>
              <w:rPr>
                <w:b/>
              </w:rPr>
            </w:pPr>
          </w:p>
        </w:tc>
      </w:tr>
      <w:tr w:rsidR="00D275DF" w:rsidTr="00744B24" w14:paraId="546B922F" w14:textId="77777777">
        <w:trPr>
          <w:cantSplit/>
        </w:trPr>
        <w:tc>
          <w:tcPr>
            <w:tcW w:w="1440" w:type="dxa"/>
          </w:tcPr>
          <w:p w:rsidRPr="006B0B75" w:rsidR="00D275DF" w:rsidP="009E358C" w:rsidRDefault="00D275DF" w14:paraId="5CF0AD0D" w14:textId="77777777">
            <w:pPr>
              <w:rPr>
                <w:b/>
              </w:rPr>
            </w:pPr>
            <w:r w:rsidRPr="006B0B75">
              <w:rPr>
                <w:b/>
              </w:rPr>
              <w:t>02/</w:t>
            </w:r>
            <w:r>
              <w:rPr>
                <w:b/>
              </w:rPr>
              <w:t>25</w:t>
            </w:r>
            <w:r w:rsidRPr="006B0B75">
              <w:rPr>
                <w:b/>
              </w:rPr>
              <w:t>/26</w:t>
            </w:r>
          </w:p>
          <w:p w:rsidRPr="006B0B75" w:rsidR="00D275DF" w:rsidP="009E358C" w:rsidRDefault="00D275DF" w14:paraId="182BA4E4" w14:textId="77777777">
            <w:r w:rsidRPr="006B0B75">
              <w:t>2:00 p.m.</w:t>
            </w:r>
          </w:p>
          <w:p w:rsidRPr="006B0B75" w:rsidR="00D275DF" w:rsidP="009E358C" w:rsidRDefault="00D275DF" w14:paraId="5D617826" w14:textId="77777777">
            <w:r w:rsidRPr="006B0B75">
              <w:t>6:00 p.m.</w:t>
            </w:r>
          </w:p>
          <w:p w:rsidRPr="006B0B75" w:rsidR="00D275DF" w:rsidP="009E358C" w:rsidRDefault="00D275DF" w14:paraId="7F4B21EB" w14:textId="77777777">
            <w:r w:rsidRPr="006B0B75">
              <w:t>ALJ Ormond</w:t>
            </w:r>
          </w:p>
          <w:p w:rsidR="00D275DF" w:rsidP="009E358C" w:rsidRDefault="00D275DF" w14:paraId="00612598" w14:textId="77777777">
            <w:pPr>
              <w:rPr>
                <w:b/>
              </w:rPr>
            </w:pPr>
            <w:r w:rsidRPr="006B0B75">
              <w:t>Comr Baker</w:t>
            </w:r>
          </w:p>
        </w:tc>
        <w:tc>
          <w:tcPr>
            <w:tcW w:w="8910" w:type="dxa"/>
            <w:gridSpan w:val="3"/>
          </w:tcPr>
          <w:p w:rsidRPr="006B0B75" w:rsidR="00D275DF" w:rsidP="009E358C" w:rsidRDefault="00D275DF" w14:paraId="29EBD704" w14:textId="77777777">
            <w:pPr>
              <w:rPr>
                <w:b/>
                <w:bCs/>
              </w:rPr>
            </w:pPr>
            <w:r w:rsidRPr="006B0B75">
              <w:rPr>
                <w:b/>
                <w:bCs/>
              </w:rPr>
              <w:t>A.25-07-016 (PPH)</w:t>
            </w:r>
            <w:r w:rsidRPr="006B0B75">
              <w:rPr>
                <w:b/>
                <w:bCs/>
                <w:i/>
                <w:iCs/>
              </w:rPr>
              <w:t xml:space="preserve"> - </w:t>
            </w:r>
            <w:r w:rsidRPr="006B0B75">
              <w:rPr>
                <w:bCs/>
              </w:rPr>
              <w:t xml:space="preserve">Joint Application of Charter Communications, Inc., Charter Communications Holdings, LLC, and Cox Enterprises, Inc. f </w:t>
            </w:r>
            <w:proofErr w:type="gramStart"/>
            <w:r w:rsidRPr="006B0B75">
              <w:rPr>
                <w:bCs/>
              </w:rPr>
              <w:t>or</w:t>
            </w:r>
            <w:proofErr w:type="gramEnd"/>
            <w:r w:rsidRPr="006B0B75">
              <w:rPr>
                <w:bCs/>
              </w:rPr>
              <w:t xml:space="preserve"> Approval Pursuant to Public Utilities Code Section 854 of the Indirect Transfer of Control of Cox California Telcom, LLC (U-5684-C).</w:t>
            </w:r>
          </w:p>
          <w:p w:rsidRPr="006B0B75" w:rsidR="00D275DF" w:rsidP="009E358C" w:rsidRDefault="00D275DF" w14:paraId="57A48108" w14:textId="77777777">
            <w:pPr>
              <w:rPr>
                <w:b/>
                <w:bCs/>
                <w:i/>
                <w:iCs/>
              </w:rPr>
            </w:pPr>
            <w:r w:rsidRPr="006B0B75">
              <w:rPr>
                <w:b/>
                <w:bCs/>
                <w:i/>
                <w:iCs/>
              </w:rPr>
              <w:t xml:space="preserve">Webcast: </w:t>
            </w:r>
            <w:hyperlink w:history="1" r:id="rId33">
              <w:r w:rsidRPr="006B0B75">
                <w:rPr>
                  <w:rStyle w:val="Hyperlink"/>
                  <w:b/>
                  <w:bCs/>
                </w:rPr>
                <w:t>http://www.adminmonitor.com/ca/cpuc/</w:t>
              </w:r>
            </w:hyperlink>
          </w:p>
          <w:p w:rsidRPr="006B0B75" w:rsidR="00D275DF" w:rsidP="009E358C" w:rsidRDefault="00D275DF" w14:paraId="5CF6EA32" w14:textId="77777777">
            <w:pPr>
              <w:rPr>
                <w:b/>
                <w:bCs/>
                <w:i/>
                <w:iCs/>
              </w:rPr>
            </w:pPr>
            <w:r w:rsidRPr="006B0B75">
              <w:rPr>
                <w:b/>
                <w:bCs/>
                <w:i/>
                <w:iCs/>
              </w:rPr>
              <w:t xml:space="preserve">Toll-Free: </w:t>
            </w:r>
            <w:r w:rsidRPr="006B0B75">
              <w:rPr>
                <w:b/>
                <w:bCs/>
              </w:rPr>
              <w:t>800-857-1917</w:t>
            </w:r>
            <w:r w:rsidRPr="006B0B75">
              <w:rPr>
                <w:b/>
                <w:bCs/>
                <w:i/>
                <w:iCs/>
              </w:rPr>
              <w:t xml:space="preserve"> </w:t>
            </w:r>
          </w:p>
          <w:p w:rsidR="00D275DF" w:rsidP="009E358C" w:rsidRDefault="00D275DF" w14:paraId="07835549" w14:textId="77777777">
            <w:pPr>
              <w:rPr>
                <w:b/>
              </w:rPr>
            </w:pPr>
            <w:r w:rsidRPr="006B0B75">
              <w:rPr>
                <w:b/>
                <w:bCs/>
                <w:i/>
                <w:iCs/>
              </w:rPr>
              <w:t xml:space="preserve">Participant Passcode: </w:t>
            </w:r>
            <w:r w:rsidRPr="006B0B75">
              <w:rPr>
                <w:b/>
                <w:bCs/>
              </w:rPr>
              <w:t>1673482#</w:t>
            </w:r>
          </w:p>
        </w:tc>
      </w:tr>
      <w:tr w:rsidR="00D275DF" w:rsidTr="00744B24" w14:paraId="52D23044" w14:textId="77777777">
        <w:trPr>
          <w:cantSplit/>
        </w:trPr>
        <w:tc>
          <w:tcPr>
            <w:tcW w:w="1440" w:type="dxa"/>
          </w:tcPr>
          <w:p w:rsidR="00D275DF" w:rsidP="009E358C" w:rsidRDefault="00D275DF" w14:paraId="3DD3E58C" w14:textId="77777777">
            <w:pPr>
              <w:rPr>
                <w:b/>
              </w:rPr>
            </w:pPr>
          </w:p>
        </w:tc>
        <w:tc>
          <w:tcPr>
            <w:tcW w:w="8910" w:type="dxa"/>
            <w:gridSpan w:val="3"/>
          </w:tcPr>
          <w:p w:rsidR="00D275DF" w:rsidP="009E358C" w:rsidRDefault="00D275DF" w14:paraId="051A08D9" w14:textId="77777777">
            <w:pPr>
              <w:rPr>
                <w:b/>
              </w:rPr>
            </w:pPr>
          </w:p>
        </w:tc>
      </w:tr>
      <w:tr w:rsidR="00D275DF" w:rsidTr="00744B24" w14:paraId="23825480" w14:textId="77777777">
        <w:trPr>
          <w:cantSplit/>
        </w:trPr>
        <w:tc>
          <w:tcPr>
            <w:tcW w:w="1440" w:type="dxa"/>
          </w:tcPr>
          <w:p w:rsidRPr="008E4D57" w:rsidR="00D275DF" w:rsidP="009E358C" w:rsidRDefault="00D275DF" w14:paraId="64928CD3" w14:textId="77777777">
            <w:pPr>
              <w:rPr>
                <w:b/>
              </w:rPr>
            </w:pPr>
            <w:r w:rsidRPr="008E4D57">
              <w:rPr>
                <w:b/>
              </w:rPr>
              <w:t>02/2</w:t>
            </w:r>
            <w:r>
              <w:rPr>
                <w:b/>
              </w:rPr>
              <w:t>7</w:t>
            </w:r>
            <w:r w:rsidRPr="008E4D57">
              <w:rPr>
                <w:b/>
              </w:rPr>
              <w:t>/26</w:t>
            </w:r>
          </w:p>
          <w:p w:rsidRPr="008E4D57" w:rsidR="00D275DF" w:rsidP="009E358C" w:rsidRDefault="00D275DF" w14:paraId="6531589C" w14:textId="77777777">
            <w:pPr>
              <w:rPr>
                <w:bCs/>
              </w:rPr>
            </w:pPr>
            <w:r w:rsidRPr="008E4D57">
              <w:rPr>
                <w:bCs/>
              </w:rPr>
              <w:t>9:00 a.m.</w:t>
            </w:r>
          </w:p>
          <w:p w:rsidRPr="008E4D57" w:rsidR="00D275DF" w:rsidP="009E358C" w:rsidRDefault="00D275DF" w14:paraId="31215055" w14:textId="77777777">
            <w:pPr>
              <w:rPr>
                <w:bCs/>
              </w:rPr>
            </w:pPr>
            <w:r w:rsidRPr="008E4D57">
              <w:rPr>
                <w:bCs/>
              </w:rPr>
              <w:t>ALJ Seybert</w:t>
            </w:r>
          </w:p>
          <w:p w:rsidR="00D275DF" w:rsidP="009E358C" w:rsidRDefault="00D275DF" w14:paraId="6613A9CA" w14:textId="77777777">
            <w:pPr>
              <w:rPr>
                <w:b/>
              </w:rPr>
            </w:pPr>
            <w:r w:rsidRPr="008E4D57">
              <w:rPr>
                <w:bCs/>
              </w:rPr>
              <w:t>Comr Houck</w:t>
            </w:r>
          </w:p>
        </w:tc>
        <w:tc>
          <w:tcPr>
            <w:tcW w:w="8910" w:type="dxa"/>
            <w:gridSpan w:val="3"/>
          </w:tcPr>
          <w:p w:rsidRPr="008E4D57" w:rsidR="00D275DF" w:rsidP="009E358C" w:rsidRDefault="00D275DF" w14:paraId="1B658D37" w14:textId="77777777">
            <w:pPr>
              <w:rPr>
                <w:b/>
                <w:bCs/>
              </w:rPr>
            </w:pPr>
            <w:r>
              <w:rPr>
                <w:b/>
                <w:bCs/>
              </w:rPr>
              <w:t>A</w:t>
            </w:r>
            <w:r w:rsidRPr="008E4D57">
              <w:rPr>
                <w:b/>
                <w:bCs/>
              </w:rPr>
              <w:t>.25-1</w:t>
            </w:r>
            <w:r>
              <w:rPr>
                <w:b/>
                <w:bCs/>
              </w:rPr>
              <w:t>0</w:t>
            </w:r>
            <w:r w:rsidRPr="008E4D57">
              <w:rPr>
                <w:b/>
                <w:bCs/>
              </w:rPr>
              <w:t>-0</w:t>
            </w:r>
            <w:r>
              <w:rPr>
                <w:b/>
                <w:bCs/>
              </w:rPr>
              <w:t>04</w:t>
            </w:r>
            <w:r w:rsidRPr="008E4D57">
              <w:rPr>
                <w:b/>
                <w:bCs/>
              </w:rPr>
              <w:t xml:space="preserve"> (</w:t>
            </w:r>
            <w:r>
              <w:rPr>
                <w:b/>
                <w:bCs/>
              </w:rPr>
              <w:t>EH</w:t>
            </w:r>
            <w:r w:rsidRPr="008E4D57">
              <w:rPr>
                <w:b/>
                <w:bCs/>
              </w:rPr>
              <w:t xml:space="preserve">) - </w:t>
            </w:r>
            <w:r w:rsidRPr="008E4D57">
              <w:t>Application of PACIFIC GAS AND ELECTRIC COMPANY to increase its authority to finance short-term borrowing needs by $2.0 billion to an aggregate amount not to exceed $10.5 billion. (U39M)</w:t>
            </w:r>
          </w:p>
          <w:p w:rsidRPr="008E4D57" w:rsidR="00D275DF" w:rsidP="009E358C" w:rsidRDefault="00D275DF" w14:paraId="21E740DD" w14:textId="77777777">
            <w:pPr>
              <w:rPr>
                <w:b/>
              </w:rPr>
            </w:pPr>
            <w:r w:rsidRPr="008E4D57">
              <w:rPr>
                <w:b/>
                <w:bCs/>
                <w:i/>
                <w:iCs/>
              </w:rPr>
              <w:t>Webex:</w:t>
            </w:r>
            <w:r w:rsidRPr="008E4D57">
              <w:rPr>
                <w:b/>
              </w:rPr>
              <w:t xml:space="preserve"> </w:t>
            </w:r>
            <w:hyperlink w:history="1" r:id="rId34">
              <w:r w:rsidRPr="00E50F8C">
                <w:rPr>
                  <w:rStyle w:val="Hyperlink"/>
                  <w:b/>
                </w:rPr>
                <w:t>https://cpuc.webex.com/cpuc/j.php?MTID=m7980d9b46b7ea10e4d49ba739925affc</w:t>
              </w:r>
            </w:hyperlink>
            <w:r>
              <w:rPr>
                <w:b/>
              </w:rPr>
              <w:t xml:space="preserve"> </w:t>
            </w:r>
            <w:r w:rsidRPr="008E4D57">
              <w:rPr>
                <w:b/>
              </w:rPr>
              <w:t xml:space="preserve"> </w:t>
            </w:r>
          </w:p>
          <w:p w:rsidRPr="008E4D57" w:rsidR="00D275DF" w:rsidP="009E358C" w:rsidRDefault="00D275DF" w14:paraId="3FB01582" w14:textId="77777777">
            <w:pPr>
              <w:rPr>
                <w:b/>
                <w:bCs/>
              </w:rPr>
            </w:pPr>
            <w:r w:rsidRPr="008E4D57">
              <w:rPr>
                <w:b/>
                <w:bCs/>
                <w:i/>
                <w:iCs/>
              </w:rPr>
              <w:t>Meeting Number</w:t>
            </w:r>
            <w:r w:rsidRPr="008E4D57">
              <w:rPr>
                <w:b/>
              </w:rPr>
              <w:t xml:space="preserve"> (</w:t>
            </w:r>
            <w:r w:rsidRPr="008E4D57">
              <w:rPr>
                <w:b/>
                <w:i/>
                <w:iCs/>
              </w:rPr>
              <w:t>A</w:t>
            </w:r>
            <w:r w:rsidRPr="008E4D57">
              <w:rPr>
                <w:b/>
                <w:bCs/>
                <w:i/>
                <w:iCs/>
              </w:rPr>
              <w:t xml:space="preserve">ccess Code): </w:t>
            </w:r>
            <w:r w:rsidRPr="008E4D57">
              <w:rPr>
                <w:b/>
                <w:bCs/>
              </w:rPr>
              <w:t>2482 698 6857</w:t>
            </w:r>
          </w:p>
          <w:p w:rsidRPr="008E4D57" w:rsidR="00D275DF" w:rsidP="009E358C" w:rsidRDefault="00D275DF" w14:paraId="6135F10B" w14:textId="77777777">
            <w:pPr>
              <w:rPr>
                <w:b/>
                <w:bCs/>
              </w:rPr>
            </w:pPr>
            <w:r w:rsidRPr="008E4D57">
              <w:rPr>
                <w:b/>
                <w:bCs/>
                <w:i/>
                <w:iCs/>
              </w:rPr>
              <w:t xml:space="preserve">Meeting Password: </w:t>
            </w:r>
            <w:r w:rsidRPr="008E4D57">
              <w:rPr>
                <w:b/>
                <w:bCs/>
              </w:rPr>
              <w:t xml:space="preserve">2026  </w:t>
            </w:r>
          </w:p>
          <w:p w:rsidRPr="008E4D57" w:rsidR="00D275DF" w:rsidP="009E358C" w:rsidRDefault="00D275DF" w14:paraId="6D6D2483" w14:textId="77777777">
            <w:pPr>
              <w:rPr>
                <w:b/>
                <w:bCs/>
              </w:rPr>
            </w:pPr>
            <w:r>
              <w:rPr>
                <w:b/>
                <w:bCs/>
                <w:i/>
                <w:iCs/>
              </w:rPr>
              <w:t>Audio Access</w:t>
            </w:r>
            <w:r w:rsidRPr="008E4D57">
              <w:rPr>
                <w:b/>
                <w:bCs/>
                <w:i/>
                <w:iCs/>
              </w:rPr>
              <w:t>:</w:t>
            </w:r>
            <w:r w:rsidRPr="008E4D57">
              <w:rPr>
                <w:b/>
                <w:bCs/>
                <w:i/>
                <w:iCs/>
              </w:rPr>
              <w:br/>
            </w:r>
            <w:r w:rsidRPr="008E4D57">
              <w:rPr>
                <w:b/>
                <w:bCs/>
              </w:rPr>
              <w:t>855-282-6330 (United States Toll Free)</w:t>
            </w:r>
            <w:r w:rsidRPr="008E4D57">
              <w:rPr>
                <w:b/>
                <w:bCs/>
              </w:rPr>
              <w:br/>
              <w:t>415-655-0002 (United States Toll)</w:t>
            </w:r>
          </w:p>
          <w:p w:rsidR="00D275DF" w:rsidP="009E358C" w:rsidRDefault="00D275DF" w14:paraId="0F1E968D" w14:textId="77777777">
            <w:pPr>
              <w:rPr>
                <w:b/>
              </w:rPr>
            </w:pPr>
            <w:r w:rsidRPr="008E4D57">
              <w:rPr>
                <w:b/>
                <w:bCs/>
                <w:i/>
                <w:iCs/>
              </w:rPr>
              <w:t>Access Code</w:t>
            </w:r>
            <w:r w:rsidRPr="008E4D57">
              <w:rPr>
                <w:b/>
                <w:i/>
                <w:iCs/>
              </w:rPr>
              <w:t>:</w:t>
            </w:r>
            <w:r w:rsidRPr="008E4D57">
              <w:rPr>
                <w:b/>
              </w:rPr>
              <w:t xml:space="preserve"> 248 269 86857</w:t>
            </w:r>
          </w:p>
        </w:tc>
      </w:tr>
      <w:tr w:rsidR="00D275DF" w:rsidTr="00744B24" w14:paraId="350535F7" w14:textId="77777777">
        <w:trPr>
          <w:cantSplit/>
        </w:trPr>
        <w:tc>
          <w:tcPr>
            <w:tcW w:w="1440" w:type="dxa"/>
          </w:tcPr>
          <w:p w:rsidR="00D275DF" w:rsidP="009E358C" w:rsidRDefault="00D275DF" w14:paraId="59F06B98" w14:textId="77777777">
            <w:pPr>
              <w:rPr>
                <w:b/>
              </w:rPr>
            </w:pPr>
          </w:p>
        </w:tc>
        <w:tc>
          <w:tcPr>
            <w:tcW w:w="8910" w:type="dxa"/>
            <w:gridSpan w:val="3"/>
          </w:tcPr>
          <w:p w:rsidR="00D275DF" w:rsidP="009E358C" w:rsidRDefault="00D275DF" w14:paraId="775C8FCA" w14:textId="77777777">
            <w:pPr>
              <w:rPr>
                <w:b/>
              </w:rPr>
            </w:pPr>
          </w:p>
        </w:tc>
      </w:tr>
      <w:tr w:rsidR="00D275DF" w:rsidTr="00744B24" w14:paraId="302893AA" w14:textId="77777777">
        <w:trPr>
          <w:cantSplit/>
        </w:trPr>
        <w:tc>
          <w:tcPr>
            <w:tcW w:w="1440" w:type="dxa"/>
          </w:tcPr>
          <w:p w:rsidRPr="00812582" w:rsidR="00D275DF" w:rsidP="009E358C" w:rsidRDefault="00D275DF" w14:paraId="23F408B1" w14:textId="77777777">
            <w:pPr>
              <w:rPr>
                <w:b/>
              </w:rPr>
            </w:pPr>
            <w:r w:rsidRPr="00812582">
              <w:rPr>
                <w:b/>
              </w:rPr>
              <w:t>0</w:t>
            </w:r>
            <w:r>
              <w:rPr>
                <w:b/>
              </w:rPr>
              <w:t>3</w:t>
            </w:r>
            <w:r w:rsidRPr="00812582">
              <w:rPr>
                <w:b/>
              </w:rPr>
              <w:t>/03/26</w:t>
            </w:r>
          </w:p>
          <w:p w:rsidRPr="00812582" w:rsidR="00D275DF" w:rsidP="009E358C" w:rsidRDefault="00D275DF" w14:paraId="63FE3E79" w14:textId="77777777">
            <w:r w:rsidRPr="00812582">
              <w:t>2:00 p.m.</w:t>
            </w:r>
          </w:p>
          <w:p w:rsidRPr="00812582" w:rsidR="00D275DF" w:rsidP="009E358C" w:rsidRDefault="00D275DF" w14:paraId="2BAF8F6F" w14:textId="77777777">
            <w:r w:rsidRPr="00812582">
              <w:t>6:00 p.m.</w:t>
            </w:r>
          </w:p>
          <w:p w:rsidRPr="00812582" w:rsidR="00D275DF" w:rsidP="009E358C" w:rsidRDefault="00D275DF" w14:paraId="091E693F" w14:textId="77777777">
            <w:r w:rsidRPr="00812582">
              <w:t>ALJ S. Goldberg</w:t>
            </w:r>
          </w:p>
          <w:p w:rsidRPr="00812582" w:rsidR="00D275DF" w:rsidP="009E358C" w:rsidRDefault="00D275DF" w14:paraId="6EB85A25" w14:textId="77777777">
            <w:r w:rsidRPr="00812582">
              <w:t xml:space="preserve">Comr </w:t>
            </w:r>
          </w:p>
          <w:p w:rsidR="00D275DF" w:rsidP="009E358C" w:rsidRDefault="00D275DF" w14:paraId="3167297D" w14:textId="77777777">
            <w:pPr>
              <w:rPr>
                <w:b/>
              </w:rPr>
            </w:pPr>
            <w:r w:rsidRPr="00812582">
              <w:t>J. Reynolds</w:t>
            </w:r>
          </w:p>
        </w:tc>
        <w:tc>
          <w:tcPr>
            <w:tcW w:w="8910" w:type="dxa"/>
            <w:gridSpan w:val="3"/>
          </w:tcPr>
          <w:p w:rsidRPr="00812582" w:rsidR="00D275DF" w:rsidP="009E358C" w:rsidRDefault="00D275DF" w14:paraId="5DAF778D" w14:textId="77777777">
            <w:pPr>
              <w:rPr>
                <w:b/>
                <w:bCs/>
              </w:rPr>
            </w:pPr>
            <w:r w:rsidRPr="00812582">
              <w:rPr>
                <w:b/>
                <w:bCs/>
              </w:rPr>
              <w:t>A.25-0</w:t>
            </w:r>
            <w:r>
              <w:rPr>
                <w:b/>
                <w:bCs/>
              </w:rPr>
              <w:t>3</w:t>
            </w:r>
            <w:r w:rsidRPr="00812582">
              <w:rPr>
                <w:b/>
                <w:bCs/>
              </w:rPr>
              <w:t>-016</w:t>
            </w:r>
            <w:r>
              <w:rPr>
                <w:b/>
                <w:bCs/>
              </w:rPr>
              <w:t>/A.25-03-017</w:t>
            </w:r>
            <w:r w:rsidRPr="00812582">
              <w:rPr>
                <w:b/>
                <w:bCs/>
              </w:rPr>
              <w:t xml:space="preserve"> (PPH)</w:t>
            </w:r>
            <w:r w:rsidRPr="00812582">
              <w:rPr>
                <w:b/>
                <w:bCs/>
                <w:i/>
                <w:iCs/>
              </w:rPr>
              <w:t xml:space="preserve"> - </w:t>
            </w:r>
            <w:r w:rsidRPr="00812582">
              <w:t>Application of Union Pacific Railroad Company, d/b/a Keene Water System (U0434W) for Adjustments to Revenue Requirement, Rate Design, and Rates. A.25-03-016 and A.25-03-017 are consolidated pursuant to the ruling at the October 17, 2025 Prehearing Conference.</w:t>
            </w:r>
          </w:p>
          <w:p w:rsidRPr="00812582" w:rsidR="00D275DF" w:rsidP="009E358C" w:rsidRDefault="00D275DF" w14:paraId="2F8A3F94" w14:textId="77777777">
            <w:pPr>
              <w:rPr>
                <w:b/>
                <w:bCs/>
              </w:rPr>
            </w:pPr>
            <w:r w:rsidRPr="00812582">
              <w:rPr>
                <w:b/>
                <w:bCs/>
                <w:i/>
                <w:iCs/>
              </w:rPr>
              <w:t>Location:</w:t>
            </w:r>
            <w:r w:rsidRPr="00812582">
              <w:rPr>
                <w:b/>
                <w:bCs/>
              </w:rPr>
              <w:t xml:space="preserve"> Tehachapi Police Department</w:t>
            </w:r>
            <w:r>
              <w:rPr>
                <w:b/>
                <w:bCs/>
              </w:rPr>
              <w:t xml:space="preserve"> </w:t>
            </w:r>
            <w:r w:rsidRPr="00812582">
              <w:rPr>
                <w:b/>
                <w:bCs/>
              </w:rPr>
              <w:t>Community Room</w:t>
            </w:r>
          </w:p>
          <w:p w:rsidRPr="00812582" w:rsidR="00D275DF" w:rsidP="009E358C" w:rsidRDefault="00D275DF" w14:paraId="65B5E50F" w14:textId="77777777">
            <w:pPr>
              <w:rPr>
                <w:b/>
                <w:bCs/>
              </w:rPr>
            </w:pPr>
            <w:r w:rsidRPr="00812582">
              <w:rPr>
                <w:b/>
                <w:bCs/>
              </w:rPr>
              <w:t xml:space="preserve">                 220 West C St.  </w:t>
            </w:r>
          </w:p>
          <w:p w:rsidR="00D275DF" w:rsidP="009E358C" w:rsidRDefault="00D275DF" w14:paraId="0E21578E" w14:textId="77777777">
            <w:pPr>
              <w:rPr>
                <w:b/>
              </w:rPr>
            </w:pPr>
            <w:r w:rsidRPr="00812582">
              <w:rPr>
                <w:b/>
                <w:bCs/>
              </w:rPr>
              <w:t xml:space="preserve">                 Tehachapi, CA 93561</w:t>
            </w:r>
          </w:p>
        </w:tc>
      </w:tr>
      <w:tr w:rsidR="00D275DF" w:rsidTr="00744B24" w14:paraId="01DAA36E" w14:textId="77777777">
        <w:trPr>
          <w:cantSplit/>
        </w:trPr>
        <w:tc>
          <w:tcPr>
            <w:tcW w:w="1440" w:type="dxa"/>
          </w:tcPr>
          <w:p w:rsidR="00D275DF" w:rsidP="009E358C" w:rsidRDefault="00D275DF" w14:paraId="1FB5B9A0" w14:textId="77777777">
            <w:pPr>
              <w:rPr>
                <w:b/>
              </w:rPr>
            </w:pPr>
          </w:p>
        </w:tc>
        <w:tc>
          <w:tcPr>
            <w:tcW w:w="8910" w:type="dxa"/>
            <w:gridSpan w:val="3"/>
          </w:tcPr>
          <w:p w:rsidR="00D275DF" w:rsidP="009E358C" w:rsidRDefault="00D275DF" w14:paraId="199EF2F0" w14:textId="77777777">
            <w:pPr>
              <w:rPr>
                <w:b/>
              </w:rPr>
            </w:pPr>
          </w:p>
        </w:tc>
      </w:tr>
      <w:tr w:rsidR="00D275DF" w:rsidTr="00744B24" w14:paraId="1BECB55C" w14:textId="77777777">
        <w:trPr>
          <w:cantSplit/>
        </w:trPr>
        <w:tc>
          <w:tcPr>
            <w:tcW w:w="1440" w:type="dxa"/>
          </w:tcPr>
          <w:p w:rsidRPr="00AF69EF" w:rsidR="00D275DF" w:rsidP="009E358C" w:rsidRDefault="00D275DF" w14:paraId="3BBC55F4" w14:textId="77777777">
            <w:pPr>
              <w:rPr>
                <w:b/>
              </w:rPr>
            </w:pPr>
            <w:r w:rsidRPr="00AF69EF">
              <w:rPr>
                <w:b/>
              </w:rPr>
              <w:t>0</w:t>
            </w:r>
            <w:r>
              <w:rPr>
                <w:b/>
              </w:rPr>
              <w:t>3</w:t>
            </w:r>
            <w:r w:rsidRPr="00AF69EF">
              <w:rPr>
                <w:b/>
              </w:rPr>
              <w:t>/1</w:t>
            </w:r>
            <w:r>
              <w:rPr>
                <w:b/>
              </w:rPr>
              <w:t>2</w:t>
            </w:r>
            <w:r w:rsidRPr="00AF69EF">
              <w:rPr>
                <w:b/>
              </w:rPr>
              <w:t>/26</w:t>
            </w:r>
          </w:p>
          <w:p w:rsidRPr="00AF69EF" w:rsidR="00D275DF" w:rsidP="009E358C" w:rsidRDefault="00D275DF" w14:paraId="433A44D0" w14:textId="77777777">
            <w:r w:rsidRPr="00AF69EF">
              <w:t>10:00 a.m.</w:t>
            </w:r>
          </w:p>
          <w:p w:rsidRPr="00AF69EF" w:rsidR="00D275DF" w:rsidP="009E358C" w:rsidRDefault="00D275DF" w14:paraId="2D6EC1DF" w14:textId="77777777">
            <w:r w:rsidRPr="00AF69EF">
              <w:t>ALJ J. Lee</w:t>
            </w:r>
          </w:p>
          <w:p w:rsidR="00D275DF" w:rsidP="009E358C" w:rsidRDefault="00D275DF" w14:paraId="0D10477B" w14:textId="77777777">
            <w:pPr>
              <w:rPr>
                <w:b/>
              </w:rPr>
            </w:pPr>
            <w:r w:rsidRPr="00AF69EF">
              <w:t>Comr Houck</w:t>
            </w:r>
          </w:p>
        </w:tc>
        <w:tc>
          <w:tcPr>
            <w:tcW w:w="8910" w:type="dxa"/>
            <w:gridSpan w:val="3"/>
          </w:tcPr>
          <w:p w:rsidRPr="00AF69EF" w:rsidR="00D275DF" w:rsidP="009E358C" w:rsidRDefault="00D275DF" w14:paraId="4492E764" w14:textId="77777777">
            <w:pPr>
              <w:rPr>
                <w:b/>
                <w:bCs/>
              </w:rPr>
            </w:pPr>
            <w:r>
              <w:rPr>
                <w:b/>
                <w:bCs/>
              </w:rPr>
              <w:t>C</w:t>
            </w:r>
            <w:r w:rsidRPr="00AF69EF">
              <w:rPr>
                <w:b/>
                <w:bCs/>
              </w:rPr>
              <w:t>.2</w:t>
            </w:r>
            <w:r>
              <w:rPr>
                <w:b/>
                <w:bCs/>
              </w:rPr>
              <w:t>5</w:t>
            </w:r>
            <w:r w:rsidRPr="00AF69EF">
              <w:rPr>
                <w:b/>
                <w:bCs/>
              </w:rPr>
              <w:t>-1</w:t>
            </w:r>
            <w:r>
              <w:rPr>
                <w:b/>
                <w:bCs/>
              </w:rPr>
              <w:t>2</w:t>
            </w:r>
            <w:r w:rsidRPr="00AF69EF">
              <w:rPr>
                <w:b/>
                <w:bCs/>
              </w:rPr>
              <w:t>-0</w:t>
            </w:r>
            <w:r>
              <w:rPr>
                <w:b/>
                <w:bCs/>
              </w:rPr>
              <w:t>22</w:t>
            </w:r>
            <w:r w:rsidRPr="00AF69EF">
              <w:rPr>
                <w:b/>
                <w:bCs/>
              </w:rPr>
              <w:t xml:space="preserve"> (E</w:t>
            </w:r>
            <w:r>
              <w:rPr>
                <w:b/>
                <w:bCs/>
              </w:rPr>
              <w:t>CP</w:t>
            </w:r>
            <w:r w:rsidRPr="00AF69EF">
              <w:rPr>
                <w:b/>
                <w:bCs/>
              </w:rPr>
              <w:t xml:space="preserve">) - </w:t>
            </w:r>
            <w:r w:rsidRPr="00AF69EF">
              <w:rPr>
                <w:bCs/>
              </w:rPr>
              <w:t>Stephen Wilcox, Complainant vs. Southern California Edison Company (U338E), Defendant.</w:t>
            </w:r>
          </w:p>
          <w:p w:rsidRPr="00AF69EF" w:rsidR="00D275DF" w:rsidP="009E358C" w:rsidRDefault="00D275DF" w14:paraId="52C3B986" w14:textId="77777777">
            <w:pPr>
              <w:rPr>
                <w:b/>
              </w:rPr>
            </w:pPr>
            <w:r w:rsidRPr="00AF69EF">
              <w:rPr>
                <w:b/>
                <w:bCs/>
                <w:i/>
                <w:iCs/>
              </w:rPr>
              <w:t>Webex:</w:t>
            </w:r>
            <w:r w:rsidRPr="00AF69EF">
              <w:rPr>
                <w:b/>
              </w:rPr>
              <w:t xml:space="preserve"> </w:t>
            </w:r>
            <w:hyperlink w:history="1" r:id="rId35">
              <w:r w:rsidRPr="00AF69EF">
                <w:rPr>
                  <w:rStyle w:val="Hyperlink"/>
                  <w:b/>
                </w:rPr>
                <w:t>https://cpuc.webex.com/cpuc/j.php?MTID=mfb3fac9a85067fa061e75c6370b40971</w:t>
              </w:r>
            </w:hyperlink>
            <w:r w:rsidRPr="00AF69EF">
              <w:rPr>
                <w:b/>
              </w:rPr>
              <w:t xml:space="preserve"> </w:t>
            </w:r>
          </w:p>
          <w:p w:rsidRPr="00AF69EF" w:rsidR="00D275DF" w:rsidP="009E358C" w:rsidRDefault="00D275DF" w14:paraId="39B12D7C" w14:textId="77777777">
            <w:pPr>
              <w:rPr>
                <w:b/>
                <w:bCs/>
              </w:rPr>
            </w:pPr>
            <w:r w:rsidRPr="00AF69EF">
              <w:rPr>
                <w:b/>
                <w:bCs/>
                <w:i/>
                <w:iCs/>
              </w:rPr>
              <w:t>Meeting Number</w:t>
            </w:r>
            <w:r w:rsidRPr="00AF69EF">
              <w:rPr>
                <w:b/>
              </w:rPr>
              <w:t xml:space="preserve"> (</w:t>
            </w:r>
            <w:r w:rsidRPr="00AF69EF">
              <w:rPr>
                <w:b/>
                <w:i/>
                <w:iCs/>
              </w:rPr>
              <w:t>A</w:t>
            </w:r>
            <w:r w:rsidRPr="00AF69EF">
              <w:rPr>
                <w:b/>
                <w:bCs/>
                <w:i/>
                <w:iCs/>
              </w:rPr>
              <w:t xml:space="preserve">ccess Code): </w:t>
            </w:r>
            <w:r w:rsidRPr="00E23BBE">
              <w:rPr>
                <w:b/>
                <w:bCs/>
              </w:rPr>
              <w:t>2488 104 4590</w:t>
            </w:r>
          </w:p>
          <w:p w:rsidRPr="00AF69EF" w:rsidR="00D275DF" w:rsidP="009E358C" w:rsidRDefault="00D275DF" w14:paraId="5D2AC5C9" w14:textId="77777777">
            <w:pPr>
              <w:rPr>
                <w:b/>
                <w:bCs/>
              </w:rPr>
            </w:pPr>
            <w:r w:rsidRPr="00AF69EF">
              <w:rPr>
                <w:b/>
                <w:bCs/>
                <w:i/>
                <w:iCs/>
              </w:rPr>
              <w:t xml:space="preserve">Meeting Password: </w:t>
            </w:r>
            <w:r w:rsidRPr="00E23BBE">
              <w:rPr>
                <w:b/>
                <w:bCs/>
              </w:rPr>
              <w:t>MBeNabkf287</w:t>
            </w:r>
            <w:r w:rsidRPr="00AF69EF">
              <w:rPr>
                <w:b/>
                <w:bCs/>
              </w:rPr>
              <w:t xml:space="preserve">  </w:t>
            </w:r>
          </w:p>
          <w:p w:rsidR="00D275DF" w:rsidP="009E358C" w:rsidRDefault="00D275DF" w14:paraId="4CF2A4C2" w14:textId="77777777">
            <w:pPr>
              <w:rPr>
                <w:b/>
                <w:bCs/>
              </w:rPr>
            </w:pPr>
            <w:r w:rsidRPr="00AF69EF">
              <w:rPr>
                <w:b/>
                <w:bCs/>
                <w:i/>
                <w:iCs/>
              </w:rPr>
              <w:t>Join by Phone:</w:t>
            </w:r>
            <w:r w:rsidRPr="00AF69EF">
              <w:rPr>
                <w:b/>
                <w:bCs/>
                <w:i/>
                <w:iCs/>
              </w:rPr>
              <w:br/>
            </w:r>
            <w:r w:rsidRPr="00AF69EF">
              <w:rPr>
                <w:b/>
                <w:bCs/>
              </w:rPr>
              <w:t>855-282-6330 (United States Toll Free)</w:t>
            </w:r>
            <w:r w:rsidRPr="00AF69EF">
              <w:rPr>
                <w:b/>
                <w:bCs/>
              </w:rPr>
              <w:br/>
              <w:t>415-655-0002 (United States Toll)</w:t>
            </w:r>
          </w:p>
          <w:p w:rsidR="00D275DF" w:rsidP="009E358C" w:rsidRDefault="00D275DF" w14:paraId="13A7802B" w14:textId="77777777">
            <w:pPr>
              <w:rPr>
                <w:b/>
              </w:rPr>
            </w:pPr>
            <w:r w:rsidRPr="00E23BBE">
              <w:rPr>
                <w:b/>
                <w:bCs/>
                <w:i/>
                <w:iCs/>
              </w:rPr>
              <w:t>Access Code</w:t>
            </w:r>
            <w:r w:rsidRPr="00E23BBE">
              <w:rPr>
                <w:b/>
                <w:i/>
                <w:iCs/>
              </w:rPr>
              <w:t>:</w:t>
            </w:r>
            <w:r w:rsidRPr="00E23BBE">
              <w:rPr>
                <w:b/>
              </w:rPr>
              <w:t xml:space="preserve"> 2488 104 4590##</w:t>
            </w:r>
          </w:p>
        </w:tc>
      </w:tr>
      <w:tr w:rsidR="00D275DF" w:rsidTr="00744B24" w14:paraId="4E12F917" w14:textId="77777777">
        <w:trPr>
          <w:cantSplit/>
        </w:trPr>
        <w:tc>
          <w:tcPr>
            <w:tcW w:w="1440" w:type="dxa"/>
          </w:tcPr>
          <w:p w:rsidR="00D275DF" w:rsidP="009E358C" w:rsidRDefault="00D275DF" w14:paraId="62F645B0" w14:textId="77777777">
            <w:pPr>
              <w:rPr>
                <w:b/>
              </w:rPr>
            </w:pPr>
          </w:p>
        </w:tc>
        <w:tc>
          <w:tcPr>
            <w:tcW w:w="8910" w:type="dxa"/>
            <w:gridSpan w:val="3"/>
          </w:tcPr>
          <w:p w:rsidR="00D275DF" w:rsidP="009E358C" w:rsidRDefault="00D275DF" w14:paraId="1CDC64C7" w14:textId="77777777">
            <w:pPr>
              <w:rPr>
                <w:b/>
              </w:rPr>
            </w:pPr>
          </w:p>
        </w:tc>
      </w:tr>
      <w:tr w:rsidR="00D275DF" w:rsidTr="00744B24" w14:paraId="5511D78C" w14:textId="77777777">
        <w:tc>
          <w:tcPr>
            <w:tcW w:w="1440" w:type="dxa"/>
          </w:tcPr>
          <w:p w:rsidRPr="00D35C90" w:rsidR="00D275DF" w:rsidP="009E358C" w:rsidRDefault="00D275DF" w14:paraId="48EAB62E" w14:textId="77777777">
            <w:pPr>
              <w:rPr>
                <w:b/>
              </w:rPr>
            </w:pPr>
            <w:r w:rsidRPr="00D35C90">
              <w:rPr>
                <w:b/>
              </w:rPr>
              <w:t>03/1</w:t>
            </w:r>
            <w:r>
              <w:rPr>
                <w:b/>
              </w:rPr>
              <w:t>3</w:t>
            </w:r>
            <w:r w:rsidRPr="00D35C90">
              <w:rPr>
                <w:b/>
              </w:rPr>
              <w:t>/26</w:t>
            </w:r>
          </w:p>
          <w:p w:rsidRPr="00D35C90" w:rsidR="00D275DF" w:rsidP="009E358C" w:rsidRDefault="00D275DF" w14:paraId="6F5BDFD8" w14:textId="77777777">
            <w:pPr>
              <w:rPr>
                <w:bCs/>
              </w:rPr>
            </w:pPr>
            <w:r w:rsidRPr="00D35C90">
              <w:rPr>
                <w:bCs/>
              </w:rPr>
              <w:t>11:00 a.m.</w:t>
            </w:r>
          </w:p>
          <w:p w:rsidRPr="00D35C90" w:rsidR="00D275DF" w:rsidP="009E358C" w:rsidRDefault="00D275DF" w14:paraId="32A75935" w14:textId="77777777">
            <w:pPr>
              <w:rPr>
                <w:bCs/>
              </w:rPr>
            </w:pPr>
            <w:r w:rsidRPr="00D35C90">
              <w:rPr>
                <w:bCs/>
              </w:rPr>
              <w:t>ALJ Kelly</w:t>
            </w:r>
          </w:p>
          <w:p w:rsidR="00D275DF" w:rsidP="009E358C" w:rsidRDefault="00D275DF" w14:paraId="591603EB" w14:textId="77777777">
            <w:pPr>
              <w:rPr>
                <w:b/>
              </w:rPr>
            </w:pPr>
            <w:r w:rsidRPr="00D35C90">
              <w:rPr>
                <w:bCs/>
              </w:rPr>
              <w:t>Comr Baker</w:t>
            </w:r>
          </w:p>
        </w:tc>
        <w:tc>
          <w:tcPr>
            <w:tcW w:w="8910" w:type="dxa"/>
            <w:gridSpan w:val="3"/>
          </w:tcPr>
          <w:p w:rsidRPr="00D35C90" w:rsidR="00D275DF" w:rsidP="009E358C" w:rsidRDefault="00D275DF" w14:paraId="3CA13B05" w14:textId="77777777">
            <w:pPr>
              <w:rPr>
                <w:b/>
                <w:bCs/>
              </w:rPr>
            </w:pPr>
            <w:r>
              <w:rPr>
                <w:b/>
                <w:bCs/>
              </w:rPr>
              <w:t>C</w:t>
            </w:r>
            <w:r w:rsidRPr="00D35C90">
              <w:rPr>
                <w:b/>
                <w:bCs/>
              </w:rPr>
              <w:t>.25-12-0</w:t>
            </w:r>
            <w:r>
              <w:rPr>
                <w:b/>
                <w:bCs/>
              </w:rPr>
              <w:t>25</w:t>
            </w:r>
            <w:r w:rsidRPr="00D35C90">
              <w:rPr>
                <w:b/>
                <w:bCs/>
              </w:rPr>
              <w:t xml:space="preserve"> (</w:t>
            </w:r>
            <w:r>
              <w:rPr>
                <w:b/>
                <w:bCs/>
              </w:rPr>
              <w:t>PHC</w:t>
            </w:r>
            <w:r w:rsidRPr="00D35C90">
              <w:rPr>
                <w:b/>
                <w:bCs/>
              </w:rPr>
              <w:t xml:space="preserve">) - </w:t>
            </w:r>
            <w:r w:rsidRPr="00D35C90">
              <w:t>Ronzell Phillips, Complainant vs. Southern California Edison Company (U338E), Defendant.</w:t>
            </w:r>
          </w:p>
          <w:p w:rsidRPr="00D35C90" w:rsidR="00D275DF" w:rsidP="009E358C" w:rsidRDefault="00D275DF" w14:paraId="1061F0D5" w14:textId="77777777">
            <w:pPr>
              <w:rPr>
                <w:b/>
              </w:rPr>
            </w:pPr>
            <w:r w:rsidRPr="00D35C90">
              <w:rPr>
                <w:b/>
                <w:i/>
                <w:iCs/>
              </w:rPr>
              <w:t>Conference Line Number:</w:t>
            </w:r>
            <w:r w:rsidRPr="00D35C90">
              <w:rPr>
                <w:b/>
              </w:rPr>
              <w:t xml:space="preserve"> 877-937-0554   </w:t>
            </w:r>
          </w:p>
          <w:p w:rsidR="00D275DF" w:rsidP="009E358C" w:rsidRDefault="00D275DF" w14:paraId="1860CFD5" w14:textId="77777777">
            <w:pPr>
              <w:rPr>
                <w:b/>
              </w:rPr>
            </w:pPr>
            <w:r w:rsidRPr="00D35C90">
              <w:rPr>
                <w:b/>
                <w:i/>
                <w:iCs/>
              </w:rPr>
              <w:t>Participant Code:</w:t>
            </w:r>
            <w:r w:rsidRPr="00D35C90">
              <w:rPr>
                <w:b/>
              </w:rPr>
              <w:t xml:space="preserve"> 7031793</w:t>
            </w:r>
          </w:p>
        </w:tc>
      </w:tr>
      <w:tr w:rsidR="00D275DF" w:rsidTr="00744B24" w14:paraId="21A23C4A" w14:textId="77777777">
        <w:trPr>
          <w:cantSplit/>
        </w:trPr>
        <w:tc>
          <w:tcPr>
            <w:tcW w:w="1440" w:type="dxa"/>
          </w:tcPr>
          <w:p w:rsidR="00D275DF" w:rsidP="009E358C" w:rsidRDefault="00D275DF" w14:paraId="28870667" w14:textId="77777777">
            <w:pPr>
              <w:rPr>
                <w:b/>
              </w:rPr>
            </w:pPr>
          </w:p>
        </w:tc>
        <w:tc>
          <w:tcPr>
            <w:tcW w:w="8910" w:type="dxa"/>
            <w:gridSpan w:val="3"/>
          </w:tcPr>
          <w:p w:rsidR="00D275DF" w:rsidP="009E358C" w:rsidRDefault="00D275DF" w14:paraId="5F0D7083" w14:textId="77777777">
            <w:pPr>
              <w:rPr>
                <w:b/>
              </w:rPr>
            </w:pPr>
          </w:p>
        </w:tc>
      </w:tr>
      <w:tr w:rsidR="00D275DF" w:rsidTr="00744B24" w14:paraId="20FC3373" w14:textId="77777777">
        <w:tc>
          <w:tcPr>
            <w:tcW w:w="1440" w:type="dxa"/>
          </w:tcPr>
          <w:p w:rsidRPr="00FB03BA" w:rsidR="00D275DF" w:rsidP="009E358C" w:rsidRDefault="00D275DF" w14:paraId="67EFAF88" w14:textId="77777777">
            <w:pPr>
              <w:rPr>
                <w:b/>
              </w:rPr>
            </w:pPr>
            <w:r w:rsidRPr="00FB03BA">
              <w:rPr>
                <w:b/>
              </w:rPr>
              <w:lastRenderedPageBreak/>
              <w:t>0</w:t>
            </w:r>
            <w:r>
              <w:rPr>
                <w:b/>
              </w:rPr>
              <w:t>4</w:t>
            </w:r>
            <w:r w:rsidRPr="00FB03BA">
              <w:rPr>
                <w:b/>
              </w:rPr>
              <w:t>/0</w:t>
            </w:r>
            <w:r>
              <w:rPr>
                <w:b/>
              </w:rPr>
              <w:t>1</w:t>
            </w:r>
            <w:r w:rsidRPr="00FB03BA">
              <w:rPr>
                <w:b/>
              </w:rPr>
              <w:t>/26</w:t>
            </w:r>
          </w:p>
          <w:p w:rsidRPr="00FB03BA" w:rsidR="00D275DF" w:rsidP="009E358C" w:rsidRDefault="00D275DF" w14:paraId="712DEDA3" w14:textId="77777777">
            <w:pPr>
              <w:rPr>
                <w:bCs/>
              </w:rPr>
            </w:pPr>
            <w:r w:rsidRPr="00FB03BA">
              <w:rPr>
                <w:bCs/>
              </w:rPr>
              <w:t>10:00 a.m.</w:t>
            </w:r>
          </w:p>
          <w:p w:rsidRPr="00FB03BA" w:rsidR="00D275DF" w:rsidP="009E358C" w:rsidRDefault="00D275DF" w14:paraId="0A028260" w14:textId="77777777">
            <w:pPr>
              <w:rPr>
                <w:bCs/>
              </w:rPr>
            </w:pPr>
            <w:r w:rsidRPr="00FB03BA">
              <w:rPr>
                <w:bCs/>
              </w:rPr>
              <w:t>ALJ Gruen</w:t>
            </w:r>
          </w:p>
          <w:p w:rsidRPr="00FB03BA" w:rsidR="00D275DF" w:rsidP="009E358C" w:rsidRDefault="00D275DF" w14:paraId="1D504F9B" w14:textId="77777777">
            <w:pPr>
              <w:rPr>
                <w:bCs/>
              </w:rPr>
            </w:pPr>
            <w:r w:rsidRPr="00FB03BA">
              <w:rPr>
                <w:bCs/>
              </w:rPr>
              <w:t xml:space="preserve">Comr </w:t>
            </w:r>
          </w:p>
          <w:p w:rsidR="00D275DF" w:rsidP="009E358C" w:rsidRDefault="00D275DF" w14:paraId="2D0A9FA9" w14:textId="77777777">
            <w:pPr>
              <w:rPr>
                <w:b/>
              </w:rPr>
            </w:pPr>
            <w:r w:rsidRPr="00FB03BA">
              <w:rPr>
                <w:bCs/>
              </w:rPr>
              <w:t>J. Reynolds</w:t>
            </w:r>
          </w:p>
        </w:tc>
        <w:tc>
          <w:tcPr>
            <w:tcW w:w="8910" w:type="dxa"/>
            <w:gridSpan w:val="3"/>
          </w:tcPr>
          <w:p w:rsidRPr="00FB03BA" w:rsidR="00D275DF" w:rsidP="009E358C" w:rsidRDefault="00D275DF" w14:paraId="0B9BF2A3" w14:textId="77777777">
            <w:pPr>
              <w:rPr>
                <w:b/>
                <w:bCs/>
              </w:rPr>
            </w:pPr>
            <w:r w:rsidRPr="00FB03BA">
              <w:rPr>
                <w:b/>
                <w:bCs/>
              </w:rPr>
              <w:t>A.25-08-01</w:t>
            </w:r>
            <w:r>
              <w:rPr>
                <w:b/>
                <w:bCs/>
              </w:rPr>
              <w:t>5</w:t>
            </w:r>
            <w:r w:rsidRPr="00FB03BA">
              <w:rPr>
                <w:b/>
                <w:bCs/>
              </w:rPr>
              <w:t xml:space="preserve"> (EH)</w:t>
            </w:r>
            <w:r w:rsidRPr="00FB03BA">
              <w:rPr>
                <w:b/>
                <w:bCs/>
                <w:i/>
                <w:iCs/>
              </w:rPr>
              <w:t xml:space="preserve"> - </w:t>
            </w:r>
            <w:r w:rsidRPr="00FB03BA">
              <w:rPr>
                <w:bCs/>
              </w:rPr>
              <w:t>Application of Central Coast Community Energy for Compliance Review of its Administration of the Bioenergy Market Adjusting Tariff Program for the Period September 1, 2024 through September 1, 2025.</w:t>
            </w:r>
          </w:p>
          <w:p w:rsidRPr="00FB03BA" w:rsidR="00D275DF" w:rsidP="009E358C" w:rsidRDefault="00D275DF" w14:paraId="78B7FB54" w14:textId="77777777">
            <w:pPr>
              <w:rPr>
                <w:b/>
                <w:bCs/>
              </w:rPr>
            </w:pPr>
            <w:r w:rsidRPr="00FB03BA">
              <w:rPr>
                <w:b/>
                <w:bCs/>
                <w:i/>
                <w:iCs/>
              </w:rPr>
              <w:t xml:space="preserve">Location: </w:t>
            </w:r>
            <w:r w:rsidRPr="00FB03BA">
              <w:rPr>
                <w:b/>
                <w:bCs/>
              </w:rPr>
              <w:t>California Public Utilities Commission</w:t>
            </w:r>
          </w:p>
          <w:p w:rsidRPr="00FB03BA" w:rsidR="00D275DF" w:rsidP="009E358C" w:rsidRDefault="00D275DF" w14:paraId="4531B47C" w14:textId="77777777">
            <w:pPr>
              <w:rPr>
                <w:b/>
                <w:bCs/>
              </w:rPr>
            </w:pPr>
            <w:r w:rsidRPr="00FB03BA">
              <w:rPr>
                <w:b/>
                <w:bCs/>
              </w:rPr>
              <w:t xml:space="preserve">                 Hearing Room </w:t>
            </w:r>
            <w:r>
              <w:rPr>
                <w:b/>
                <w:bCs/>
              </w:rPr>
              <w:t>E</w:t>
            </w:r>
          </w:p>
          <w:p w:rsidRPr="00FB03BA" w:rsidR="00D275DF" w:rsidP="009E358C" w:rsidRDefault="00D275DF" w14:paraId="1EE5D356" w14:textId="77777777">
            <w:pPr>
              <w:rPr>
                <w:b/>
                <w:bCs/>
              </w:rPr>
            </w:pPr>
            <w:r w:rsidRPr="00FB03BA">
              <w:rPr>
                <w:b/>
                <w:bCs/>
              </w:rPr>
              <w:t xml:space="preserve">                 505 Van Ness Avenue</w:t>
            </w:r>
          </w:p>
          <w:p w:rsidR="00D275DF" w:rsidP="009E358C" w:rsidRDefault="00D275DF" w14:paraId="71E95F5C" w14:textId="77777777">
            <w:pPr>
              <w:rPr>
                <w:b/>
              </w:rPr>
            </w:pPr>
            <w:r w:rsidRPr="00FB03BA">
              <w:rPr>
                <w:b/>
                <w:bCs/>
              </w:rPr>
              <w:t xml:space="preserve">                 San Francisco, CA 94102</w:t>
            </w:r>
          </w:p>
        </w:tc>
      </w:tr>
      <w:tr w:rsidR="00D275DF" w:rsidTr="00744B24" w14:paraId="58F4E07C" w14:textId="77777777">
        <w:trPr>
          <w:cantSplit/>
        </w:trPr>
        <w:tc>
          <w:tcPr>
            <w:tcW w:w="1440" w:type="dxa"/>
          </w:tcPr>
          <w:p w:rsidR="00D275DF" w:rsidP="009E358C" w:rsidRDefault="00D275DF" w14:paraId="064E9354" w14:textId="77777777">
            <w:pPr>
              <w:rPr>
                <w:b/>
              </w:rPr>
            </w:pPr>
          </w:p>
        </w:tc>
        <w:tc>
          <w:tcPr>
            <w:tcW w:w="8910" w:type="dxa"/>
            <w:gridSpan w:val="3"/>
          </w:tcPr>
          <w:p w:rsidR="00D275DF" w:rsidP="009E358C" w:rsidRDefault="00D275DF" w14:paraId="0F76BB1C" w14:textId="77777777">
            <w:pPr>
              <w:rPr>
                <w:b/>
              </w:rPr>
            </w:pPr>
          </w:p>
        </w:tc>
      </w:tr>
      <w:tr w:rsidR="00D275DF" w:rsidTr="00744B24" w14:paraId="662D571A" w14:textId="77777777">
        <w:trPr>
          <w:cantSplit/>
        </w:trPr>
        <w:tc>
          <w:tcPr>
            <w:tcW w:w="1440" w:type="dxa"/>
          </w:tcPr>
          <w:p w:rsidRPr="00CE4397" w:rsidR="00D275DF" w:rsidP="009E358C" w:rsidRDefault="00D275DF" w14:paraId="4554E18B" w14:textId="77777777">
            <w:pPr>
              <w:rPr>
                <w:b/>
              </w:rPr>
            </w:pPr>
            <w:r w:rsidRPr="00CE4397">
              <w:rPr>
                <w:b/>
              </w:rPr>
              <w:t>0</w:t>
            </w:r>
            <w:r>
              <w:rPr>
                <w:b/>
              </w:rPr>
              <w:t>6</w:t>
            </w:r>
            <w:r w:rsidRPr="00CE4397">
              <w:rPr>
                <w:b/>
              </w:rPr>
              <w:t>/0</w:t>
            </w:r>
            <w:r>
              <w:rPr>
                <w:b/>
              </w:rPr>
              <w:t>3</w:t>
            </w:r>
            <w:r w:rsidRPr="00CE4397">
              <w:rPr>
                <w:b/>
              </w:rPr>
              <w:t>/26</w:t>
            </w:r>
          </w:p>
          <w:p w:rsidRPr="00CE4397" w:rsidR="00D275DF" w:rsidP="009E358C" w:rsidRDefault="00D275DF" w14:paraId="645D6BEF" w14:textId="77777777">
            <w:pPr>
              <w:rPr>
                <w:bCs/>
              </w:rPr>
            </w:pPr>
            <w:r w:rsidRPr="00CE4397">
              <w:rPr>
                <w:bCs/>
              </w:rPr>
              <w:t>10:00 a.m.</w:t>
            </w:r>
          </w:p>
          <w:p w:rsidRPr="00CE4397" w:rsidR="00D275DF" w:rsidP="009E358C" w:rsidRDefault="00D275DF" w14:paraId="6F0292E0" w14:textId="77777777">
            <w:pPr>
              <w:rPr>
                <w:bCs/>
              </w:rPr>
            </w:pPr>
            <w:r w:rsidRPr="00CE4397">
              <w:rPr>
                <w:bCs/>
              </w:rPr>
              <w:t xml:space="preserve">ALJ </w:t>
            </w:r>
            <w:r>
              <w:rPr>
                <w:bCs/>
              </w:rPr>
              <w:t>Gruen</w:t>
            </w:r>
          </w:p>
          <w:p w:rsidR="00D275DF" w:rsidP="009E358C" w:rsidRDefault="00D275DF" w14:paraId="50C9A086" w14:textId="77777777">
            <w:pPr>
              <w:rPr>
                <w:bCs/>
              </w:rPr>
            </w:pPr>
            <w:r w:rsidRPr="00CE4397">
              <w:rPr>
                <w:bCs/>
              </w:rPr>
              <w:t xml:space="preserve">Comr </w:t>
            </w:r>
          </w:p>
          <w:p w:rsidR="00D275DF" w:rsidP="009E358C" w:rsidRDefault="00D275DF" w14:paraId="622005FA" w14:textId="77777777">
            <w:pPr>
              <w:rPr>
                <w:b/>
              </w:rPr>
            </w:pPr>
            <w:r>
              <w:rPr>
                <w:bCs/>
              </w:rPr>
              <w:t>J. Reynolds</w:t>
            </w:r>
          </w:p>
        </w:tc>
        <w:tc>
          <w:tcPr>
            <w:tcW w:w="8910" w:type="dxa"/>
            <w:gridSpan w:val="3"/>
          </w:tcPr>
          <w:p w:rsidRPr="00CE4397" w:rsidR="00D275DF" w:rsidP="009E358C" w:rsidRDefault="00D275DF" w14:paraId="019224BC" w14:textId="77777777">
            <w:pPr>
              <w:rPr>
                <w:b/>
                <w:bCs/>
              </w:rPr>
            </w:pPr>
            <w:r>
              <w:rPr>
                <w:b/>
                <w:bCs/>
              </w:rPr>
              <w:t>A</w:t>
            </w:r>
            <w:r w:rsidRPr="00CE4397">
              <w:rPr>
                <w:b/>
                <w:bCs/>
              </w:rPr>
              <w:t>.2</w:t>
            </w:r>
            <w:r>
              <w:rPr>
                <w:b/>
                <w:bCs/>
              </w:rPr>
              <w:t>5</w:t>
            </w:r>
            <w:r w:rsidRPr="00CE4397">
              <w:rPr>
                <w:b/>
                <w:bCs/>
              </w:rPr>
              <w:t>-0</w:t>
            </w:r>
            <w:r>
              <w:rPr>
                <w:b/>
                <w:bCs/>
              </w:rPr>
              <w:t>8</w:t>
            </w:r>
            <w:r w:rsidRPr="00CE4397">
              <w:rPr>
                <w:b/>
                <w:bCs/>
              </w:rPr>
              <w:t>-0</w:t>
            </w:r>
            <w:r>
              <w:rPr>
                <w:b/>
                <w:bCs/>
              </w:rPr>
              <w:t>01</w:t>
            </w:r>
            <w:r w:rsidRPr="00CE4397">
              <w:rPr>
                <w:b/>
                <w:bCs/>
              </w:rPr>
              <w:t xml:space="preserve"> (</w:t>
            </w:r>
            <w:r>
              <w:rPr>
                <w:b/>
                <w:bCs/>
              </w:rPr>
              <w:t>EH</w:t>
            </w:r>
            <w:r w:rsidRPr="00CE4397">
              <w:rPr>
                <w:b/>
                <w:bCs/>
              </w:rPr>
              <w:t>)</w:t>
            </w:r>
            <w:r w:rsidRPr="00CE4397">
              <w:rPr>
                <w:b/>
                <w:bCs/>
                <w:i/>
                <w:iCs/>
              </w:rPr>
              <w:t xml:space="preserve"> - </w:t>
            </w:r>
            <w:r w:rsidRPr="00C647DB">
              <w:t>Application of PacifiCorp (U 901 E) for Approval of its 2026 Energy Cost Adjustment Clause and Greenhouse Gas-Related Forecast and Reconciliation of Costs and Revenue.</w:t>
            </w:r>
          </w:p>
          <w:p w:rsidRPr="00CE4397" w:rsidR="00D275DF" w:rsidP="009E358C" w:rsidRDefault="00D275DF" w14:paraId="5E97FCC3" w14:textId="77777777">
            <w:pPr>
              <w:rPr>
                <w:b/>
                <w:bCs/>
              </w:rPr>
            </w:pPr>
            <w:r w:rsidRPr="00CE4397">
              <w:rPr>
                <w:b/>
                <w:bCs/>
                <w:i/>
                <w:iCs/>
              </w:rPr>
              <w:t xml:space="preserve">Location: </w:t>
            </w:r>
            <w:r w:rsidRPr="00CE4397">
              <w:rPr>
                <w:b/>
                <w:bCs/>
              </w:rPr>
              <w:t>California Public Utilities Commission</w:t>
            </w:r>
          </w:p>
          <w:p w:rsidRPr="00CE4397" w:rsidR="00D275DF" w:rsidP="009E358C" w:rsidRDefault="00D275DF" w14:paraId="07C8B516" w14:textId="77777777">
            <w:pPr>
              <w:rPr>
                <w:b/>
                <w:bCs/>
              </w:rPr>
            </w:pPr>
            <w:r w:rsidRPr="00CE4397">
              <w:rPr>
                <w:b/>
                <w:bCs/>
              </w:rPr>
              <w:t xml:space="preserve">                 Hearing Room </w:t>
            </w:r>
            <w:r>
              <w:rPr>
                <w:b/>
                <w:bCs/>
              </w:rPr>
              <w:t>C</w:t>
            </w:r>
          </w:p>
          <w:p w:rsidRPr="00CE4397" w:rsidR="00D275DF" w:rsidP="009E358C" w:rsidRDefault="00D275DF" w14:paraId="39D7CFAE" w14:textId="77777777">
            <w:pPr>
              <w:rPr>
                <w:b/>
                <w:bCs/>
              </w:rPr>
            </w:pPr>
            <w:r w:rsidRPr="00CE4397">
              <w:rPr>
                <w:b/>
                <w:bCs/>
              </w:rPr>
              <w:t xml:space="preserve">                 505 Van Ness Avenue</w:t>
            </w:r>
          </w:p>
          <w:p w:rsidR="00D275DF" w:rsidP="009E358C" w:rsidRDefault="00D275DF" w14:paraId="27471304" w14:textId="77777777">
            <w:pPr>
              <w:rPr>
                <w:b/>
                <w:bCs/>
              </w:rPr>
            </w:pPr>
            <w:r w:rsidRPr="00CE4397">
              <w:rPr>
                <w:b/>
                <w:bCs/>
              </w:rPr>
              <w:t xml:space="preserve">                 San Francisco, CA 94102</w:t>
            </w:r>
          </w:p>
          <w:p w:rsidR="00D275DF" w:rsidP="009E358C" w:rsidRDefault="00D275DF" w14:paraId="6CB13AE5" w14:textId="77777777">
            <w:pPr>
              <w:rPr>
                <w:b/>
              </w:rPr>
            </w:pPr>
            <w:r>
              <w:rPr>
                <w:b/>
                <w:bCs/>
              </w:rPr>
              <w:t>(</w:t>
            </w:r>
            <w:proofErr w:type="gramStart"/>
            <w:r>
              <w:rPr>
                <w:b/>
                <w:bCs/>
              </w:rPr>
              <w:t>Also</w:t>
            </w:r>
            <w:proofErr w:type="gramEnd"/>
            <w:r>
              <w:rPr>
                <w:b/>
                <w:bCs/>
              </w:rPr>
              <w:t xml:space="preserve"> June 4, 2026)</w:t>
            </w:r>
          </w:p>
        </w:tc>
      </w:tr>
      <w:tr w:rsidR="00D275DF" w:rsidTr="00744B24" w14:paraId="44591D5C" w14:textId="77777777">
        <w:trPr>
          <w:cantSplit/>
        </w:trPr>
        <w:tc>
          <w:tcPr>
            <w:tcW w:w="1440" w:type="dxa"/>
          </w:tcPr>
          <w:p w:rsidR="00D275DF" w:rsidP="009E358C" w:rsidRDefault="00D275DF" w14:paraId="747380A5" w14:textId="77777777">
            <w:pPr>
              <w:rPr>
                <w:b/>
              </w:rPr>
            </w:pPr>
          </w:p>
        </w:tc>
        <w:tc>
          <w:tcPr>
            <w:tcW w:w="8910" w:type="dxa"/>
            <w:gridSpan w:val="3"/>
          </w:tcPr>
          <w:p w:rsidR="00D275DF" w:rsidP="009E358C" w:rsidRDefault="00D275DF" w14:paraId="0E1B31FB" w14:textId="77777777">
            <w:pPr>
              <w:rPr>
                <w:b/>
              </w:rPr>
            </w:pPr>
          </w:p>
        </w:tc>
      </w:tr>
      <w:tr w:rsidR="00D275DF" w:rsidTr="00744B24" w14:paraId="6DC0DE02" w14:textId="77777777">
        <w:trPr>
          <w:cantSplit/>
        </w:trPr>
        <w:tc>
          <w:tcPr>
            <w:tcW w:w="1440" w:type="dxa"/>
          </w:tcPr>
          <w:p w:rsidRPr="00CE4397" w:rsidR="00D275DF" w:rsidP="009E358C" w:rsidRDefault="00D275DF" w14:paraId="29C82E96" w14:textId="77777777">
            <w:pPr>
              <w:rPr>
                <w:b/>
              </w:rPr>
            </w:pPr>
            <w:r w:rsidRPr="00CE4397">
              <w:rPr>
                <w:b/>
              </w:rPr>
              <w:t>06/0</w:t>
            </w:r>
            <w:r>
              <w:rPr>
                <w:b/>
              </w:rPr>
              <w:t>4</w:t>
            </w:r>
            <w:r w:rsidRPr="00CE4397">
              <w:rPr>
                <w:b/>
              </w:rPr>
              <w:t>/26</w:t>
            </w:r>
          </w:p>
          <w:p w:rsidRPr="00CE4397" w:rsidR="00D275DF" w:rsidP="009E358C" w:rsidRDefault="00D275DF" w14:paraId="7FAFF400" w14:textId="77777777">
            <w:r w:rsidRPr="00CE4397">
              <w:t>10:00 a.m.</w:t>
            </w:r>
          </w:p>
          <w:p w:rsidRPr="00CE4397" w:rsidR="00D275DF" w:rsidP="009E358C" w:rsidRDefault="00D275DF" w14:paraId="1C309718" w14:textId="77777777">
            <w:r w:rsidRPr="00CE4397">
              <w:t xml:space="preserve">ALJ </w:t>
            </w:r>
            <w:r>
              <w:t>Gruen</w:t>
            </w:r>
          </w:p>
          <w:p w:rsidR="00D275DF" w:rsidP="009E358C" w:rsidRDefault="00D275DF" w14:paraId="0F212733" w14:textId="77777777">
            <w:r w:rsidRPr="00CE4397">
              <w:t xml:space="preserve">Comr </w:t>
            </w:r>
          </w:p>
          <w:p w:rsidR="00D275DF" w:rsidP="009E358C" w:rsidRDefault="00D275DF" w14:paraId="05E97AD7" w14:textId="77777777">
            <w:pPr>
              <w:rPr>
                <w:b/>
              </w:rPr>
            </w:pPr>
            <w:r>
              <w:t>J. Reynolds</w:t>
            </w:r>
          </w:p>
        </w:tc>
        <w:tc>
          <w:tcPr>
            <w:tcW w:w="8910" w:type="dxa"/>
            <w:gridSpan w:val="3"/>
          </w:tcPr>
          <w:p w:rsidRPr="00C647DB" w:rsidR="00D275DF" w:rsidP="009E358C" w:rsidRDefault="00D275DF" w14:paraId="691A3D21" w14:textId="77777777">
            <w:pPr>
              <w:rPr>
                <w:b/>
                <w:bCs/>
              </w:rPr>
            </w:pPr>
            <w:r w:rsidRPr="00C647DB">
              <w:rPr>
                <w:b/>
                <w:bCs/>
              </w:rPr>
              <w:t>A.25-08-001 (EH)</w:t>
            </w:r>
            <w:r w:rsidRPr="00C647DB">
              <w:rPr>
                <w:b/>
                <w:bCs/>
                <w:i/>
                <w:iCs/>
              </w:rPr>
              <w:t xml:space="preserve"> - </w:t>
            </w:r>
            <w:r w:rsidRPr="00C647DB">
              <w:rPr>
                <w:bCs/>
              </w:rPr>
              <w:t>Application of PacifiCorp (U 901 E) for Approval of its 2026 Energy Cost Adjustment Clause and Greenhouse Gas-Related Forecast and Reconciliation of Costs and Revenue.</w:t>
            </w:r>
          </w:p>
          <w:p w:rsidRPr="00C647DB" w:rsidR="00D275DF" w:rsidP="009E358C" w:rsidRDefault="00D275DF" w14:paraId="2EA80F94" w14:textId="77777777">
            <w:pPr>
              <w:rPr>
                <w:b/>
                <w:bCs/>
              </w:rPr>
            </w:pPr>
            <w:r w:rsidRPr="00C647DB">
              <w:rPr>
                <w:b/>
                <w:bCs/>
                <w:i/>
                <w:iCs/>
              </w:rPr>
              <w:t xml:space="preserve">Location: </w:t>
            </w:r>
            <w:r w:rsidRPr="00C647DB">
              <w:rPr>
                <w:b/>
                <w:bCs/>
              </w:rPr>
              <w:t>California Public Utilities Commission</w:t>
            </w:r>
          </w:p>
          <w:p w:rsidRPr="00C647DB" w:rsidR="00D275DF" w:rsidP="009E358C" w:rsidRDefault="00D275DF" w14:paraId="006A6C86" w14:textId="77777777">
            <w:pPr>
              <w:rPr>
                <w:b/>
                <w:bCs/>
              </w:rPr>
            </w:pPr>
            <w:r w:rsidRPr="00C647DB">
              <w:rPr>
                <w:b/>
                <w:bCs/>
              </w:rPr>
              <w:t xml:space="preserve">                 Hearing Room C</w:t>
            </w:r>
          </w:p>
          <w:p w:rsidRPr="00C647DB" w:rsidR="00D275DF" w:rsidP="009E358C" w:rsidRDefault="00D275DF" w14:paraId="0DD1F64C" w14:textId="77777777">
            <w:pPr>
              <w:rPr>
                <w:b/>
                <w:bCs/>
              </w:rPr>
            </w:pPr>
            <w:r w:rsidRPr="00C647DB">
              <w:rPr>
                <w:b/>
                <w:bCs/>
              </w:rPr>
              <w:t xml:space="preserve">                 505 Van Ness Avenue</w:t>
            </w:r>
          </w:p>
          <w:p w:rsidR="00D275DF" w:rsidP="009E358C" w:rsidRDefault="00D275DF" w14:paraId="4AE27C21" w14:textId="77777777">
            <w:pPr>
              <w:rPr>
                <w:b/>
              </w:rPr>
            </w:pPr>
            <w:r w:rsidRPr="00C647DB">
              <w:rPr>
                <w:b/>
                <w:bCs/>
              </w:rPr>
              <w:t xml:space="preserve">                 San Francisco, CA 94102</w:t>
            </w:r>
          </w:p>
        </w:tc>
      </w:tr>
      <w:tr w:rsidR="00D275DF" w:rsidTr="00744B24" w14:paraId="10457645" w14:textId="77777777">
        <w:trPr>
          <w:cantSplit/>
        </w:trPr>
        <w:tc>
          <w:tcPr>
            <w:tcW w:w="1440" w:type="dxa"/>
          </w:tcPr>
          <w:p w:rsidR="00D275DF" w:rsidP="009E358C" w:rsidRDefault="00D275DF" w14:paraId="1B11D6FC" w14:textId="77777777">
            <w:pPr>
              <w:rPr>
                <w:b/>
              </w:rPr>
            </w:pPr>
          </w:p>
        </w:tc>
        <w:tc>
          <w:tcPr>
            <w:tcW w:w="8910" w:type="dxa"/>
            <w:gridSpan w:val="3"/>
          </w:tcPr>
          <w:p w:rsidR="00D275DF" w:rsidP="009E358C" w:rsidRDefault="00D275DF" w14:paraId="16713686" w14:textId="77777777">
            <w:pPr>
              <w:rPr>
                <w:b/>
              </w:rPr>
            </w:pPr>
          </w:p>
        </w:tc>
      </w:tr>
    </w:tbl>
    <w:p w:rsidRPr="006B164D" w:rsidR="00F22DCE" w:rsidP="009E358C" w:rsidRDefault="00F22DCE" w14:paraId="4BBB5905" w14:textId="72D40F30">
      <w:pPr>
        <w:pStyle w:val="Heading3"/>
        <w:keepNext w:val="0"/>
        <w:spacing w:before="60"/>
        <w:jc w:val="center"/>
        <w:rPr>
          <w:rStyle w:val="Hyperlink1"/>
          <w:b w:val="0"/>
          <w:bCs/>
          <w:i w:val="0"/>
          <w:iCs/>
        </w:rPr>
      </w:pPr>
      <w:r w:rsidRPr="006B164D">
        <w:rPr>
          <w:rStyle w:val="Hyperlink1"/>
          <w:b w:val="0"/>
          <w:bCs/>
          <w:i w:val="0"/>
          <w:iCs/>
        </w:rPr>
        <w:t>Table of Contents</w:t>
      </w:r>
    </w:p>
    <w:p w:rsidRPr="004C7738" w:rsidR="007F6C40" w:rsidP="009E358C" w:rsidRDefault="007F6C40" w14:paraId="6D52F2A0" w14:textId="77777777">
      <w:pPr>
        <w:pBdr>
          <w:bottom w:val="double" w:color="auto" w:sz="4" w:space="1"/>
        </w:pBdr>
        <w:tabs>
          <w:tab w:val="left" w:pos="1440"/>
        </w:tabs>
        <w:ind w:left="1440" w:right="1296"/>
        <w:jc w:val="center"/>
        <w:rPr>
          <w:rFonts w:eastAsia="Times New Roman" w:cs="Times New Roman"/>
          <w:b/>
          <w:sz w:val="24"/>
          <w:szCs w:val="20"/>
        </w:rPr>
      </w:pPr>
    </w:p>
    <w:p w:rsidR="00C26312" w:rsidP="009E358C" w:rsidRDefault="00891C10" w14:paraId="436D09F8" w14:textId="1124E41E">
      <w:pPr>
        <w:spacing w:before="60" w:after="60"/>
        <w:jc w:val="center"/>
        <w:rPr>
          <w:rFonts w:eastAsia="Times New Roman" w:cs="Times New Roman"/>
          <w:b/>
          <w:sz w:val="28"/>
          <w:szCs w:val="20"/>
        </w:rPr>
      </w:pPr>
      <w:bookmarkStart w:name="P6OtherPublicMeetings" w:id="9"/>
      <w:r w:rsidRPr="004C7738">
        <w:rPr>
          <w:rFonts w:eastAsia="Times New Roman" w:cs="Times New Roman"/>
          <w:b/>
          <w:sz w:val="28"/>
          <w:szCs w:val="20"/>
        </w:rPr>
        <w:t>OTHER PUBLIC MEETINGS</w:t>
      </w:r>
      <w:bookmarkEnd w:id="9"/>
      <w:r w:rsidR="003039FD">
        <w:rPr>
          <w:rFonts w:eastAsia="Times New Roman" w:cs="Times New Roman"/>
          <w:b/>
          <w:sz w:val="28"/>
          <w:szCs w:val="20"/>
        </w:rPr>
        <w:t xml:space="preserve"> </w:t>
      </w:r>
    </w:p>
    <w:p w:rsidRPr="00147F52" w:rsidR="00147F52" w:rsidP="009E358C" w:rsidRDefault="00147F52" w14:paraId="4F477D8F" w14:textId="77777777">
      <w:pPr>
        <w:spacing w:before="60" w:after="60"/>
        <w:jc w:val="center"/>
        <w:rPr>
          <w:rStyle w:val="Hyperlink1"/>
          <w:rFonts w:eastAsia="Times New Roman" w:cs="Times New Roman"/>
          <w:b/>
          <w:color w:val="auto"/>
          <w:sz w:val="28"/>
          <w:szCs w:val="20"/>
          <w:u w:val="none"/>
        </w:rPr>
      </w:pPr>
    </w:p>
    <w:p w:rsidRPr="006D4347" w:rsidR="006D4347" w:rsidP="009E358C" w:rsidRDefault="006D4347" w14:paraId="5AA9CC69" w14:textId="33FA5A79">
      <w:pPr>
        <w:pStyle w:val="Heading3"/>
        <w:keepNext w:val="0"/>
        <w:spacing w:before="0" w:after="0"/>
        <w:rPr>
          <w:i w:val="0"/>
        </w:rPr>
      </w:pPr>
      <w:r>
        <w:rPr>
          <w:i w:val="0"/>
        </w:rPr>
        <w:t>P</w:t>
      </w:r>
      <w:r w:rsidRPr="0BEB5EC1">
        <w:rPr>
          <w:i w:val="0"/>
        </w:rPr>
        <w:t xml:space="preserve">ublic Meeting Notice: </w:t>
      </w:r>
      <w:r w:rsidRPr="00D275DF" w:rsidR="00D275DF">
        <w:rPr>
          <w:i w:val="0"/>
        </w:rPr>
        <w:t>Informational Webinar: SB 1221 Neighborhood Decarbonization Pilot Program</w:t>
      </w:r>
    </w:p>
    <w:tbl>
      <w:tblPr>
        <w:tblW w:w="10260" w:type="dxa"/>
        <w:tblInd w:w="-10" w:type="dxa"/>
        <w:tblCellMar>
          <w:left w:w="0" w:type="dxa"/>
          <w:right w:w="0" w:type="dxa"/>
        </w:tblCellMar>
        <w:tblLook w:val="04A0" w:firstRow="1" w:lastRow="0" w:firstColumn="1" w:lastColumn="0" w:noHBand="0" w:noVBand="1"/>
      </w:tblPr>
      <w:tblGrid>
        <w:gridCol w:w="1890"/>
        <w:gridCol w:w="8370"/>
      </w:tblGrid>
      <w:tr w:rsidR="006D4347" w:rsidTr="00744B24" w14:paraId="2D13DA8B" w14:textId="77777777">
        <w:trPr>
          <w:trHeight w:val="2950"/>
        </w:trPr>
        <w:tc>
          <w:tcPr>
            <w:tcW w:w="1890" w:type="dxa"/>
            <w:tcBorders>
              <w:top w:val="dotted" w:color="auto" w:sz="8" w:space="0"/>
              <w:left w:val="dotted" w:color="auto" w:sz="8" w:space="0"/>
              <w:bottom w:val="dotted" w:color="auto" w:sz="8" w:space="0"/>
              <w:right w:val="dotted" w:color="auto" w:sz="8" w:space="0"/>
            </w:tcBorders>
            <w:tcMar>
              <w:top w:w="0" w:type="dxa"/>
              <w:left w:w="108" w:type="dxa"/>
              <w:bottom w:w="0" w:type="dxa"/>
              <w:right w:w="108" w:type="dxa"/>
            </w:tcMar>
            <w:hideMark/>
          </w:tcPr>
          <w:p w:rsidR="006D4347" w:rsidP="009E358C" w:rsidRDefault="00D275DF" w14:paraId="3F13CE28" w14:textId="3250C6C6">
            <w:pPr>
              <w:spacing w:line="256" w:lineRule="auto"/>
              <w:ind w:left="-15"/>
            </w:pPr>
            <w:r>
              <w:rPr>
                <w:b/>
                <w:bCs/>
              </w:rPr>
              <w:t>February 12</w:t>
            </w:r>
            <w:r w:rsidRPr="0BEB5EC1" w:rsidR="006D4347">
              <w:rPr>
                <w:b/>
                <w:bCs/>
              </w:rPr>
              <w:t xml:space="preserve">, </w:t>
            </w:r>
            <w:r w:rsidR="006D4347">
              <w:rPr>
                <w:b/>
                <w:bCs/>
              </w:rPr>
              <w:t>2026</w:t>
            </w:r>
            <w:r w:rsidR="006D4347">
              <w:br/>
            </w:r>
            <w:r>
              <w:t>10</w:t>
            </w:r>
            <w:r w:rsidR="006D4347">
              <w:t>:00am – 1</w:t>
            </w:r>
            <w:r>
              <w:t>1</w:t>
            </w:r>
            <w:r w:rsidR="006D4347">
              <w:t>:00</w:t>
            </w:r>
            <w:r>
              <w:t>a</w:t>
            </w:r>
            <w:r w:rsidR="006D4347">
              <w:t>m</w:t>
            </w:r>
          </w:p>
        </w:tc>
        <w:tc>
          <w:tcPr>
            <w:tcW w:w="8370" w:type="dxa"/>
            <w:tcBorders>
              <w:top w:val="dotted" w:color="auto" w:sz="8" w:space="0"/>
              <w:left w:val="nil"/>
              <w:bottom w:val="dotted" w:color="auto" w:sz="8" w:space="0"/>
              <w:right w:val="dotted" w:color="auto" w:sz="8" w:space="0"/>
            </w:tcBorders>
            <w:tcMar>
              <w:top w:w="0" w:type="dxa"/>
              <w:left w:w="108" w:type="dxa"/>
              <w:bottom w:w="0" w:type="dxa"/>
              <w:right w:w="108" w:type="dxa"/>
            </w:tcMar>
          </w:tcPr>
          <w:p w:rsidRPr="00C32D6D" w:rsidR="006D4347" w:rsidP="009E358C" w:rsidRDefault="006D4347" w14:paraId="75D8B197" w14:textId="77777777">
            <w:pPr>
              <w:spacing w:line="256" w:lineRule="auto"/>
              <w:rPr>
                <w:bCs/>
              </w:rPr>
            </w:pPr>
            <w:r>
              <w:rPr>
                <w:b/>
                <w:bCs/>
              </w:rPr>
              <w:t xml:space="preserve">Location: </w:t>
            </w:r>
            <w:r>
              <w:t xml:space="preserve"> Remote</w:t>
            </w:r>
          </w:p>
          <w:p w:rsidR="006D4347" w:rsidP="009E358C" w:rsidRDefault="006D4347" w14:paraId="1521DEA0" w14:textId="77777777">
            <w:pPr>
              <w:spacing w:line="256" w:lineRule="auto"/>
              <w:rPr>
                <w:b/>
                <w:bCs/>
              </w:rPr>
            </w:pPr>
          </w:p>
          <w:p w:rsidR="006D4347" w:rsidP="009E358C" w:rsidRDefault="006D4347" w14:paraId="4F6661D6" w14:textId="77777777">
            <w:pPr>
              <w:spacing w:line="256" w:lineRule="auto"/>
              <w:rPr>
                <w:b/>
                <w:bCs/>
              </w:rPr>
            </w:pPr>
            <w:r w:rsidRPr="0042363C">
              <w:rPr>
                <w:b/>
                <w:bCs/>
              </w:rPr>
              <w:t>Webex Inform</w:t>
            </w:r>
            <w:r>
              <w:rPr>
                <w:b/>
                <w:bCs/>
              </w:rPr>
              <w:t>ation</w:t>
            </w:r>
            <w:r w:rsidRPr="0042363C">
              <w:rPr>
                <w:b/>
                <w:bCs/>
              </w:rPr>
              <w:t xml:space="preserve">: </w:t>
            </w:r>
            <w:r w:rsidRPr="0042363C">
              <w:t>(Re</w:t>
            </w:r>
            <w:r>
              <w:t>gistration Required)</w:t>
            </w:r>
          </w:p>
          <w:p w:rsidR="00D275DF" w:rsidP="009E358C" w:rsidRDefault="00D275DF" w14:paraId="38FE5AC1" w14:textId="77777777">
            <w:pPr>
              <w:spacing w:line="256" w:lineRule="auto"/>
            </w:pPr>
            <w:hyperlink w:history="1" r:id="rId36">
              <w:r w:rsidRPr="00D275DF">
                <w:rPr>
                  <w:rStyle w:val="Hyperlink"/>
                </w:rPr>
                <w:t>https://cpuc.webex.com/weblink/register/rfa56b751035ca619275be9ddd8c60904</w:t>
              </w:r>
            </w:hyperlink>
          </w:p>
          <w:p w:rsidR="00744B24" w:rsidP="009E358C" w:rsidRDefault="00744B24" w14:paraId="6DC718CF" w14:textId="77777777">
            <w:pPr>
              <w:spacing w:line="256" w:lineRule="auto"/>
            </w:pPr>
          </w:p>
          <w:p w:rsidR="00744B24" w:rsidP="009E358C" w:rsidRDefault="00744B24" w14:paraId="147DFCA9" w14:textId="1E34AE03">
            <w:pPr>
              <w:spacing w:line="256" w:lineRule="auto"/>
              <w:rPr>
                <w:b/>
                <w:bCs/>
              </w:rPr>
            </w:pPr>
            <w:r>
              <w:rPr>
                <w:b/>
                <w:bCs/>
              </w:rPr>
              <w:t>Conference Call-in Information:</w:t>
            </w:r>
          </w:p>
          <w:p w:rsidR="00744B24" w:rsidP="009E358C" w:rsidRDefault="00744B24" w14:paraId="5214E4B0" w14:textId="2679B156">
            <w:pPr>
              <w:spacing w:line="256" w:lineRule="auto"/>
              <w:rPr>
                <w:b/>
                <w:bCs/>
              </w:rPr>
            </w:pPr>
            <w:r>
              <w:rPr>
                <w:b/>
                <w:bCs/>
              </w:rPr>
              <w:t xml:space="preserve">Call-in number: </w:t>
            </w:r>
            <w:r w:rsidRPr="00744B24">
              <w:t>1-855-282-6330 or 1-415-655-0002</w:t>
            </w:r>
          </w:p>
          <w:p w:rsidRPr="00744B24" w:rsidR="00744B24" w:rsidP="009E358C" w:rsidRDefault="00744B24" w14:paraId="395AD7DF" w14:textId="471AAE4F">
            <w:pPr>
              <w:spacing w:line="256" w:lineRule="auto"/>
            </w:pPr>
            <w:r>
              <w:rPr>
                <w:b/>
                <w:bCs/>
              </w:rPr>
              <w:t xml:space="preserve">Call-in passcode: </w:t>
            </w:r>
            <w:r w:rsidRPr="00744B24">
              <w:t>721221#</w:t>
            </w:r>
          </w:p>
          <w:p w:rsidRPr="00744B24" w:rsidR="006D4347" w:rsidP="009E358C" w:rsidRDefault="006D4347" w14:paraId="730D7A03" w14:textId="045D4247">
            <w:pPr>
              <w:rPr>
                <w:color w:val="0000FF"/>
              </w:rPr>
            </w:pPr>
            <w:r w:rsidRPr="0042363C">
              <w:t xml:space="preserve"> </w:t>
            </w:r>
          </w:p>
          <w:p w:rsidR="006D4347" w:rsidP="009E358C" w:rsidRDefault="006D4347" w14:paraId="670EB422" w14:textId="7794C7BF">
            <w:pPr>
              <w:spacing w:line="256" w:lineRule="auto"/>
              <w:rPr>
                <w:color w:val="0000FF"/>
                <w:u w:val="single"/>
              </w:rPr>
            </w:pPr>
            <w:r>
              <w:rPr>
                <w:b/>
              </w:rPr>
              <w:t xml:space="preserve">Contact Information: </w:t>
            </w:r>
            <w:hyperlink w:history="1" r:id="rId37">
              <w:r w:rsidRPr="00744B24" w:rsidR="00744B24">
                <w:rPr>
                  <w:rStyle w:val="Hyperlink"/>
                </w:rPr>
                <w:t>Christopher.moore@cpuc.ca.gov</w:t>
              </w:r>
            </w:hyperlink>
          </w:p>
          <w:p w:rsidR="00744B24" w:rsidP="009E358C" w:rsidRDefault="00744B24" w14:paraId="6D4F22AB" w14:textId="77777777">
            <w:pPr>
              <w:spacing w:line="256" w:lineRule="auto"/>
              <w:rPr>
                <w:u w:val="single"/>
              </w:rPr>
            </w:pPr>
          </w:p>
          <w:p w:rsidRPr="00744B24" w:rsidR="006D4347" w:rsidP="009E358C" w:rsidRDefault="00744B24" w14:paraId="3A215DAF" w14:textId="28743451">
            <w:pPr>
              <w:spacing w:line="256" w:lineRule="auto"/>
              <w:rPr>
                <w:u w:val="single"/>
              </w:rPr>
            </w:pPr>
            <w:r w:rsidRPr="00744B24">
              <w:rPr>
                <w:b/>
                <w:bCs/>
              </w:rPr>
              <w:t>More Information</w:t>
            </w:r>
            <w:r>
              <w:rPr>
                <w:b/>
                <w:bCs/>
              </w:rPr>
              <w:t xml:space="preserve">: </w:t>
            </w:r>
            <w:hyperlink w:history="1" r:id="rId38">
              <w:r w:rsidRPr="00744B24">
                <w:rPr>
                  <w:rStyle w:val="Hyperlink"/>
                </w:rPr>
                <w:t>SB 1221 Implementation</w:t>
              </w:r>
            </w:hyperlink>
          </w:p>
        </w:tc>
      </w:tr>
    </w:tbl>
    <w:p w:rsidRPr="00903E84" w:rsidR="00891C10" w:rsidP="009E358C" w:rsidRDefault="008C5E63" w14:paraId="70A01842" w14:textId="6FCE8310">
      <w:pPr>
        <w:spacing w:before="60" w:after="60"/>
        <w:jc w:val="center"/>
        <w:rPr>
          <w:rStyle w:val="Hyperlink1"/>
          <w:rFonts w:eastAsia="Times New Roman" w:cs="Times New Roman"/>
          <w:b/>
          <w:color w:val="auto"/>
          <w:sz w:val="28"/>
          <w:szCs w:val="20"/>
          <w:u w:val="none"/>
        </w:rPr>
      </w:pPr>
      <w:r w:rsidRPr="006B164D">
        <w:rPr>
          <w:rStyle w:val="Hyperlink1"/>
          <w:rFonts w:eastAsia="Times New Roman" w:cs="Times New Roman"/>
          <w:b/>
          <w:bCs/>
          <w:i/>
          <w:iCs/>
          <w:szCs w:val="20"/>
        </w:rPr>
        <w:fldChar w:fldCharType="begin"/>
      </w:r>
      <w:r w:rsidRPr="006B164D">
        <w:rPr>
          <w:rStyle w:val="Hyperlink1"/>
          <w:bCs/>
          <w:iCs/>
        </w:rPr>
        <w:instrText xml:space="preserve"> HYPERLINK  \l "_top" </w:instrText>
      </w:r>
      <w:r w:rsidRPr="006B164D">
        <w:rPr>
          <w:rStyle w:val="Hyperlink1"/>
          <w:rFonts w:eastAsia="Times New Roman" w:cs="Times New Roman"/>
          <w:b/>
          <w:bCs/>
          <w:i/>
          <w:iCs/>
          <w:szCs w:val="20"/>
        </w:rPr>
      </w:r>
      <w:r w:rsidRPr="006B164D">
        <w:rPr>
          <w:rStyle w:val="Hyperlink1"/>
          <w:rFonts w:eastAsia="Times New Roman" w:cs="Times New Roman"/>
          <w:b/>
          <w:bCs/>
          <w:i/>
          <w:iCs/>
          <w:szCs w:val="20"/>
        </w:rPr>
        <w:fldChar w:fldCharType="separate"/>
      </w:r>
      <w:r w:rsidRPr="006B164D" w:rsidR="00891C10">
        <w:rPr>
          <w:rStyle w:val="Hyperlink1"/>
          <w:bCs/>
          <w:iCs/>
        </w:rPr>
        <w:t>Return to Table of Contents</w:t>
      </w:r>
    </w:p>
    <w:p w:rsidRPr="00527A75" w:rsidR="00891C10" w:rsidP="009E358C" w:rsidRDefault="008C5E63" w14:paraId="48CF9164"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A22830" w:rsidP="009E358C" w:rsidRDefault="00E36C85" w14:paraId="6959E65C" w14:textId="24B03A73">
      <w:pPr>
        <w:tabs>
          <w:tab w:val="center" w:pos="5139"/>
          <w:tab w:val="left" w:pos="7601"/>
        </w:tabs>
        <w:spacing w:before="60" w:after="60"/>
        <w:rPr>
          <w:rFonts w:eastAsia="Times New Roman" w:cs="Times New Roman"/>
          <w:b/>
          <w:sz w:val="28"/>
          <w:szCs w:val="20"/>
        </w:rPr>
      </w:pPr>
      <w:bookmarkStart w:name="P7NewProceedings" w:id="10"/>
      <w:r>
        <w:rPr>
          <w:rFonts w:eastAsia="Times New Roman" w:cs="Times New Roman"/>
          <w:b/>
          <w:sz w:val="28"/>
          <w:szCs w:val="20"/>
        </w:rPr>
        <w:tab/>
      </w:r>
      <w:r w:rsidRPr="004C7738" w:rsidR="009E6CC8">
        <w:rPr>
          <w:rFonts w:eastAsia="Times New Roman" w:cs="Times New Roman"/>
          <w:b/>
          <w:sz w:val="28"/>
          <w:szCs w:val="20"/>
        </w:rPr>
        <w:t xml:space="preserve">NEW </w:t>
      </w:r>
      <w:bookmarkEnd w:id="10"/>
      <w:r w:rsidRPr="004C7738" w:rsidR="00074981">
        <w:rPr>
          <w:rFonts w:eastAsia="Times New Roman" w:cs="Times New Roman"/>
          <w:b/>
          <w:sz w:val="28"/>
          <w:szCs w:val="20"/>
        </w:rPr>
        <w:t>PROCEEDING</w:t>
      </w:r>
      <w:r w:rsidR="00074981">
        <w:rPr>
          <w:rFonts w:eastAsia="Times New Roman" w:cs="Times New Roman"/>
          <w:b/>
          <w:sz w:val="28"/>
          <w:szCs w:val="20"/>
        </w:rPr>
        <w:t>S</w:t>
      </w:r>
      <w:r w:rsidR="00147F52">
        <w:rPr>
          <w:rFonts w:eastAsia="Times New Roman" w:cs="Times New Roman"/>
          <w:b/>
          <w:sz w:val="28"/>
          <w:szCs w:val="20"/>
        </w:rPr>
        <w:t xml:space="preserve"> </w:t>
      </w:r>
      <w:r w:rsidR="000D78E7">
        <w:rPr>
          <w:rFonts w:eastAsia="Times New Roman" w:cs="Times New Roman"/>
          <w:b/>
          <w:sz w:val="28"/>
          <w:szCs w:val="20"/>
        </w:rPr>
        <w:t>- NONE</w:t>
      </w:r>
    </w:p>
    <w:p w:rsidRPr="00903E84" w:rsidR="005618BB" w:rsidP="009E358C" w:rsidRDefault="009E6CC8" w14:paraId="0123EFA8" w14:textId="5844DC6B">
      <w:pPr>
        <w:tabs>
          <w:tab w:val="center" w:pos="5139"/>
          <w:tab w:val="left" w:pos="7605"/>
        </w:tabs>
        <w:spacing w:before="60" w:after="60"/>
        <w:jc w:val="center"/>
        <w:rPr>
          <w:rStyle w:val="Hyperlink1"/>
          <w:rFonts w:eastAsia="Times New Roman" w:cs="Times New Roman"/>
          <w:b/>
          <w:color w:val="auto"/>
          <w:sz w:val="28"/>
          <w:szCs w:val="20"/>
          <w:u w:val="none"/>
        </w:rPr>
      </w:pPr>
      <w:hyperlink w:history="1" w:anchor="tableofcontents">
        <w:r w:rsidRPr="004C7738">
          <w:rPr>
            <w:rFonts w:eastAsia="Times New Roman" w:cs="Times New Roman"/>
            <w:color w:val="0000FF"/>
            <w:szCs w:val="20"/>
            <w:u w:val="single"/>
          </w:rPr>
          <w:t>Return to Table of Contents</w:t>
        </w:r>
      </w:hyperlink>
      <w:r w:rsidRPr="006B164D" w:rsidR="005618BB">
        <w:rPr>
          <w:rStyle w:val="Hyperlink1"/>
          <w:rFonts w:eastAsia="Times New Roman" w:cs="Times New Roman"/>
          <w:b/>
          <w:bCs/>
          <w:i/>
          <w:iCs/>
          <w:szCs w:val="20"/>
        </w:rPr>
        <w:fldChar w:fldCharType="begin"/>
      </w:r>
      <w:r w:rsidRPr="006B164D" w:rsidR="005618BB">
        <w:rPr>
          <w:rStyle w:val="Hyperlink1"/>
          <w:bCs/>
          <w:iCs/>
        </w:rPr>
        <w:instrText xml:space="preserve"> HYPERLINK  \l "_top" </w:instrText>
      </w:r>
      <w:r w:rsidRPr="006B164D" w:rsidR="005618BB">
        <w:rPr>
          <w:rStyle w:val="Hyperlink1"/>
          <w:rFonts w:eastAsia="Times New Roman" w:cs="Times New Roman"/>
          <w:b/>
          <w:bCs/>
          <w:i/>
          <w:iCs/>
          <w:szCs w:val="20"/>
        </w:rPr>
      </w:r>
      <w:r w:rsidRPr="006B164D" w:rsidR="005618BB">
        <w:rPr>
          <w:rStyle w:val="Hyperlink1"/>
          <w:rFonts w:eastAsia="Times New Roman" w:cs="Times New Roman"/>
          <w:b/>
          <w:bCs/>
          <w:i/>
          <w:iCs/>
          <w:szCs w:val="20"/>
        </w:rPr>
        <w:fldChar w:fldCharType="separate"/>
      </w:r>
    </w:p>
    <w:p w:rsidRPr="00527A75" w:rsidR="005618BB" w:rsidP="009E358C" w:rsidRDefault="005618BB" w14:paraId="5AADB681" w14:textId="77777777">
      <w:pPr>
        <w:pBdr>
          <w:bottom w:val="double" w:color="auto" w:sz="4" w:space="1"/>
        </w:pBdr>
        <w:tabs>
          <w:tab w:val="left" w:pos="1440"/>
        </w:tabs>
        <w:spacing w:before="60" w:after="60"/>
        <w:ind w:left="1440" w:right="1296"/>
        <w:rPr>
          <w:rFonts w:eastAsia="Times New Roman" w:cs="Times New Roman"/>
          <w:b/>
          <w:sz w:val="16"/>
          <w:szCs w:val="16"/>
        </w:rPr>
      </w:pPr>
      <w:r w:rsidRPr="006B164D">
        <w:rPr>
          <w:rStyle w:val="Hyperlink1"/>
          <w:bCs/>
          <w:iCs/>
        </w:rPr>
        <w:fldChar w:fldCharType="end"/>
      </w:r>
    </w:p>
    <w:p w:rsidR="0082363E" w:rsidP="009E358C" w:rsidRDefault="009E6CC8" w14:paraId="366EC3A4" w14:textId="37F1D96D">
      <w:pPr>
        <w:tabs>
          <w:tab w:val="center" w:pos="5139"/>
          <w:tab w:val="left" w:pos="7890"/>
        </w:tabs>
        <w:spacing w:before="60" w:after="60"/>
        <w:jc w:val="center"/>
        <w:rPr>
          <w:rFonts w:eastAsia="Times New Roman" w:cs="Times New Roman"/>
          <w:b/>
          <w:sz w:val="28"/>
          <w:szCs w:val="20"/>
        </w:rPr>
      </w:pPr>
      <w:bookmarkStart w:name="P8PetitionforModifications" w:id="11"/>
      <w:r w:rsidRPr="004C7738">
        <w:rPr>
          <w:rFonts w:eastAsia="Times New Roman" w:cs="Times New Roman"/>
          <w:b/>
          <w:sz w:val="28"/>
          <w:szCs w:val="20"/>
        </w:rPr>
        <w:t>PETITIONS FOR MODIFICATION</w:t>
      </w:r>
      <w:bookmarkEnd w:id="11"/>
      <w:r w:rsidR="008D69A9">
        <w:rPr>
          <w:rFonts w:eastAsia="Times New Roman" w:cs="Times New Roman"/>
          <w:b/>
          <w:sz w:val="28"/>
          <w:szCs w:val="20"/>
        </w:rPr>
        <w:t xml:space="preserve"> - NONE</w:t>
      </w:r>
    </w:p>
    <w:p w:rsidRPr="004633BA" w:rsidR="009E6CC8" w:rsidP="009E358C" w:rsidRDefault="009E6CC8" w14:paraId="5EA0886E" w14:textId="71006A25">
      <w:pPr>
        <w:tabs>
          <w:tab w:val="center" w:pos="5139"/>
          <w:tab w:val="left" w:pos="7890"/>
        </w:tabs>
        <w:spacing w:before="60" w:after="60"/>
        <w:jc w:val="center"/>
        <w:rPr>
          <w:rFonts w:eastAsia="Times New Roman" w:cs="Times New Roman"/>
          <w:b/>
          <w:sz w:val="28"/>
          <w:szCs w:val="20"/>
        </w:rPr>
      </w:pPr>
      <w:hyperlink w:history="1" w:anchor="tableofcontents">
        <w:r w:rsidRPr="004C7738">
          <w:rPr>
            <w:rFonts w:eastAsia="Times New Roman" w:cs="Times New Roman"/>
            <w:color w:val="0000FF"/>
            <w:szCs w:val="20"/>
            <w:u w:val="single"/>
          </w:rPr>
          <w:t>Return to Table of Contents</w:t>
        </w:r>
      </w:hyperlink>
    </w:p>
    <w:p w:rsidRPr="004C7738" w:rsidR="009E6CC8" w:rsidP="009E358C" w:rsidRDefault="009E6CC8" w14:paraId="4F9ED567" w14:textId="77777777">
      <w:pPr>
        <w:pBdr>
          <w:bottom w:val="double" w:color="auto" w:sz="4" w:space="1"/>
        </w:pBdr>
        <w:tabs>
          <w:tab w:val="left" w:pos="1440"/>
        </w:tabs>
        <w:ind w:left="1440" w:right="1296"/>
        <w:rPr>
          <w:rFonts w:eastAsia="Times New Roman" w:cs="Times New Roman"/>
          <w:b/>
          <w:sz w:val="24"/>
          <w:szCs w:val="20"/>
        </w:rPr>
      </w:pPr>
    </w:p>
    <w:p w:rsidRPr="004C7738" w:rsidR="009E6CC8" w:rsidP="009E358C" w:rsidRDefault="009E6CC8" w14:paraId="1B6DAA69" w14:textId="77777777">
      <w:pPr>
        <w:spacing w:before="60" w:after="60"/>
        <w:jc w:val="center"/>
        <w:rPr>
          <w:rFonts w:eastAsia="Times New Roman" w:cs="Times New Roman"/>
          <w:b/>
          <w:sz w:val="28"/>
          <w:szCs w:val="20"/>
        </w:rPr>
      </w:pPr>
      <w:bookmarkStart w:name="P9DraftResolutions" w:id="12"/>
      <w:r w:rsidRPr="004C7738">
        <w:rPr>
          <w:rFonts w:eastAsia="Times New Roman" w:cs="Times New Roman"/>
          <w:b/>
          <w:sz w:val="28"/>
          <w:szCs w:val="20"/>
        </w:rPr>
        <w:t>DRAFT RESOLUTIONS</w:t>
      </w:r>
    </w:p>
    <w:bookmarkEnd w:id="12"/>
    <w:p w:rsidRPr="006C4DEF" w:rsidR="002470E0" w:rsidP="009E358C" w:rsidRDefault="009E6CC8" w14:paraId="1FA21C14" w14:textId="2569B279">
      <w:pPr>
        <w:jc w:val="center"/>
        <w:rPr>
          <w:rFonts w:eastAsia="Times New Roman" w:cs="Times New Roman"/>
          <w:b/>
          <w:szCs w:val="20"/>
        </w:rPr>
      </w:pPr>
      <w:r w:rsidRPr="004C7738">
        <w:rPr>
          <w:rFonts w:eastAsia="Times New Roman" w:cs="Times New Roman"/>
          <w:b/>
          <w:snapToGrid w:val="0"/>
          <w:szCs w:val="20"/>
        </w:rPr>
        <w:lastRenderedPageBreak/>
        <w:t>Issued for public comment</w:t>
      </w:r>
      <w:r w:rsidRPr="004C7738" w:rsidR="005A382C">
        <w:rPr>
          <w:rFonts w:eastAsia="Times New Roman" w:cs="Times New Roman"/>
          <w:b/>
          <w:snapToGrid w:val="0"/>
          <w:szCs w:val="20"/>
        </w:rPr>
        <w:t xml:space="preserve">. </w:t>
      </w:r>
      <w:r w:rsidRPr="004C7738">
        <w:rPr>
          <w:rFonts w:eastAsia="Times New Roman" w:cs="Times New Roman"/>
          <w:b/>
          <w:snapToGrid w:val="0"/>
          <w:szCs w:val="20"/>
        </w:rPr>
        <w:t>Comments are governed by Rule 14.5</w:t>
      </w:r>
      <w:r w:rsidRPr="004C7738">
        <w:rPr>
          <w:rFonts w:eastAsia="Times New Roman" w:cs="Times New Roman"/>
          <w:b/>
          <w:szCs w:val="20"/>
        </w:rPr>
        <w:t>.</w:t>
      </w:r>
    </w:p>
    <w:p w:rsidR="00680F8F" w:rsidP="009E358C" w:rsidRDefault="00680F8F" w14:paraId="1E16573D" w14:textId="77777777">
      <w:pPr>
        <w:spacing w:before="60" w:after="60"/>
        <w:jc w:val="center"/>
      </w:pPr>
    </w:p>
    <w:p w:rsidR="002C2925" w:rsidP="009E358C" w:rsidRDefault="002C2925" w14:paraId="1B2EAE3E"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D127BE" w:rsidR="002C2925" w:rsidTr="00DA6191" w14:paraId="46A61173"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9E358C" w:rsidRDefault="002C2925" w14:paraId="691DC3AF" w14:textId="77777777">
            <w:pPr>
              <w:rPr>
                <w:rFonts w:cs="Times New Roman"/>
                <w:szCs w:val="20"/>
              </w:rPr>
            </w:pPr>
            <w:r w:rsidRPr="002C292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9E358C" w:rsidRDefault="002C2925" w14:paraId="35E8FFB2" w14:textId="766B7A2F">
            <w:pPr>
              <w:rPr>
                <w:rFonts w:cs="Times New Roman"/>
                <w:b/>
                <w:bCs/>
                <w:szCs w:val="20"/>
              </w:rPr>
            </w:pPr>
            <w:r w:rsidRPr="002C2925">
              <w:rPr>
                <w:rFonts w:cs="Times New Roman"/>
                <w:b/>
                <w:szCs w:val="20"/>
              </w:rPr>
              <w:t>E-5435</w:t>
            </w:r>
          </w:p>
        </w:tc>
      </w:tr>
      <w:tr w:rsidRPr="00D127BE" w:rsidR="002C2925" w:rsidTr="00DA6191" w14:paraId="267B420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9E358C" w:rsidRDefault="002C2925" w14:paraId="6BF8550C" w14:textId="77777777">
            <w:pPr>
              <w:rPr>
                <w:rFonts w:cs="Times New Roman"/>
                <w:szCs w:val="20"/>
              </w:rPr>
            </w:pPr>
            <w:r w:rsidRPr="002C292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9E358C" w:rsidRDefault="002C2925" w14:paraId="30E39942" w14:textId="584DAA49">
            <w:pPr>
              <w:rPr>
                <w:rFonts w:cs="Times New Roman"/>
                <w:szCs w:val="20"/>
              </w:rPr>
            </w:pPr>
            <w:r w:rsidRPr="002C2925">
              <w:rPr>
                <w:rFonts w:cs="Times New Roman"/>
                <w:szCs w:val="20"/>
              </w:rPr>
              <w:t>February 5, 2026</w:t>
            </w:r>
          </w:p>
        </w:tc>
      </w:tr>
      <w:tr w:rsidRPr="00BE615A" w:rsidR="002C2925" w:rsidTr="00DA6191" w14:paraId="1AC5F44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9E358C" w:rsidRDefault="002C2925" w14:paraId="61A10A91" w14:textId="77777777">
            <w:pPr>
              <w:rPr>
                <w:rFonts w:cs="Times New Roman"/>
                <w:szCs w:val="20"/>
              </w:rPr>
            </w:pPr>
            <w:r w:rsidRPr="002C292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9E358C" w:rsidRDefault="002C2925" w14:paraId="7A1F3876" w14:textId="21D948A0">
            <w:pPr>
              <w:rPr>
                <w:rFonts w:eastAsia="Times New Roman" w:cs="Times New Roman"/>
                <w:szCs w:val="20"/>
              </w:rPr>
            </w:pPr>
            <w:r w:rsidRPr="002C2925">
              <w:rPr>
                <w:rFonts w:eastAsia="Times New Roman" w:cs="Times New Roman"/>
                <w:szCs w:val="20"/>
              </w:rPr>
              <w:t>Resolution E-5435. Pursuant to Decision 18-06-027, Approving with Clarifications Orange County Power Authority’s Tariff to Implement the Disadvantaged Communities Green Tariff Program.</w:t>
            </w:r>
          </w:p>
        </w:tc>
      </w:tr>
      <w:tr w:rsidRPr="00AC561A" w:rsidR="002C2925" w:rsidTr="00DA6191" w14:paraId="0194CC1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2C2925" w:rsidR="002C2925" w:rsidP="009E358C" w:rsidRDefault="002C2925" w14:paraId="37388FAC" w14:textId="77777777">
            <w:pPr>
              <w:rPr>
                <w:rFonts w:cs="Times New Roman"/>
                <w:szCs w:val="20"/>
              </w:rPr>
            </w:pPr>
            <w:r w:rsidRPr="002C2925">
              <w:rPr>
                <w:rFonts w:cs="Times New Roman"/>
                <w:szCs w:val="20"/>
              </w:rPr>
              <w:t>Web Link</w:t>
            </w:r>
          </w:p>
        </w:tc>
        <w:tc>
          <w:tcPr>
            <w:tcW w:w="7380" w:type="dxa"/>
          </w:tcPr>
          <w:p w:rsidRPr="002C2925" w:rsidR="002C2925" w:rsidP="009E358C" w:rsidRDefault="002C2925" w14:paraId="0FEC9174" w14:textId="080E5CC2">
            <w:pPr>
              <w:rPr>
                <w:rStyle w:val="Hyperlink1"/>
                <w:rFonts w:cs="Times New Roman"/>
                <w:color w:val="auto"/>
                <w:szCs w:val="20"/>
                <w:u w:val="none"/>
              </w:rPr>
            </w:pPr>
            <w:r w:rsidRPr="002C2925">
              <w:rPr>
                <w:rStyle w:val="Hyperlink"/>
                <w:rFonts w:cs="Times New Roman"/>
                <w:szCs w:val="20"/>
              </w:rPr>
              <w:t>https://docs.cpuc.ca.gov/PublishedDocs/Published/G000/M593/K227/593227905.PDF</w:t>
            </w:r>
          </w:p>
        </w:tc>
      </w:tr>
      <w:tr w:rsidRPr="00D127BE" w:rsidR="002C2925" w:rsidTr="00DA6191" w14:paraId="05E9FDB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9E358C" w:rsidRDefault="002C2925" w14:paraId="446528C6" w14:textId="77777777">
            <w:pPr>
              <w:rPr>
                <w:rFonts w:cs="Times New Roman"/>
                <w:szCs w:val="20"/>
              </w:rPr>
            </w:pPr>
            <w:r w:rsidRPr="00D127BE">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D127BE" w:rsidR="002C2925" w:rsidP="009E358C" w:rsidRDefault="002C2925" w14:paraId="77DA1F26" w14:textId="062689E1">
            <w:pPr>
              <w:rPr>
                <w:rFonts w:cs="Times New Roman"/>
                <w:szCs w:val="20"/>
              </w:rPr>
            </w:pPr>
            <w:r>
              <w:rPr>
                <w:rFonts w:cs="Times New Roman"/>
                <w:szCs w:val="20"/>
              </w:rPr>
              <w:t>January 20, 2026</w:t>
            </w:r>
          </w:p>
        </w:tc>
      </w:tr>
      <w:tr w:rsidRPr="00AC561A" w:rsidR="002C2925" w:rsidTr="00DA6191" w14:paraId="6B5CCA1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D127BE" w:rsidR="002C2925" w:rsidP="009E358C" w:rsidRDefault="002C2925" w14:paraId="7CB69078" w14:textId="77777777">
            <w:pPr>
              <w:rPr>
                <w:rFonts w:cs="Times New Roman"/>
                <w:szCs w:val="20"/>
              </w:rPr>
            </w:pPr>
            <w:r w:rsidRPr="00D127BE">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C2925" w:rsidR="002C2925" w:rsidP="009E358C" w:rsidRDefault="002C2925" w14:paraId="30A95634" w14:textId="77647519">
            <w:pPr>
              <w:tabs>
                <w:tab w:val="left" w:pos="6930"/>
              </w:tabs>
              <w:ind w:right="-111"/>
              <w:rPr>
                <w:rStyle w:val="Hyperlink1"/>
                <w:color w:val="auto"/>
                <w:sz w:val="36"/>
                <w:szCs w:val="36"/>
                <w:u w:val="none"/>
              </w:rPr>
            </w:pPr>
            <w:hyperlink w:history="1" r:id="rId39">
              <w:r w:rsidRPr="001D0B66">
                <w:rPr>
                  <w:rStyle w:val="Hyperlink"/>
                </w:rPr>
                <w:t>edtariffunit@cpuc.ca.gov</w:t>
              </w:r>
            </w:hyperlink>
            <w:r>
              <w:rPr>
                <w:sz w:val="28"/>
                <w:szCs w:val="28"/>
              </w:rPr>
              <w:t xml:space="preserve"> </w:t>
            </w:r>
            <w:r w:rsidRPr="0002775E">
              <w:rPr>
                <w:sz w:val="36"/>
                <w:szCs w:val="36"/>
              </w:rPr>
              <w:t xml:space="preserve"> </w:t>
            </w:r>
          </w:p>
        </w:tc>
      </w:tr>
    </w:tbl>
    <w:p w:rsidR="002C2925" w:rsidP="009E358C" w:rsidRDefault="002C2925" w14:paraId="5A4A2296" w14:textId="77777777">
      <w:pPr>
        <w:spacing w:before="60" w:after="60"/>
        <w:jc w:val="center"/>
      </w:pPr>
    </w:p>
    <w:p w:rsidR="00885045" w:rsidP="009E358C" w:rsidRDefault="00885045" w14:paraId="4AFD58D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2C2925" w:rsidR="00885045" w:rsidTr="003008CF" w14:paraId="295EB64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9E358C" w:rsidRDefault="00885045" w14:paraId="3F03E2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885045" w:rsidP="009E358C" w:rsidRDefault="00885045" w14:paraId="131F0DBD" w14:textId="07A3E9BA">
            <w:pPr>
              <w:rPr>
                <w:rFonts w:cs="Times New Roman"/>
                <w:b/>
                <w:bCs/>
                <w:szCs w:val="20"/>
              </w:rPr>
            </w:pPr>
            <w:r w:rsidRPr="00885045">
              <w:rPr>
                <w:rFonts w:cs="Times New Roman"/>
                <w:b/>
                <w:szCs w:val="20"/>
              </w:rPr>
              <w:t>O-0098</w:t>
            </w:r>
          </w:p>
        </w:tc>
      </w:tr>
      <w:tr w:rsidRPr="002C2925" w:rsidR="00885045" w:rsidTr="00DA6191" w14:paraId="530657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9E358C" w:rsidRDefault="00885045" w14:paraId="318442A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9E358C" w:rsidRDefault="00885045" w14:paraId="39FDA742" w14:textId="77777777">
            <w:pPr>
              <w:rPr>
                <w:rFonts w:cs="Times New Roman"/>
                <w:szCs w:val="20"/>
              </w:rPr>
            </w:pPr>
            <w:r w:rsidRPr="00885045">
              <w:rPr>
                <w:rFonts w:cs="Times New Roman"/>
                <w:szCs w:val="20"/>
              </w:rPr>
              <w:t>February 5, 2026</w:t>
            </w:r>
          </w:p>
        </w:tc>
      </w:tr>
      <w:tr w:rsidRPr="002C2925" w:rsidR="00885045" w:rsidTr="00DA6191" w14:paraId="26FE9070"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9E358C" w:rsidRDefault="00885045" w14:paraId="355229BB"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9E358C" w:rsidRDefault="00885045" w14:paraId="2C17C573" w14:textId="6F852FB1">
            <w:pPr>
              <w:rPr>
                <w:rFonts w:eastAsia="Times New Roman" w:cs="Times New Roman"/>
                <w:szCs w:val="20"/>
              </w:rPr>
            </w:pPr>
            <w:r w:rsidRPr="00885045">
              <w:rPr>
                <w:rFonts w:eastAsia="Times New Roman" w:cs="Times New Roman"/>
                <w:szCs w:val="20"/>
              </w:rPr>
              <w:t>Resolution O-0098.  San Pablo Bay Pipeline Company, LLC and Crimson California Pipeline, L.P. (together the “Crimson Utilities” or “Crimson”) Request for Emergency Rate Relief</w:t>
            </w:r>
          </w:p>
        </w:tc>
      </w:tr>
      <w:tr w:rsidRPr="002C2925" w:rsidR="00885045" w:rsidTr="00DA6191" w14:paraId="774F30A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9E358C" w:rsidRDefault="00885045" w14:paraId="0EF7F35B" w14:textId="77777777">
            <w:pPr>
              <w:rPr>
                <w:rFonts w:cs="Times New Roman"/>
                <w:szCs w:val="20"/>
              </w:rPr>
            </w:pPr>
            <w:r w:rsidRPr="00885045">
              <w:rPr>
                <w:rFonts w:cs="Times New Roman"/>
                <w:szCs w:val="20"/>
              </w:rPr>
              <w:t>Web Link</w:t>
            </w:r>
          </w:p>
        </w:tc>
        <w:tc>
          <w:tcPr>
            <w:tcW w:w="7380" w:type="dxa"/>
          </w:tcPr>
          <w:p w:rsidRPr="00885045" w:rsidR="00885045" w:rsidP="009E358C" w:rsidRDefault="00885045" w14:paraId="593F954A" w14:textId="592C7A31">
            <w:pPr>
              <w:rPr>
                <w:rStyle w:val="Hyperlink1"/>
                <w:rFonts w:cs="Times New Roman"/>
                <w:color w:val="auto"/>
                <w:szCs w:val="20"/>
                <w:u w:val="none"/>
              </w:rPr>
            </w:pPr>
            <w:hyperlink w:history="1" r:id="rId40">
              <w:r w:rsidRPr="00885045">
                <w:rPr>
                  <w:rStyle w:val="Hyperlink"/>
                  <w:rFonts w:cs="Times New Roman"/>
                  <w:szCs w:val="20"/>
                </w:rPr>
                <w:t>https://docs.cpuc.ca.gov/SearchRes.aspx?docformat=ALL&amp;docid=593611368</w:t>
              </w:r>
            </w:hyperlink>
            <w:r w:rsidRPr="00885045">
              <w:rPr>
                <w:rStyle w:val="Hyperlink"/>
                <w:rFonts w:cs="Times New Roman"/>
                <w:szCs w:val="20"/>
              </w:rPr>
              <w:t xml:space="preserve"> </w:t>
            </w:r>
          </w:p>
        </w:tc>
      </w:tr>
      <w:tr w:rsidRPr="00D127BE" w:rsidR="00885045" w:rsidTr="00DA6191" w14:paraId="0A2C5FD5"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9E358C" w:rsidRDefault="00885045" w14:paraId="340AE27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9E358C" w:rsidRDefault="00885045" w14:paraId="209EE10C" w14:textId="03C92C33">
            <w:pPr>
              <w:rPr>
                <w:rFonts w:cs="Times New Roman"/>
                <w:szCs w:val="20"/>
              </w:rPr>
            </w:pPr>
            <w:r w:rsidRPr="00885045">
              <w:rPr>
                <w:rFonts w:cs="Times New Roman"/>
                <w:szCs w:val="20"/>
              </w:rPr>
              <w:t>January 22, 2026</w:t>
            </w:r>
          </w:p>
        </w:tc>
      </w:tr>
      <w:tr w:rsidRPr="002C2925" w:rsidR="00885045" w:rsidTr="00DA6191" w14:paraId="4929EA7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885045" w:rsidP="009E358C" w:rsidRDefault="00885045" w14:paraId="63651304"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885045" w:rsidR="00885045" w:rsidP="009E358C" w:rsidRDefault="00885045" w14:paraId="379779D6" w14:textId="77777777">
            <w:pPr>
              <w:tabs>
                <w:tab w:val="left" w:pos="6930"/>
              </w:tabs>
              <w:ind w:right="-111"/>
              <w:rPr>
                <w:rStyle w:val="Hyperlink1"/>
                <w:rFonts w:cs="Times New Roman"/>
                <w:color w:val="auto"/>
                <w:szCs w:val="20"/>
                <w:u w:val="none"/>
              </w:rPr>
            </w:pPr>
            <w:hyperlink w:history="1" r:id="rId41">
              <w:r w:rsidRPr="00885045">
                <w:rPr>
                  <w:rStyle w:val="Hyperlink"/>
                  <w:rFonts w:cs="Times New Roman"/>
                  <w:szCs w:val="20"/>
                </w:rPr>
                <w:t>edtariffunit@cpuc.ca.gov</w:t>
              </w:r>
            </w:hyperlink>
            <w:r w:rsidRPr="00885045">
              <w:rPr>
                <w:rFonts w:cs="Times New Roman"/>
                <w:szCs w:val="20"/>
              </w:rPr>
              <w:t xml:space="preserve">  </w:t>
            </w:r>
          </w:p>
        </w:tc>
      </w:tr>
    </w:tbl>
    <w:p w:rsidR="00885045" w:rsidP="009E358C" w:rsidRDefault="00885045" w14:paraId="47BD2A12" w14:textId="77777777">
      <w:pPr>
        <w:spacing w:before="60" w:after="60"/>
        <w:jc w:val="center"/>
      </w:pPr>
    </w:p>
    <w:p w:rsidR="00BC61C6" w:rsidP="009E358C" w:rsidRDefault="00BC61C6" w14:paraId="42FB16F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BC61C6" w:rsidTr="00454927" w14:paraId="2DAB072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9E358C" w:rsidRDefault="00BC61C6" w14:paraId="322C6567"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BC61C6" w:rsidP="009E358C" w:rsidRDefault="00BC61C6" w14:paraId="6C3AFA8E" w14:textId="23491572">
            <w:pPr>
              <w:rPr>
                <w:rFonts w:cs="Times New Roman"/>
                <w:b/>
                <w:bCs/>
                <w:szCs w:val="20"/>
              </w:rPr>
            </w:pPr>
            <w:r w:rsidRPr="00BC61C6">
              <w:rPr>
                <w:rFonts w:cs="Times New Roman"/>
                <w:b/>
                <w:szCs w:val="20"/>
              </w:rPr>
              <w:t>TEB-001</w:t>
            </w:r>
          </w:p>
        </w:tc>
      </w:tr>
      <w:tr w:rsidRPr="00885045" w:rsidR="00BC61C6" w:rsidTr="00454927" w14:paraId="477B5DD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9E358C" w:rsidRDefault="00BC61C6" w14:paraId="153D6C69"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9E358C" w:rsidRDefault="00BC61C6" w14:paraId="7074AF70" w14:textId="77777777">
            <w:pPr>
              <w:rPr>
                <w:rFonts w:cs="Times New Roman"/>
                <w:szCs w:val="20"/>
              </w:rPr>
            </w:pPr>
            <w:r w:rsidRPr="00885045">
              <w:rPr>
                <w:rFonts w:cs="Times New Roman"/>
                <w:szCs w:val="20"/>
              </w:rPr>
              <w:t>February 5, 2026</w:t>
            </w:r>
          </w:p>
        </w:tc>
      </w:tr>
      <w:tr w:rsidRPr="00885045" w:rsidR="00BC61C6" w:rsidTr="00454927" w14:paraId="4C52B637"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9E358C" w:rsidRDefault="00BC61C6" w14:paraId="62CBC836"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9E358C" w:rsidRDefault="00BC61C6" w14:paraId="3ECCA7EB" w14:textId="31E6B736">
            <w:pPr>
              <w:rPr>
                <w:rFonts w:eastAsia="Times New Roman" w:cs="Times New Roman"/>
                <w:szCs w:val="20"/>
              </w:rPr>
            </w:pPr>
            <w:r w:rsidRPr="00BC61C6">
              <w:rPr>
                <w:rFonts w:eastAsia="Times New Roman" w:cs="Times New Roman"/>
                <w:szCs w:val="20"/>
              </w:rPr>
              <w:t>Approves an Administrative Consent Order and Agreement entered into by the Commission’s CPED and Uber to resolve all issues involving 19-Point Inspection Compliance between September 1, 2019 and August 31, 2022</w:t>
            </w:r>
          </w:p>
        </w:tc>
      </w:tr>
      <w:tr w:rsidRPr="00885045" w:rsidR="00BC61C6" w:rsidTr="00454927" w14:paraId="177E087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9E358C" w:rsidRDefault="00BC61C6" w14:paraId="1C253FA3" w14:textId="77777777">
            <w:pPr>
              <w:rPr>
                <w:rFonts w:cs="Times New Roman"/>
                <w:szCs w:val="20"/>
              </w:rPr>
            </w:pPr>
            <w:r w:rsidRPr="00885045">
              <w:rPr>
                <w:rFonts w:cs="Times New Roman"/>
                <w:szCs w:val="20"/>
              </w:rPr>
              <w:t>Web Link</w:t>
            </w:r>
          </w:p>
        </w:tc>
        <w:tc>
          <w:tcPr>
            <w:tcW w:w="7380" w:type="dxa"/>
          </w:tcPr>
          <w:p w:rsidRPr="00885045" w:rsidR="00BC61C6" w:rsidP="009E358C" w:rsidRDefault="00BC61C6" w14:paraId="5C071A05" w14:textId="2320FC3C">
            <w:pPr>
              <w:rPr>
                <w:rStyle w:val="Hyperlink1"/>
                <w:rFonts w:cs="Times New Roman"/>
                <w:color w:val="auto"/>
                <w:szCs w:val="20"/>
                <w:u w:val="none"/>
              </w:rPr>
            </w:pPr>
            <w:hyperlink w:history="1" r:id="rId42">
              <w:r w:rsidRPr="00EA216E">
                <w:rPr>
                  <w:rStyle w:val="Hyperlink"/>
                </w:rPr>
                <w:t>https://docs.cpuc.ca.gov/SearchRes.aspx?docformat=ALL&amp;docid=593611465</w:t>
              </w:r>
            </w:hyperlink>
            <w:r>
              <w:t xml:space="preserve"> </w:t>
            </w:r>
          </w:p>
        </w:tc>
      </w:tr>
      <w:tr w:rsidRPr="00885045" w:rsidR="00BC61C6" w:rsidTr="00454927" w14:paraId="32653D2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9E358C" w:rsidRDefault="00BC61C6" w14:paraId="5916634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BC61C6" w:rsidP="009E358C" w:rsidRDefault="00BC61C6" w14:paraId="4AEAF27B" w14:textId="45C4FBEC">
            <w:pPr>
              <w:rPr>
                <w:rFonts w:cs="Times New Roman"/>
                <w:szCs w:val="20"/>
              </w:rPr>
            </w:pPr>
            <w:r w:rsidRPr="00885045">
              <w:rPr>
                <w:rFonts w:cs="Times New Roman"/>
                <w:szCs w:val="20"/>
              </w:rPr>
              <w:t>January 2</w:t>
            </w:r>
            <w:r>
              <w:rPr>
                <w:rFonts w:cs="Times New Roman"/>
                <w:szCs w:val="20"/>
              </w:rPr>
              <w:t>6</w:t>
            </w:r>
            <w:r w:rsidRPr="00885045">
              <w:rPr>
                <w:rFonts w:cs="Times New Roman"/>
                <w:szCs w:val="20"/>
              </w:rPr>
              <w:t>, 2026</w:t>
            </w:r>
          </w:p>
        </w:tc>
      </w:tr>
      <w:tr w:rsidRPr="00885045" w:rsidR="00BC61C6" w:rsidTr="00454927" w14:paraId="2266651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BC61C6" w:rsidP="009E358C" w:rsidRDefault="00BC61C6" w14:paraId="70E83DFC"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00BC61C6" w:rsidP="009E358C" w:rsidRDefault="00BC61C6" w14:paraId="4C7DC820" w14:textId="5770BCC4">
            <w:hyperlink w:history="1" r:id="rId43">
              <w:r w:rsidRPr="00EA216E">
                <w:rPr>
                  <w:rStyle w:val="Hyperlink"/>
                </w:rPr>
                <w:t>dcase@uber.com</w:t>
              </w:r>
            </w:hyperlink>
            <w:r>
              <w:t xml:space="preserve"> , </w:t>
            </w:r>
            <w:hyperlink w:history="1" r:id="rId44">
              <w:r w:rsidRPr="00EA216E">
                <w:rPr>
                  <w:rStyle w:val="Hyperlink"/>
                </w:rPr>
                <w:t>jylee@uber.com</w:t>
              </w:r>
            </w:hyperlink>
            <w:r>
              <w:t xml:space="preserve"> , </w:t>
            </w:r>
            <w:hyperlink w:history="1" r:id="rId45">
              <w:r w:rsidRPr="00EA216E">
                <w:rPr>
                  <w:rStyle w:val="Hyperlink"/>
                </w:rPr>
                <w:t>robmaguire@dwt.com</w:t>
              </w:r>
            </w:hyperlink>
            <w:r>
              <w:t xml:space="preserve"> </w:t>
            </w:r>
            <w:r w:rsidR="00D026D7">
              <w:t xml:space="preserve">, </w:t>
            </w:r>
            <w:hyperlink w:history="1" r:id="rId46">
              <w:r w:rsidRPr="00EA216E" w:rsidR="00D026D7">
                <w:rPr>
                  <w:rStyle w:val="Hyperlink"/>
                </w:rPr>
                <w:t>S.Pat.Tsen@cpuc.ca.gov</w:t>
              </w:r>
            </w:hyperlink>
            <w:r w:rsidR="00D026D7">
              <w:t xml:space="preserve">   </w:t>
            </w:r>
          </w:p>
          <w:p w:rsidRPr="00D026D7" w:rsidR="00BC61C6" w:rsidP="009E358C" w:rsidRDefault="00D026D7" w14:paraId="189EE290" w14:textId="4EDBF5E9">
            <w:pPr>
              <w:rPr>
                <w:rStyle w:val="Hyperlink1"/>
                <w:color w:val="auto"/>
                <w:u w:val="none"/>
              </w:rPr>
            </w:pPr>
            <w:hyperlink w:history="1" r:id="rId47">
              <w:r w:rsidRPr="00EA216E">
                <w:rPr>
                  <w:rStyle w:val="Hyperlink"/>
                </w:rPr>
                <w:t>Kenneth.Bruno@cpuc.ca.gov</w:t>
              </w:r>
            </w:hyperlink>
            <w:r>
              <w:t xml:space="preserve"> , </w:t>
            </w:r>
            <w:hyperlink w:history="1" r:id="rId48">
              <w:r w:rsidRPr="00EA216E">
                <w:rPr>
                  <w:rStyle w:val="Hyperlink"/>
                </w:rPr>
                <w:t>Destiny.Graham@cpuc.ca.gov</w:t>
              </w:r>
            </w:hyperlink>
            <w:r>
              <w:t xml:space="preserve">, </w:t>
            </w:r>
            <w:hyperlink w:history="1" r:id="rId49">
              <w:r w:rsidRPr="00EA216E">
                <w:rPr>
                  <w:rStyle w:val="Hyperlink"/>
                </w:rPr>
                <w:t>Mingfeng.Li@cpuc.ca.gov</w:t>
              </w:r>
            </w:hyperlink>
            <w:r>
              <w:t xml:space="preserve"> </w:t>
            </w:r>
          </w:p>
        </w:tc>
      </w:tr>
    </w:tbl>
    <w:p w:rsidR="00BC61C6" w:rsidP="009E358C" w:rsidRDefault="00BC61C6" w14:paraId="3BBF3A4D" w14:textId="77777777">
      <w:pPr>
        <w:spacing w:before="60" w:after="60"/>
        <w:jc w:val="center"/>
      </w:pPr>
    </w:p>
    <w:p w:rsidR="00DF01F7" w:rsidP="009E358C" w:rsidRDefault="00DF01F7" w14:paraId="35D6B7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5DFBE788"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419F19C4"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9E358C" w:rsidRDefault="00DF01F7" w14:paraId="0FAC3F0F" w14:textId="48F4A443">
            <w:pPr>
              <w:rPr>
                <w:rFonts w:cs="Times New Roman"/>
                <w:b/>
                <w:bCs/>
                <w:szCs w:val="20"/>
              </w:rPr>
            </w:pPr>
            <w:r w:rsidRPr="00C80035">
              <w:rPr>
                <w:rFonts w:cs="Times New Roman"/>
                <w:b/>
                <w:szCs w:val="20"/>
              </w:rPr>
              <w:t>Res ALJ-48</w:t>
            </w:r>
            <w:r>
              <w:rPr>
                <w:rFonts w:cs="Times New Roman"/>
                <w:b/>
                <w:szCs w:val="20"/>
              </w:rPr>
              <w:t>8</w:t>
            </w:r>
          </w:p>
        </w:tc>
      </w:tr>
      <w:tr w:rsidRPr="00885045" w:rsidR="00DF01F7" w:rsidTr="00782FDA" w14:paraId="609E30E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23EE386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E358C" w:rsidRDefault="00DF01F7" w14:paraId="04F5B144"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7368E0AF"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2FC603E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E358C" w:rsidRDefault="00DF01F7" w14:paraId="5A90786D" w14:textId="5E13C7BC">
            <w:pPr>
              <w:rPr>
                <w:rFonts w:eastAsia="Times New Roman" w:cs="Times New Roman"/>
                <w:szCs w:val="20"/>
              </w:rPr>
            </w:pPr>
            <w:r w:rsidRPr="00DF01F7">
              <w:rPr>
                <w:rFonts w:eastAsia="Times New Roman" w:cs="Times New Roman"/>
                <w:szCs w:val="20"/>
              </w:rPr>
              <w:t>Resolving K.19-03-024</w:t>
            </w:r>
          </w:p>
        </w:tc>
      </w:tr>
      <w:tr w:rsidRPr="00885045" w:rsidR="00DF01F7" w:rsidTr="00782FDA" w14:paraId="6BD114FD"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198099C7" w14:textId="77777777">
            <w:pPr>
              <w:rPr>
                <w:rFonts w:cs="Times New Roman"/>
                <w:szCs w:val="20"/>
              </w:rPr>
            </w:pPr>
            <w:r w:rsidRPr="00885045">
              <w:rPr>
                <w:rFonts w:cs="Times New Roman"/>
                <w:szCs w:val="20"/>
              </w:rPr>
              <w:t>Web Link</w:t>
            </w:r>
          </w:p>
        </w:tc>
        <w:tc>
          <w:tcPr>
            <w:tcW w:w="7380" w:type="dxa"/>
          </w:tcPr>
          <w:p w:rsidRPr="00885045" w:rsidR="00DF01F7" w:rsidP="009E358C" w:rsidRDefault="00DF01F7" w14:paraId="75983909" w14:textId="2FA72565">
            <w:pPr>
              <w:rPr>
                <w:rStyle w:val="Hyperlink1"/>
                <w:rFonts w:cs="Times New Roman"/>
                <w:color w:val="auto"/>
                <w:szCs w:val="20"/>
                <w:u w:val="none"/>
              </w:rPr>
            </w:pPr>
            <w:hyperlink w:history="1" r:id="rId50">
              <w:r w:rsidRPr="00733835">
                <w:rPr>
                  <w:rStyle w:val="Hyperlink"/>
                </w:rPr>
                <w:t>https://docs.cpuc.ca.gov/SearchRes.aspx?docformat=ALL&amp;docid=596162363</w:t>
              </w:r>
            </w:hyperlink>
            <w:r>
              <w:t xml:space="preserve"> </w:t>
            </w:r>
          </w:p>
        </w:tc>
      </w:tr>
      <w:tr w:rsidRPr="00885045" w:rsidR="00DF01F7" w:rsidTr="00782FDA" w14:paraId="59CB014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4F1F1E87"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E358C" w:rsidRDefault="00DF01F7" w14:paraId="77E2FB2E" w14:textId="1BFB38EC">
            <w:pPr>
              <w:rPr>
                <w:rFonts w:cs="Times New Roman"/>
                <w:szCs w:val="20"/>
              </w:rPr>
            </w:pPr>
            <w:r>
              <w:rPr>
                <w:rFonts w:cs="Times New Roman"/>
                <w:szCs w:val="20"/>
              </w:rPr>
              <w:t>February 12, 2026</w:t>
            </w:r>
          </w:p>
        </w:tc>
      </w:tr>
      <w:tr w:rsidRPr="00D026D7" w:rsidR="00DF01F7" w:rsidTr="00782FDA" w14:paraId="47E4407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5BFC0A0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DF01F7" w:rsidP="009E358C" w:rsidRDefault="00DF01F7" w14:paraId="6F19B290" w14:textId="766D4BEC">
            <w:pPr>
              <w:rPr>
                <w:rStyle w:val="Hyperlink1"/>
                <w:color w:val="auto"/>
                <w:u w:val="none"/>
              </w:rPr>
            </w:pPr>
            <w:hyperlink w:history="1" r:id="rId51">
              <w:r w:rsidRPr="00733835">
                <w:rPr>
                  <w:rStyle w:val="Hyperlink"/>
                </w:rPr>
                <w:t>https://ia.cpuc.ca.gov/servicelists/K1903024_89917.htm</w:t>
              </w:r>
            </w:hyperlink>
            <w:r>
              <w:t xml:space="preserve"> </w:t>
            </w:r>
          </w:p>
        </w:tc>
      </w:tr>
    </w:tbl>
    <w:p w:rsidR="00DF01F7" w:rsidP="009E358C" w:rsidRDefault="00DF01F7" w14:paraId="55EB4340" w14:textId="77777777">
      <w:pPr>
        <w:spacing w:before="60" w:after="60"/>
        <w:jc w:val="center"/>
      </w:pPr>
    </w:p>
    <w:p w:rsidR="00DF01F7" w:rsidP="009E358C" w:rsidRDefault="00DF01F7" w14:paraId="6B373FF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C80035" w:rsidTr="001B0DC4" w14:paraId="028D1D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E358C" w:rsidRDefault="00C80035" w14:paraId="5564723F"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C80035" w:rsidP="009E358C" w:rsidRDefault="00C80035" w14:paraId="097FAFEF" w14:textId="2A4F5017">
            <w:pPr>
              <w:rPr>
                <w:rFonts w:cs="Times New Roman"/>
                <w:b/>
                <w:bCs/>
                <w:szCs w:val="20"/>
              </w:rPr>
            </w:pPr>
            <w:r w:rsidRPr="00C80035">
              <w:rPr>
                <w:rFonts w:cs="Times New Roman"/>
                <w:b/>
                <w:szCs w:val="20"/>
              </w:rPr>
              <w:t>Res ALJ-489</w:t>
            </w:r>
          </w:p>
        </w:tc>
      </w:tr>
      <w:tr w:rsidRPr="00885045" w:rsidR="00C80035" w:rsidTr="001B0DC4" w14:paraId="7F57F00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E358C" w:rsidRDefault="00C80035" w14:paraId="7AB24BE8"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9E358C" w:rsidRDefault="00C80035" w14:paraId="25170643" w14:textId="6D9983EE">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C80035" w:rsidTr="001B0DC4" w14:paraId="651A69DA"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E358C" w:rsidRDefault="00C80035" w14:paraId="6B9F7B5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9E358C" w:rsidRDefault="00C80035" w14:paraId="604C2AFF" w14:textId="39B412CE">
            <w:pPr>
              <w:rPr>
                <w:rFonts w:eastAsia="Times New Roman" w:cs="Times New Roman"/>
                <w:szCs w:val="20"/>
              </w:rPr>
            </w:pPr>
            <w:r w:rsidRPr="00C80035">
              <w:rPr>
                <w:rFonts w:eastAsia="Times New Roman" w:cs="Times New Roman"/>
                <w:szCs w:val="20"/>
              </w:rPr>
              <w:t>Resolving K.24-05-024</w:t>
            </w:r>
          </w:p>
        </w:tc>
      </w:tr>
      <w:tr w:rsidRPr="00885045" w:rsidR="00C80035" w:rsidTr="001B0DC4" w14:paraId="17AFE740"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E358C" w:rsidRDefault="00C80035" w14:paraId="415BBBA5" w14:textId="77777777">
            <w:pPr>
              <w:rPr>
                <w:rFonts w:cs="Times New Roman"/>
                <w:szCs w:val="20"/>
              </w:rPr>
            </w:pPr>
            <w:r w:rsidRPr="00885045">
              <w:rPr>
                <w:rFonts w:cs="Times New Roman"/>
                <w:szCs w:val="20"/>
              </w:rPr>
              <w:t>Web Link</w:t>
            </w:r>
          </w:p>
        </w:tc>
        <w:tc>
          <w:tcPr>
            <w:tcW w:w="7380" w:type="dxa"/>
          </w:tcPr>
          <w:p w:rsidRPr="00885045" w:rsidR="00C80035" w:rsidP="009E358C" w:rsidRDefault="00C80035" w14:paraId="773A6E8C" w14:textId="6BCF2236">
            <w:pPr>
              <w:rPr>
                <w:rStyle w:val="Hyperlink1"/>
                <w:rFonts w:cs="Times New Roman"/>
                <w:color w:val="auto"/>
                <w:szCs w:val="20"/>
                <w:u w:val="none"/>
              </w:rPr>
            </w:pPr>
            <w:hyperlink w:history="1" r:id="rId52">
              <w:r w:rsidRPr="006D76A4">
                <w:rPr>
                  <w:rStyle w:val="Hyperlink"/>
                </w:rPr>
                <w:t>https://docs.cpuc.ca.gov/SearchRes.aspx?docformat=ALL&amp;docid=592326251</w:t>
              </w:r>
            </w:hyperlink>
            <w:r>
              <w:t xml:space="preserve"> </w:t>
            </w:r>
          </w:p>
        </w:tc>
      </w:tr>
      <w:tr w:rsidRPr="00885045" w:rsidR="00C80035" w:rsidTr="001B0DC4" w14:paraId="0114665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E358C" w:rsidRDefault="00C80035" w14:paraId="5247356D" w14:textId="77777777">
            <w:pPr>
              <w:rPr>
                <w:rFonts w:cs="Times New Roman"/>
                <w:szCs w:val="20"/>
              </w:rPr>
            </w:pPr>
            <w:r w:rsidRPr="00885045">
              <w:rPr>
                <w:rFonts w:cs="Times New Roman"/>
                <w:szCs w:val="20"/>
              </w:rPr>
              <w:lastRenderedPageBreak/>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C80035" w:rsidP="009E358C" w:rsidRDefault="00C80035" w14:paraId="10D972C3" w14:textId="1586F0D3">
            <w:pPr>
              <w:rPr>
                <w:rFonts w:cs="Times New Roman"/>
                <w:szCs w:val="20"/>
              </w:rPr>
            </w:pPr>
            <w:r>
              <w:rPr>
                <w:rFonts w:cs="Times New Roman"/>
                <w:szCs w:val="20"/>
              </w:rPr>
              <w:t>February 2, 2026</w:t>
            </w:r>
          </w:p>
        </w:tc>
      </w:tr>
      <w:tr w:rsidRPr="00D026D7" w:rsidR="00C80035" w:rsidTr="001B0DC4" w14:paraId="477674F9"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C80035" w:rsidP="009E358C" w:rsidRDefault="00C80035" w14:paraId="06A7576D"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D026D7" w:rsidR="00C80035" w:rsidP="009E358C" w:rsidRDefault="00C80035" w14:paraId="71904A11" w14:textId="04FB79E1">
            <w:pPr>
              <w:rPr>
                <w:rStyle w:val="Hyperlink1"/>
                <w:color w:val="auto"/>
                <w:u w:val="none"/>
              </w:rPr>
            </w:pPr>
            <w:hyperlink w:history="1" r:id="rId53">
              <w:r w:rsidRPr="006D76A4">
                <w:rPr>
                  <w:rStyle w:val="Hyperlink"/>
                </w:rPr>
                <w:t>https://ia.cpuc.ca.gov/servicelists/K2405024_95360.htm</w:t>
              </w:r>
            </w:hyperlink>
            <w:r>
              <w:t xml:space="preserve"> </w:t>
            </w:r>
          </w:p>
        </w:tc>
      </w:tr>
    </w:tbl>
    <w:p w:rsidR="00C80035" w:rsidP="009E358C" w:rsidRDefault="00C80035" w14:paraId="22E20EF4" w14:textId="77777777">
      <w:pPr>
        <w:spacing w:before="60" w:after="60"/>
        <w:jc w:val="center"/>
      </w:pPr>
    </w:p>
    <w:p w:rsidR="00A831DB" w:rsidP="009E358C" w:rsidRDefault="00A831DB" w14:paraId="62C03D9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831DB" w:rsidTr="00902499" w14:paraId="79844FD5"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E358C" w:rsidRDefault="00A831DB" w14:paraId="2FE659F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831DB" w:rsidP="009E358C" w:rsidRDefault="00A831DB" w14:paraId="33164C92" w14:textId="68DE15B8">
            <w:pPr>
              <w:rPr>
                <w:rFonts w:cs="Times New Roman"/>
                <w:b/>
                <w:bCs/>
                <w:szCs w:val="20"/>
              </w:rPr>
            </w:pPr>
            <w:r w:rsidRPr="00A831DB">
              <w:rPr>
                <w:rFonts w:cs="Times New Roman"/>
                <w:b/>
                <w:szCs w:val="20"/>
              </w:rPr>
              <w:t>E-5396</w:t>
            </w:r>
          </w:p>
        </w:tc>
      </w:tr>
      <w:tr w:rsidRPr="00885045" w:rsidR="00A831DB" w:rsidTr="00902499" w14:paraId="0B1042F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E358C" w:rsidRDefault="00A831DB" w14:paraId="63F79391"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9E358C" w:rsidRDefault="00A831DB" w14:paraId="2BE4FED0"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831DB" w:rsidTr="00902499" w14:paraId="4D9CC5B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E358C" w:rsidRDefault="00A831DB" w14:paraId="09E4AEB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9E358C" w:rsidRDefault="00A831DB" w14:paraId="250F0E1A" w14:textId="6AD9B21D">
            <w:pPr>
              <w:rPr>
                <w:rFonts w:eastAsia="Times New Roman" w:cs="Times New Roman"/>
                <w:szCs w:val="20"/>
              </w:rPr>
            </w:pPr>
            <w:r w:rsidRPr="00A831DB">
              <w:rPr>
                <w:rFonts w:eastAsia="Times New Roman" w:cs="Times New Roman"/>
                <w:szCs w:val="20"/>
              </w:rPr>
              <w:t>Resolution E-5396.  Implementation of PacifiCorp’s d/b/a Pacific Power (PacifiCorp, Pacific Power, or Company) (U 901-E) Income-Graduated Fixed Charges Pursuant to Ordering Paragraph 3(b) of Decision (D.) 24-05-028.</w:t>
            </w:r>
          </w:p>
        </w:tc>
      </w:tr>
      <w:tr w:rsidRPr="00885045" w:rsidR="00A831DB" w:rsidTr="00902499" w14:paraId="6A0843D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E358C" w:rsidRDefault="00A831DB" w14:paraId="12593E18" w14:textId="77777777">
            <w:pPr>
              <w:rPr>
                <w:rFonts w:cs="Times New Roman"/>
                <w:szCs w:val="20"/>
              </w:rPr>
            </w:pPr>
            <w:r w:rsidRPr="00885045">
              <w:rPr>
                <w:rFonts w:cs="Times New Roman"/>
                <w:szCs w:val="20"/>
              </w:rPr>
              <w:t>Web Link</w:t>
            </w:r>
          </w:p>
        </w:tc>
        <w:tc>
          <w:tcPr>
            <w:tcW w:w="7380" w:type="dxa"/>
          </w:tcPr>
          <w:p w:rsidRPr="00885045" w:rsidR="00A831DB" w:rsidP="009E358C" w:rsidRDefault="00A831DB" w14:paraId="04AFDEF0" w14:textId="7A057D22">
            <w:pPr>
              <w:rPr>
                <w:rStyle w:val="Hyperlink1"/>
                <w:rFonts w:cs="Times New Roman"/>
                <w:color w:val="auto"/>
                <w:szCs w:val="20"/>
                <w:u w:val="none"/>
              </w:rPr>
            </w:pPr>
            <w:hyperlink w:history="1" r:id="rId54">
              <w:r w:rsidRPr="00F93398">
                <w:rPr>
                  <w:rStyle w:val="Hyperlink"/>
                  <w:rFonts w:cstheme="minorHAnsi"/>
                </w:rPr>
                <w:t>https://docs.cpuc.ca.gov/SearchRes.aspx?docformat=ALL&amp;docid=594285112</w:t>
              </w:r>
            </w:hyperlink>
          </w:p>
        </w:tc>
      </w:tr>
      <w:tr w:rsidRPr="00885045" w:rsidR="00A831DB" w:rsidTr="00902499" w14:paraId="27800C4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E358C" w:rsidRDefault="00A831DB" w14:paraId="5A1FD18B"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831DB" w:rsidP="009E358C" w:rsidRDefault="00A831DB" w14:paraId="11B6A90D" w14:textId="1A60DD83">
            <w:pPr>
              <w:rPr>
                <w:rFonts w:cs="Times New Roman"/>
                <w:szCs w:val="20"/>
              </w:rPr>
            </w:pPr>
            <w:r>
              <w:rPr>
                <w:rFonts w:cs="Times New Roman"/>
                <w:szCs w:val="20"/>
              </w:rPr>
              <w:t>January 28, 2026</w:t>
            </w:r>
          </w:p>
        </w:tc>
      </w:tr>
      <w:tr w:rsidRPr="00D026D7" w:rsidR="00A831DB" w:rsidTr="00902499" w14:paraId="71A2AE8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831DB" w:rsidP="009E358C" w:rsidRDefault="00A831DB" w14:paraId="7662B363"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831DB" w:rsidP="009E358C" w:rsidRDefault="00A831DB" w14:paraId="4388C963" w14:textId="3FA23BB3">
            <w:pPr>
              <w:tabs>
                <w:tab w:val="left" w:pos="6930"/>
              </w:tabs>
              <w:ind w:right="-111"/>
              <w:rPr>
                <w:rStyle w:val="Hyperlink1"/>
                <w:color w:val="auto"/>
                <w:sz w:val="36"/>
                <w:szCs w:val="36"/>
                <w:u w:val="none"/>
              </w:rPr>
            </w:pPr>
            <w:hyperlink w:history="1" r:id="rId55">
              <w:r w:rsidRPr="001D0B66">
                <w:rPr>
                  <w:rStyle w:val="Hyperlink"/>
                </w:rPr>
                <w:t>edtariffunit@cpuc.ca.gov</w:t>
              </w:r>
            </w:hyperlink>
            <w:r>
              <w:rPr>
                <w:sz w:val="28"/>
                <w:szCs w:val="28"/>
              </w:rPr>
              <w:t xml:space="preserve"> </w:t>
            </w:r>
            <w:r w:rsidRPr="0002775E">
              <w:rPr>
                <w:sz w:val="36"/>
                <w:szCs w:val="36"/>
              </w:rPr>
              <w:t xml:space="preserve"> </w:t>
            </w:r>
          </w:p>
        </w:tc>
      </w:tr>
    </w:tbl>
    <w:p w:rsidR="00A831DB" w:rsidP="009E358C" w:rsidRDefault="00A831DB" w14:paraId="5698684E" w14:textId="77777777">
      <w:pPr>
        <w:spacing w:before="60" w:after="60"/>
        <w:jc w:val="center"/>
      </w:pPr>
    </w:p>
    <w:p w:rsidR="00DF01F7" w:rsidP="009E358C" w:rsidRDefault="00DF01F7" w14:paraId="199F149F"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4FD4E329"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180052A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9E358C" w:rsidRDefault="00DF01F7" w14:paraId="5F6F6725" w14:textId="53FF4B40">
            <w:pPr>
              <w:rPr>
                <w:rFonts w:cs="Times New Roman"/>
                <w:b/>
                <w:bCs/>
                <w:szCs w:val="20"/>
              </w:rPr>
            </w:pPr>
            <w:r w:rsidRPr="00DF01F7">
              <w:rPr>
                <w:rFonts w:cs="Times New Roman"/>
                <w:b/>
                <w:szCs w:val="20"/>
              </w:rPr>
              <w:t>E-5434</w:t>
            </w:r>
          </w:p>
        </w:tc>
      </w:tr>
      <w:tr w:rsidRPr="00885045" w:rsidR="00DF01F7" w:rsidTr="00782FDA" w14:paraId="728480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351B8B3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E358C" w:rsidRDefault="00DF01F7" w14:paraId="7CB979D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EADE613"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60335277"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E358C" w:rsidRDefault="00DF01F7" w14:paraId="2BEF8429" w14:textId="5AB70ECD">
            <w:pPr>
              <w:rPr>
                <w:rFonts w:eastAsia="Times New Roman" w:cs="Times New Roman"/>
                <w:szCs w:val="20"/>
              </w:rPr>
            </w:pPr>
            <w:r w:rsidRPr="00DF01F7">
              <w:rPr>
                <w:rFonts w:eastAsia="Times New Roman" w:cs="Times New Roman"/>
                <w:szCs w:val="20"/>
              </w:rPr>
              <w:t xml:space="preserve">Resolution E-5434 Approves, with modifications, Pacific Gas and Electric Company Advice Letter 7378-E Request to Extension of Time for Phase I and Advice Letter 7378-E-A Request for Modification to Phase II Scope as a Hybrid Model in PG&amp;E’s Vehicle-to-Everything Microgrid Pilot #3. </w:t>
            </w:r>
          </w:p>
        </w:tc>
      </w:tr>
      <w:tr w:rsidRPr="00885045" w:rsidR="00DF01F7" w:rsidTr="00782FDA" w14:paraId="08C8E702"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10601DD4" w14:textId="77777777">
            <w:pPr>
              <w:rPr>
                <w:rFonts w:cs="Times New Roman"/>
                <w:szCs w:val="20"/>
              </w:rPr>
            </w:pPr>
            <w:r w:rsidRPr="00885045">
              <w:rPr>
                <w:rFonts w:cs="Times New Roman"/>
                <w:szCs w:val="20"/>
              </w:rPr>
              <w:t>Web Link</w:t>
            </w:r>
          </w:p>
        </w:tc>
        <w:tc>
          <w:tcPr>
            <w:tcW w:w="7380" w:type="dxa"/>
          </w:tcPr>
          <w:p w:rsidRPr="00885045" w:rsidR="00DF01F7" w:rsidP="009E358C" w:rsidRDefault="00DF01F7" w14:paraId="526506F6" w14:textId="70ACDBE7">
            <w:pPr>
              <w:rPr>
                <w:rStyle w:val="Hyperlink1"/>
                <w:rFonts w:cs="Times New Roman"/>
                <w:color w:val="auto"/>
                <w:szCs w:val="20"/>
                <w:u w:val="none"/>
              </w:rPr>
            </w:pPr>
            <w:hyperlink w:history="1" r:id="rId56">
              <w:r w:rsidRPr="00733835">
                <w:rPr>
                  <w:rStyle w:val="Hyperlink"/>
                </w:rPr>
                <w:t>https://docs.cpuc.ca.gov/PublishedDocs/Published/G000/M596/K288/596288531.PDF</w:t>
              </w:r>
            </w:hyperlink>
            <w:r>
              <w:t xml:space="preserve"> </w:t>
            </w:r>
          </w:p>
        </w:tc>
      </w:tr>
      <w:tr w:rsidRPr="00885045" w:rsidR="00DF01F7" w:rsidTr="00782FDA" w14:paraId="2B01A28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1E52F0D3"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E358C" w:rsidRDefault="00DF01F7" w14:paraId="6EED91DC" w14:textId="7D75110F">
            <w:pPr>
              <w:rPr>
                <w:rFonts w:cs="Times New Roman"/>
                <w:szCs w:val="20"/>
              </w:rPr>
            </w:pPr>
            <w:r>
              <w:rPr>
                <w:rFonts w:cs="Times New Roman"/>
                <w:szCs w:val="20"/>
              </w:rPr>
              <w:t>February 12, 2026</w:t>
            </w:r>
          </w:p>
        </w:tc>
      </w:tr>
      <w:tr w:rsidRPr="00A831DB" w:rsidR="00DF01F7" w:rsidTr="00782FDA" w14:paraId="1C277E4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78C3F2D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9E358C" w:rsidRDefault="00DF01F7" w14:paraId="104758D4" w14:textId="77777777">
            <w:pPr>
              <w:tabs>
                <w:tab w:val="left" w:pos="6930"/>
              </w:tabs>
              <w:ind w:right="-111"/>
              <w:rPr>
                <w:rStyle w:val="Hyperlink1"/>
                <w:color w:val="auto"/>
                <w:sz w:val="36"/>
                <w:szCs w:val="36"/>
                <w:u w:val="none"/>
              </w:rPr>
            </w:pPr>
            <w:hyperlink w:history="1" r:id="rId57">
              <w:r w:rsidRPr="001D0B66">
                <w:rPr>
                  <w:rStyle w:val="Hyperlink"/>
                </w:rPr>
                <w:t>edtariffunit@cpuc.ca.gov</w:t>
              </w:r>
            </w:hyperlink>
            <w:r>
              <w:rPr>
                <w:sz w:val="28"/>
                <w:szCs w:val="28"/>
              </w:rPr>
              <w:t xml:space="preserve"> </w:t>
            </w:r>
            <w:r w:rsidRPr="0002775E">
              <w:rPr>
                <w:sz w:val="36"/>
                <w:szCs w:val="36"/>
              </w:rPr>
              <w:t xml:space="preserve"> </w:t>
            </w:r>
          </w:p>
        </w:tc>
      </w:tr>
    </w:tbl>
    <w:p w:rsidR="00DF01F7" w:rsidP="009E358C" w:rsidRDefault="00DF01F7" w14:paraId="5FB0AD97" w14:textId="77777777">
      <w:pPr>
        <w:spacing w:before="60" w:after="60"/>
        <w:jc w:val="center"/>
      </w:pPr>
    </w:p>
    <w:p w:rsidR="00296864" w:rsidP="009E358C" w:rsidRDefault="00296864" w14:paraId="196C9119"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60544052"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E358C" w:rsidRDefault="00296864" w14:paraId="5FF820A1"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9E358C" w:rsidRDefault="00296864" w14:paraId="4D08A950" w14:textId="31273787">
            <w:pPr>
              <w:rPr>
                <w:rFonts w:cs="Times New Roman"/>
                <w:b/>
                <w:bCs/>
                <w:szCs w:val="20"/>
              </w:rPr>
            </w:pPr>
            <w:r w:rsidRPr="00A831DB">
              <w:rPr>
                <w:rFonts w:cs="Times New Roman"/>
                <w:b/>
                <w:szCs w:val="20"/>
              </w:rPr>
              <w:t>E-5</w:t>
            </w:r>
            <w:r>
              <w:rPr>
                <w:rFonts w:cs="Times New Roman"/>
                <w:b/>
                <w:szCs w:val="20"/>
              </w:rPr>
              <w:t>436</w:t>
            </w:r>
          </w:p>
        </w:tc>
      </w:tr>
      <w:tr w:rsidRPr="00885045" w:rsidR="00296864" w:rsidTr="002770CD" w14:paraId="7C9A5B1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E358C" w:rsidRDefault="00296864" w14:paraId="1B3476F6"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E358C" w:rsidRDefault="00296864" w14:paraId="46C487C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15899AA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E358C" w:rsidRDefault="00296864" w14:paraId="48A4CA0F"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E358C" w:rsidRDefault="00296864" w14:paraId="74E8797D" w14:textId="2DC4668A">
            <w:pPr>
              <w:rPr>
                <w:rFonts w:eastAsia="Times New Roman" w:cs="Times New Roman"/>
                <w:szCs w:val="20"/>
              </w:rPr>
            </w:pPr>
            <w:r w:rsidRPr="00296864">
              <w:rPr>
                <w:rFonts w:eastAsia="Times New Roman" w:cs="Times New Roman"/>
                <w:szCs w:val="20"/>
              </w:rPr>
              <w:t>Resolution E-5436. Increased Funding to Maintain and Expand the California Distributed Generation Statistics Website and Orders to Improve Data Collection Quality in the Investor-Owned Utilities’ Online Interconnection Application Interfaces.</w:t>
            </w:r>
          </w:p>
        </w:tc>
      </w:tr>
      <w:tr w:rsidRPr="00885045" w:rsidR="00296864" w:rsidTr="002770CD" w14:paraId="57745F0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E358C" w:rsidRDefault="00296864" w14:paraId="5AFF0EBF" w14:textId="77777777">
            <w:pPr>
              <w:rPr>
                <w:rFonts w:cs="Times New Roman"/>
                <w:szCs w:val="20"/>
              </w:rPr>
            </w:pPr>
            <w:r w:rsidRPr="00885045">
              <w:rPr>
                <w:rFonts w:cs="Times New Roman"/>
                <w:szCs w:val="20"/>
              </w:rPr>
              <w:t>Web Link</w:t>
            </w:r>
          </w:p>
        </w:tc>
        <w:tc>
          <w:tcPr>
            <w:tcW w:w="7380" w:type="dxa"/>
          </w:tcPr>
          <w:p w:rsidRPr="00885045" w:rsidR="00296864" w:rsidP="009E358C" w:rsidRDefault="00296864" w14:paraId="05E5AEED" w14:textId="4347B596">
            <w:pPr>
              <w:rPr>
                <w:rStyle w:val="Hyperlink1"/>
                <w:rFonts w:cs="Times New Roman"/>
                <w:color w:val="auto"/>
                <w:szCs w:val="20"/>
                <w:u w:val="none"/>
              </w:rPr>
            </w:pPr>
            <w:hyperlink w:history="1" r:id="rId58">
              <w:r w:rsidRPr="00015C27">
                <w:rPr>
                  <w:rStyle w:val="Hyperlink"/>
                </w:rPr>
                <w:t>https://docs.cpuc.ca.gov/SearchRes.aspx?docformat=ALL&amp;docid=595101395</w:t>
              </w:r>
            </w:hyperlink>
            <w:r w:rsidRPr="00015C27">
              <w:rPr>
                <w:sz w:val="28"/>
                <w:szCs w:val="28"/>
              </w:rPr>
              <w:t xml:space="preserve"> </w:t>
            </w:r>
          </w:p>
        </w:tc>
      </w:tr>
      <w:tr w:rsidRPr="00885045" w:rsidR="00296864" w:rsidTr="002770CD" w14:paraId="35627023"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E358C" w:rsidRDefault="00296864" w14:paraId="266ECB2A"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E358C" w:rsidRDefault="00296864" w14:paraId="0374DD82" w14:textId="6AC02705">
            <w:pPr>
              <w:rPr>
                <w:rFonts w:cs="Times New Roman"/>
                <w:szCs w:val="20"/>
              </w:rPr>
            </w:pPr>
            <w:r>
              <w:rPr>
                <w:rFonts w:cs="Times New Roman"/>
                <w:szCs w:val="20"/>
              </w:rPr>
              <w:t>February 4, 2026</w:t>
            </w:r>
          </w:p>
        </w:tc>
      </w:tr>
      <w:tr w:rsidRPr="00A831DB" w:rsidR="00296864" w:rsidTr="005146F2" w14:paraId="1ADE8DA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E358C" w:rsidRDefault="00296864" w14:paraId="1C74B320"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296864" w:rsidP="009E358C" w:rsidRDefault="00296864" w14:paraId="4408A63F" w14:textId="77777777">
            <w:pPr>
              <w:tabs>
                <w:tab w:val="left" w:pos="6930"/>
              </w:tabs>
              <w:ind w:right="-111"/>
              <w:rPr>
                <w:rStyle w:val="Hyperlink1"/>
                <w:color w:val="auto"/>
                <w:sz w:val="36"/>
                <w:szCs w:val="36"/>
                <w:u w:val="none"/>
              </w:rPr>
            </w:pPr>
            <w:hyperlink w:history="1" r:id="rId59">
              <w:r w:rsidRPr="001D0B66">
                <w:rPr>
                  <w:rStyle w:val="Hyperlink"/>
                </w:rPr>
                <w:t>edtariffunit@cpuc.ca.gov</w:t>
              </w:r>
            </w:hyperlink>
            <w:r>
              <w:rPr>
                <w:sz w:val="28"/>
                <w:szCs w:val="28"/>
              </w:rPr>
              <w:t xml:space="preserve"> </w:t>
            </w:r>
            <w:r w:rsidRPr="0002775E">
              <w:rPr>
                <w:sz w:val="36"/>
                <w:szCs w:val="36"/>
              </w:rPr>
              <w:t xml:space="preserve"> </w:t>
            </w:r>
          </w:p>
        </w:tc>
      </w:tr>
    </w:tbl>
    <w:p w:rsidR="00234A1A" w:rsidP="009E358C" w:rsidRDefault="00234A1A" w14:paraId="7AE3FA4E" w14:textId="77777777">
      <w:pPr>
        <w:spacing w:before="60" w:after="60"/>
        <w:jc w:val="center"/>
      </w:pPr>
    </w:p>
    <w:p w:rsidR="00234A1A" w:rsidP="009E358C" w:rsidRDefault="00234A1A" w14:paraId="71434903"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296864" w:rsidTr="002770CD" w14:paraId="1C97CCDC"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E358C" w:rsidRDefault="00296864" w14:paraId="7F97ACA8"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296864" w:rsidP="009E358C" w:rsidRDefault="00296864" w14:paraId="78C79B25" w14:textId="7E23157B">
            <w:pPr>
              <w:rPr>
                <w:rFonts w:cs="Times New Roman"/>
                <w:b/>
                <w:bCs/>
                <w:szCs w:val="20"/>
              </w:rPr>
            </w:pPr>
            <w:r w:rsidRPr="00296864">
              <w:rPr>
                <w:rFonts w:cs="Times New Roman"/>
                <w:b/>
                <w:szCs w:val="20"/>
              </w:rPr>
              <w:t>E-5445</w:t>
            </w:r>
          </w:p>
        </w:tc>
      </w:tr>
      <w:tr w:rsidRPr="00885045" w:rsidR="00296864" w:rsidTr="002770CD" w14:paraId="09612D68"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E358C" w:rsidRDefault="00296864" w14:paraId="069AD57D"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E358C" w:rsidRDefault="00296864" w14:paraId="7CFCCD69"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296864" w:rsidTr="002770CD" w14:paraId="2BC902B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E358C" w:rsidRDefault="00296864" w14:paraId="7017B6C9"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E358C" w:rsidRDefault="00296864" w14:paraId="58CC2C36" w14:textId="5DBFCD93">
            <w:pPr>
              <w:rPr>
                <w:rFonts w:eastAsia="Times New Roman" w:cs="Times New Roman"/>
                <w:szCs w:val="20"/>
              </w:rPr>
            </w:pPr>
            <w:r w:rsidRPr="00296864">
              <w:rPr>
                <w:rFonts w:eastAsia="Times New Roman" w:cs="Times New Roman"/>
                <w:szCs w:val="20"/>
              </w:rPr>
              <w:t xml:space="preserve">Resolution E-5445.  Grants Southern California Edison Company’s request for approval of Clean Energy Resource Contracts. </w:t>
            </w:r>
          </w:p>
        </w:tc>
      </w:tr>
      <w:tr w:rsidRPr="00885045" w:rsidR="00296864" w:rsidTr="002770CD" w14:paraId="06B5407A"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E358C" w:rsidRDefault="00296864" w14:paraId="597ACE72" w14:textId="77777777">
            <w:pPr>
              <w:rPr>
                <w:rFonts w:cs="Times New Roman"/>
                <w:szCs w:val="20"/>
              </w:rPr>
            </w:pPr>
            <w:r w:rsidRPr="00885045">
              <w:rPr>
                <w:rFonts w:cs="Times New Roman"/>
                <w:szCs w:val="20"/>
              </w:rPr>
              <w:t>Web Link</w:t>
            </w:r>
          </w:p>
        </w:tc>
        <w:tc>
          <w:tcPr>
            <w:tcW w:w="7380" w:type="dxa"/>
          </w:tcPr>
          <w:p w:rsidRPr="00885045" w:rsidR="00296864" w:rsidP="009E358C" w:rsidRDefault="00296864" w14:paraId="574ED7AF" w14:textId="02DE3F58">
            <w:pPr>
              <w:rPr>
                <w:rStyle w:val="Hyperlink1"/>
                <w:rFonts w:cs="Times New Roman"/>
                <w:color w:val="auto"/>
                <w:szCs w:val="20"/>
                <w:u w:val="none"/>
              </w:rPr>
            </w:pPr>
            <w:r w:rsidRPr="000949A6">
              <w:rPr>
                <w:rStyle w:val="Hyperlink"/>
              </w:rPr>
              <w:t>https://docs.cpuc.ca.gov/PublishedDocs/Published/G000/M595/K463/595463071.PDF</w:t>
            </w:r>
          </w:p>
        </w:tc>
      </w:tr>
      <w:tr w:rsidRPr="00885045" w:rsidR="00296864" w:rsidTr="002770CD" w14:paraId="582F74B0"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E358C" w:rsidRDefault="00296864" w14:paraId="72772B02"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296864" w:rsidP="009E358C" w:rsidRDefault="00296864" w14:paraId="60B9EFC0" w14:textId="4DFC9568">
            <w:pPr>
              <w:rPr>
                <w:rFonts w:cs="Times New Roman"/>
                <w:szCs w:val="20"/>
              </w:rPr>
            </w:pPr>
            <w:r>
              <w:rPr>
                <w:rFonts w:cs="Times New Roman"/>
                <w:szCs w:val="20"/>
              </w:rPr>
              <w:t>January 21, 2026</w:t>
            </w:r>
          </w:p>
        </w:tc>
      </w:tr>
      <w:tr w:rsidRPr="00A831DB" w:rsidR="00296864" w:rsidTr="002770CD" w14:paraId="036E363B"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296864" w:rsidP="009E358C" w:rsidRDefault="00296864" w14:paraId="2F9C58E8"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296864" w:rsidR="00296864" w:rsidP="009E358C" w:rsidRDefault="00296864" w14:paraId="1C0B9560" w14:textId="63B0252D">
            <w:pPr>
              <w:rPr>
                <w:rStyle w:val="Hyperlink1"/>
                <w:color w:val="auto"/>
                <w:u w:val="none"/>
              </w:rPr>
            </w:pPr>
            <w:hyperlink w:history="1" r:id="rId60">
              <w:r w:rsidRPr="00074F76">
                <w:rPr>
                  <w:rStyle w:val="Hyperlink"/>
                </w:rPr>
                <w:t>edtariffunit@cpuc.ca.gov</w:t>
              </w:r>
            </w:hyperlink>
            <w:r>
              <w:t xml:space="preserve">   , </w:t>
            </w:r>
            <w:hyperlink w:history="1" r:id="rId61">
              <w:r w:rsidRPr="00074F76">
                <w:rPr>
                  <w:rStyle w:val="Hyperlink"/>
                </w:rPr>
                <w:t>Erin.Sullivan@cpuc.ca.gov</w:t>
              </w:r>
            </w:hyperlink>
            <w:r>
              <w:t xml:space="preserve">, </w:t>
            </w:r>
            <w:hyperlink w:history="1" r:id="rId62">
              <w:r w:rsidRPr="00074F76">
                <w:rPr>
                  <w:rStyle w:val="Hyperlink"/>
                </w:rPr>
                <w:t>Cheryl.lee@cpuc.ca.gov</w:t>
              </w:r>
            </w:hyperlink>
            <w:r>
              <w:t xml:space="preserve"> </w:t>
            </w:r>
          </w:p>
        </w:tc>
      </w:tr>
    </w:tbl>
    <w:p w:rsidR="00296864" w:rsidP="009E358C" w:rsidRDefault="00296864" w14:paraId="7451C24B" w14:textId="77777777">
      <w:pPr>
        <w:spacing w:before="60" w:after="60"/>
        <w:jc w:val="center"/>
      </w:pPr>
    </w:p>
    <w:p w:rsidR="00A22830" w:rsidP="009E358C" w:rsidRDefault="00A22830" w14:paraId="40EDF936"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FD05886"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E358C" w:rsidRDefault="00A22830" w14:paraId="25C5052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9E358C" w:rsidRDefault="00A22830" w14:paraId="1262B542" w14:textId="7E3EFE6B">
            <w:pPr>
              <w:rPr>
                <w:rFonts w:cs="Times New Roman"/>
                <w:b/>
                <w:bCs/>
                <w:szCs w:val="20"/>
              </w:rPr>
            </w:pPr>
            <w:r w:rsidRPr="00A831DB">
              <w:rPr>
                <w:rFonts w:cs="Times New Roman"/>
                <w:b/>
                <w:szCs w:val="20"/>
              </w:rPr>
              <w:t>E-5</w:t>
            </w:r>
            <w:r>
              <w:rPr>
                <w:rFonts w:cs="Times New Roman"/>
                <w:b/>
                <w:szCs w:val="20"/>
              </w:rPr>
              <w:t>446</w:t>
            </w:r>
          </w:p>
        </w:tc>
      </w:tr>
      <w:tr w:rsidRPr="00885045" w:rsidR="00A22830" w:rsidTr="00782FDA" w14:paraId="2544C5F1"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E358C" w:rsidRDefault="00A22830" w14:paraId="26E10BAF"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E358C" w:rsidRDefault="00A22830" w14:paraId="228A0DEB"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45038319"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E358C" w:rsidRDefault="00A22830" w14:paraId="5A6A72A9" w14:textId="77777777">
            <w:pPr>
              <w:rPr>
                <w:rFonts w:cs="Times New Roman"/>
                <w:szCs w:val="20"/>
              </w:rPr>
            </w:pPr>
            <w:r w:rsidRPr="00885045">
              <w:rPr>
                <w:rFonts w:cs="Times New Roman"/>
                <w:szCs w:val="20"/>
              </w:rPr>
              <w:lastRenderedPageBreak/>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E358C" w:rsidRDefault="00A22830" w14:paraId="40BD9B81" w14:textId="500CDEBE">
            <w:pPr>
              <w:rPr>
                <w:rFonts w:eastAsia="Times New Roman" w:cs="Times New Roman"/>
                <w:szCs w:val="20"/>
              </w:rPr>
            </w:pPr>
            <w:r w:rsidRPr="00A22830">
              <w:rPr>
                <w:rFonts w:eastAsia="Times New Roman" w:cs="Times New Roman"/>
                <w:szCs w:val="20"/>
              </w:rPr>
              <w:t>Resolution E-5446.  San Diego Gas &amp; Electric Tranche 3 Mid-Term Reliability Contracts.</w:t>
            </w:r>
          </w:p>
        </w:tc>
      </w:tr>
      <w:tr w:rsidRPr="00885045" w:rsidR="00A22830" w:rsidTr="00782FDA" w14:paraId="6245DEB7"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E358C" w:rsidRDefault="00A22830" w14:paraId="32C92AC1" w14:textId="77777777">
            <w:pPr>
              <w:rPr>
                <w:rFonts w:cs="Times New Roman"/>
                <w:szCs w:val="20"/>
              </w:rPr>
            </w:pPr>
            <w:r w:rsidRPr="00885045">
              <w:rPr>
                <w:rFonts w:cs="Times New Roman"/>
                <w:szCs w:val="20"/>
              </w:rPr>
              <w:t>Web Link</w:t>
            </w:r>
          </w:p>
        </w:tc>
        <w:tc>
          <w:tcPr>
            <w:tcW w:w="7380" w:type="dxa"/>
          </w:tcPr>
          <w:p w:rsidRPr="00885045" w:rsidR="00A22830" w:rsidP="009E358C" w:rsidRDefault="00A22830" w14:paraId="6A79EB54" w14:textId="7734B63A">
            <w:pPr>
              <w:rPr>
                <w:rStyle w:val="Hyperlink1"/>
                <w:rFonts w:cs="Times New Roman"/>
                <w:color w:val="auto"/>
                <w:szCs w:val="20"/>
                <w:u w:val="none"/>
              </w:rPr>
            </w:pPr>
            <w:hyperlink w:history="1" r:id="rId63">
              <w:r w:rsidRPr="00D831EE">
                <w:rPr>
                  <w:rStyle w:val="Hyperlink"/>
                </w:rPr>
                <w:t>https://docs.cpuc.ca.gov/PublishedDocs/Published/G000/M595/K980/595980485.PDF</w:t>
              </w:r>
            </w:hyperlink>
            <w:r>
              <w:t xml:space="preserve"> </w:t>
            </w:r>
          </w:p>
        </w:tc>
      </w:tr>
      <w:tr w:rsidRPr="00885045" w:rsidR="00A22830" w:rsidTr="00782FDA" w14:paraId="1BA699F2"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E358C" w:rsidRDefault="00A22830" w14:paraId="2D7DED38"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E358C" w:rsidRDefault="00A22830" w14:paraId="530255E8" w14:textId="6D798778">
            <w:pPr>
              <w:rPr>
                <w:rFonts w:cs="Times New Roman"/>
                <w:szCs w:val="20"/>
              </w:rPr>
            </w:pPr>
            <w:r>
              <w:rPr>
                <w:rFonts w:cs="Times New Roman"/>
                <w:szCs w:val="20"/>
              </w:rPr>
              <w:t>February 10, 2026</w:t>
            </w:r>
          </w:p>
        </w:tc>
      </w:tr>
      <w:tr w:rsidRPr="00A831DB" w:rsidR="00A22830" w:rsidTr="00782FDA" w14:paraId="4B0317CC"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E358C" w:rsidRDefault="00A22830" w14:paraId="616CABA2"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9E358C" w:rsidRDefault="00A22830" w14:paraId="21015413" w14:textId="77777777">
            <w:pPr>
              <w:tabs>
                <w:tab w:val="left" w:pos="6930"/>
              </w:tabs>
              <w:ind w:right="-111"/>
              <w:rPr>
                <w:rStyle w:val="Hyperlink1"/>
                <w:color w:val="auto"/>
                <w:sz w:val="36"/>
                <w:szCs w:val="36"/>
                <w:u w:val="none"/>
              </w:rPr>
            </w:pPr>
            <w:hyperlink w:history="1" r:id="rId64">
              <w:r w:rsidRPr="001D0B66">
                <w:rPr>
                  <w:rStyle w:val="Hyperlink"/>
                </w:rPr>
                <w:t>edtariffunit@cpuc.ca.gov</w:t>
              </w:r>
            </w:hyperlink>
            <w:r>
              <w:rPr>
                <w:sz w:val="28"/>
                <w:szCs w:val="28"/>
              </w:rPr>
              <w:t xml:space="preserve"> </w:t>
            </w:r>
            <w:r w:rsidRPr="0002775E">
              <w:rPr>
                <w:sz w:val="36"/>
                <w:szCs w:val="36"/>
              </w:rPr>
              <w:t xml:space="preserve"> </w:t>
            </w:r>
          </w:p>
        </w:tc>
      </w:tr>
    </w:tbl>
    <w:p w:rsidR="00A22830" w:rsidP="009E358C" w:rsidRDefault="00A22830" w14:paraId="09EEB5E7" w14:textId="77777777">
      <w:pPr>
        <w:spacing w:before="60" w:after="60"/>
        <w:jc w:val="center"/>
      </w:pPr>
    </w:p>
    <w:p w:rsidR="00A22830" w:rsidP="009E358C" w:rsidRDefault="00A22830" w14:paraId="737B828B"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A22830" w:rsidTr="00782FDA" w14:paraId="684908AD"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E358C" w:rsidRDefault="00A22830" w14:paraId="0D7FD0C6"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A22830" w:rsidP="009E358C" w:rsidRDefault="00A22830" w14:paraId="7B78E729" w14:textId="43527DB9">
            <w:pPr>
              <w:rPr>
                <w:rFonts w:cs="Times New Roman"/>
                <w:b/>
                <w:bCs/>
                <w:szCs w:val="20"/>
              </w:rPr>
            </w:pPr>
            <w:r>
              <w:rPr>
                <w:b/>
              </w:rPr>
              <w:t>T-</w:t>
            </w:r>
            <w:r w:rsidRPr="00A85C4B">
              <w:rPr>
                <w:b/>
              </w:rPr>
              <w:t>178</w:t>
            </w:r>
            <w:r>
              <w:rPr>
                <w:b/>
              </w:rPr>
              <w:t>99</w:t>
            </w:r>
          </w:p>
        </w:tc>
      </w:tr>
      <w:tr w:rsidRPr="00885045" w:rsidR="00A22830" w:rsidTr="00782FDA" w14:paraId="1E461004"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E358C" w:rsidRDefault="00A22830" w14:paraId="54DECD8E"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E358C" w:rsidRDefault="00A22830" w14:paraId="0280B255"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A22830" w:rsidTr="00782FDA" w14:paraId="6B7313B1"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E358C" w:rsidRDefault="00A22830" w14:paraId="00E13895"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E358C" w:rsidRDefault="00A22830" w14:paraId="5B446F6A" w14:textId="77725B7E">
            <w:pPr>
              <w:rPr>
                <w:rFonts w:eastAsia="Times New Roman" w:cs="Times New Roman"/>
                <w:szCs w:val="20"/>
              </w:rPr>
            </w:pPr>
            <w:r w:rsidRPr="00A22830">
              <w:rPr>
                <w:rFonts w:eastAsia="Times New Roman" w:cs="Times New Roman"/>
                <w:szCs w:val="20"/>
              </w:rPr>
              <w:t>This Resolution approves up to $3,288,342 in funding from the California Advanced Services Fund Broadband Adoption Account for 18 digital literacy projects and three broadband access projects.  Collectively, these projects will provide digital literacy training to 5,345 participants and broadband access to 10,800 participants.</w:t>
            </w:r>
          </w:p>
        </w:tc>
      </w:tr>
      <w:tr w:rsidRPr="00885045" w:rsidR="00A22830" w:rsidTr="00782FDA" w14:paraId="4D27653E"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E358C" w:rsidRDefault="00A22830" w14:paraId="38C75EF8" w14:textId="77777777">
            <w:pPr>
              <w:rPr>
                <w:rFonts w:cs="Times New Roman"/>
                <w:szCs w:val="20"/>
              </w:rPr>
            </w:pPr>
            <w:r w:rsidRPr="00885045">
              <w:rPr>
                <w:rFonts w:cs="Times New Roman"/>
                <w:szCs w:val="20"/>
              </w:rPr>
              <w:t>Web Link</w:t>
            </w:r>
          </w:p>
        </w:tc>
        <w:tc>
          <w:tcPr>
            <w:tcW w:w="7380" w:type="dxa"/>
          </w:tcPr>
          <w:p w:rsidRPr="00885045" w:rsidR="00A22830" w:rsidP="009E358C" w:rsidRDefault="00A22830" w14:paraId="539318B3" w14:textId="12CFADAB">
            <w:pPr>
              <w:rPr>
                <w:rStyle w:val="Hyperlink1"/>
                <w:rFonts w:cs="Times New Roman"/>
                <w:color w:val="auto"/>
                <w:szCs w:val="20"/>
                <w:u w:val="none"/>
              </w:rPr>
            </w:pPr>
            <w:hyperlink w:history="1" r:id="rId65">
              <w:r w:rsidRPr="00D831EE">
                <w:rPr>
                  <w:rStyle w:val="Hyperlink"/>
                </w:rPr>
                <w:t>https://docs.cpuc.ca.gov/PublishedDocs/Published/G000/M596/K050/596050933.PDF</w:t>
              </w:r>
            </w:hyperlink>
            <w:r>
              <w:t xml:space="preserve"> </w:t>
            </w:r>
          </w:p>
        </w:tc>
      </w:tr>
      <w:tr w:rsidRPr="00885045" w:rsidR="00A22830" w:rsidTr="00782FDA" w14:paraId="3A37351A"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E358C" w:rsidRDefault="00A22830" w14:paraId="7B63C9AC"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A22830" w:rsidP="009E358C" w:rsidRDefault="00A22830" w14:paraId="3E3CB6A2" w14:textId="77777777">
            <w:pPr>
              <w:rPr>
                <w:rFonts w:cs="Times New Roman"/>
                <w:szCs w:val="20"/>
              </w:rPr>
            </w:pPr>
            <w:r>
              <w:rPr>
                <w:rFonts w:cs="Times New Roman"/>
                <w:szCs w:val="20"/>
              </w:rPr>
              <w:t>February 10, 2026</w:t>
            </w:r>
          </w:p>
        </w:tc>
      </w:tr>
      <w:tr w:rsidRPr="00A831DB" w:rsidR="00A22830" w:rsidTr="00782FDA" w14:paraId="73F6A32D"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A22830" w:rsidP="009E358C" w:rsidRDefault="00A22830" w14:paraId="72FCEE86"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A22830" w:rsidP="009E358C" w:rsidRDefault="00A22830" w14:paraId="6C5780D7" w14:textId="563FB377">
            <w:pPr>
              <w:tabs>
                <w:tab w:val="left" w:pos="6930"/>
              </w:tabs>
              <w:ind w:right="-111"/>
              <w:rPr>
                <w:rStyle w:val="Hyperlink1"/>
                <w:color w:val="auto"/>
                <w:sz w:val="36"/>
                <w:szCs w:val="36"/>
                <w:u w:val="none"/>
              </w:rPr>
            </w:pPr>
            <w:hyperlink w:history="1" r:id="rId66">
              <w:r w:rsidRPr="00C94EB1">
                <w:rPr>
                  <w:rStyle w:val="Hyperlink"/>
                </w:rPr>
                <w:t>william.goedecke@cpuc.ca.gov</w:t>
              </w:r>
            </w:hyperlink>
          </w:p>
        </w:tc>
      </w:tr>
    </w:tbl>
    <w:p w:rsidR="00A22830" w:rsidP="009E358C" w:rsidRDefault="00A22830" w14:paraId="5535D6D7" w14:textId="77777777">
      <w:pPr>
        <w:spacing w:before="60" w:after="60"/>
        <w:jc w:val="center"/>
      </w:pPr>
    </w:p>
    <w:p w:rsidR="00DF01F7" w:rsidP="009E358C" w:rsidRDefault="00DF01F7" w14:paraId="25CFBF8D" w14:textId="77777777">
      <w:pPr>
        <w:spacing w:before="60" w:after="60"/>
        <w:jc w:val="center"/>
      </w:pPr>
    </w:p>
    <w:tbl>
      <w:tblPr>
        <w:tblW w:w="10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65"/>
        <w:gridCol w:w="7380"/>
      </w:tblGrid>
      <w:tr w:rsidRPr="00885045" w:rsidR="00DF01F7" w:rsidTr="00782FDA" w14:paraId="34297CCF" w14:textId="77777777">
        <w:trPr>
          <w:trHeight w:val="305"/>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52718EC2" w14:textId="77777777">
            <w:pPr>
              <w:rPr>
                <w:rFonts w:cs="Times New Roman"/>
                <w:szCs w:val="20"/>
              </w:rPr>
            </w:pPr>
            <w:r w:rsidRPr="00885045">
              <w:rPr>
                <w:rFonts w:cs="Times New Roman"/>
                <w:szCs w:val="20"/>
              </w:rPr>
              <w:t xml:space="preserve">Draft Resolution No. </w:t>
            </w:r>
          </w:p>
        </w:tc>
        <w:tc>
          <w:tcPr>
            <w:tcW w:w="7380" w:type="dxa"/>
            <w:tcBorders>
              <w:top w:val="single" w:color="auto" w:sz="4" w:space="0"/>
              <w:left w:val="single" w:color="auto" w:sz="4" w:space="0"/>
              <w:bottom w:val="single" w:color="auto" w:sz="4" w:space="0"/>
              <w:right w:val="single" w:color="auto" w:sz="4" w:space="0"/>
            </w:tcBorders>
            <w:vAlign w:val="center"/>
          </w:tcPr>
          <w:p w:rsidRPr="00885045" w:rsidR="00DF01F7" w:rsidP="009E358C" w:rsidRDefault="00DF01F7" w14:paraId="697E7A5F" w14:textId="07ECBF94">
            <w:pPr>
              <w:rPr>
                <w:rFonts w:cs="Times New Roman"/>
                <w:b/>
                <w:bCs/>
                <w:szCs w:val="20"/>
              </w:rPr>
            </w:pPr>
            <w:r w:rsidRPr="00DF01F7">
              <w:rPr>
                <w:b/>
              </w:rPr>
              <w:t>T-17903</w:t>
            </w:r>
          </w:p>
        </w:tc>
      </w:tr>
      <w:tr w:rsidRPr="00885045" w:rsidR="00DF01F7" w:rsidTr="00782FDA" w14:paraId="73121CB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36A5D310" w14:textId="77777777">
            <w:pPr>
              <w:rPr>
                <w:rFonts w:cs="Times New Roman"/>
                <w:szCs w:val="20"/>
              </w:rPr>
            </w:pPr>
            <w:r w:rsidRPr="00885045">
              <w:rPr>
                <w:rFonts w:cs="Times New Roman"/>
                <w:szCs w:val="20"/>
              </w:rPr>
              <w:t>Meeting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E358C" w:rsidRDefault="00DF01F7" w14:paraId="129ED9B1" w14:textId="77777777">
            <w:pPr>
              <w:rPr>
                <w:rFonts w:cs="Times New Roman"/>
                <w:szCs w:val="20"/>
              </w:rPr>
            </w:pPr>
            <w:r w:rsidRPr="00885045">
              <w:rPr>
                <w:rFonts w:cs="Times New Roman"/>
                <w:szCs w:val="20"/>
              </w:rPr>
              <w:t xml:space="preserve">February </w:t>
            </w:r>
            <w:r>
              <w:rPr>
                <w:rFonts w:cs="Times New Roman"/>
                <w:szCs w:val="20"/>
              </w:rPr>
              <w:t>26</w:t>
            </w:r>
            <w:r w:rsidRPr="00885045">
              <w:rPr>
                <w:rFonts w:cs="Times New Roman"/>
                <w:szCs w:val="20"/>
              </w:rPr>
              <w:t>, 2026</w:t>
            </w:r>
          </w:p>
        </w:tc>
      </w:tr>
      <w:tr w:rsidRPr="00885045" w:rsidR="00DF01F7" w:rsidTr="00782FDA" w14:paraId="188A4334"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18E461EA" w14:textId="77777777">
            <w:pPr>
              <w:rPr>
                <w:rFonts w:cs="Times New Roman"/>
                <w:szCs w:val="20"/>
              </w:rPr>
            </w:pPr>
            <w:r w:rsidRPr="00885045">
              <w:rPr>
                <w:rFonts w:cs="Times New Roman"/>
                <w:szCs w:val="20"/>
              </w:rPr>
              <w:t>Subject Matter</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E358C" w:rsidRDefault="00DF01F7" w14:paraId="0C8D01C9" w14:textId="3FCA27AF">
            <w:pPr>
              <w:rPr>
                <w:rFonts w:eastAsia="Times New Roman" w:cs="Times New Roman"/>
                <w:szCs w:val="20"/>
              </w:rPr>
            </w:pPr>
            <w:r w:rsidRPr="00DF01F7">
              <w:rPr>
                <w:rFonts w:eastAsia="Times New Roman" w:cs="Times New Roman"/>
                <w:szCs w:val="20"/>
              </w:rPr>
              <w:t>California LifeLine Home Broadband Piot registration process for non-certificated tribal and public agencies. This Resolution establishes a registration process for service providers without a Commission-issued Certificate of Public Convenience and Necessity (CPCN) or Wireless ID Registration (WIR) (“non-certificated providers”), specifically tribes and public agencies, to participate in the California LifeLine Home Broadband Pilot Program adopted in Decision (D.) 25-08-050.</w:t>
            </w:r>
          </w:p>
        </w:tc>
      </w:tr>
      <w:tr w:rsidRPr="00885045" w:rsidR="00DF01F7" w:rsidTr="00782FDA" w14:paraId="430EC669" w14:textId="77777777">
        <w:trPr>
          <w:trHeight w:val="269"/>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0B40EACD" w14:textId="77777777">
            <w:pPr>
              <w:rPr>
                <w:rFonts w:cs="Times New Roman"/>
                <w:szCs w:val="20"/>
              </w:rPr>
            </w:pPr>
            <w:r w:rsidRPr="00885045">
              <w:rPr>
                <w:rFonts w:cs="Times New Roman"/>
                <w:szCs w:val="20"/>
              </w:rPr>
              <w:t>Web Link</w:t>
            </w:r>
          </w:p>
        </w:tc>
        <w:tc>
          <w:tcPr>
            <w:tcW w:w="7380" w:type="dxa"/>
          </w:tcPr>
          <w:p w:rsidRPr="00885045" w:rsidR="00DF01F7" w:rsidP="009E358C" w:rsidRDefault="00DF01F7" w14:paraId="547C63D5" w14:textId="4EE0875F">
            <w:pPr>
              <w:rPr>
                <w:rStyle w:val="Hyperlink1"/>
                <w:rFonts w:cs="Times New Roman"/>
                <w:color w:val="auto"/>
                <w:szCs w:val="20"/>
                <w:u w:val="none"/>
              </w:rPr>
            </w:pPr>
            <w:hyperlink w:history="1" r:id="rId67">
              <w:r w:rsidRPr="00DF01F7">
                <w:rPr>
                  <w:rStyle w:val="Hyperlink"/>
                </w:rPr>
                <w:t>https://docs.cpuc.ca.gov/PublishedDocs/Published/G000/M596/K281/596281074.PDF</w:t>
              </w:r>
            </w:hyperlink>
            <w:r w:rsidRPr="00DF01F7">
              <w:t>,</w:t>
            </w:r>
          </w:p>
        </w:tc>
      </w:tr>
      <w:tr w:rsidRPr="00885045" w:rsidR="00DF01F7" w:rsidTr="00782FDA" w14:paraId="2B354446" w14:textId="77777777">
        <w:trPr>
          <w:trHeight w:val="260"/>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28DE706E" w14:textId="77777777">
            <w:pPr>
              <w:rPr>
                <w:rFonts w:cs="Times New Roman"/>
                <w:szCs w:val="20"/>
              </w:rPr>
            </w:pPr>
            <w:r w:rsidRPr="00885045">
              <w:rPr>
                <w:rFonts w:cs="Times New Roman"/>
                <w:szCs w:val="20"/>
              </w:rPr>
              <w:t>Comments Due Date</w:t>
            </w:r>
          </w:p>
        </w:tc>
        <w:tc>
          <w:tcPr>
            <w:tcW w:w="7380" w:type="dxa"/>
            <w:tcBorders>
              <w:top w:val="single" w:color="auto" w:sz="4" w:space="0"/>
              <w:left w:val="single" w:color="auto" w:sz="4" w:space="0"/>
              <w:bottom w:val="single" w:color="auto" w:sz="4" w:space="0"/>
              <w:right w:val="single" w:color="auto" w:sz="4" w:space="0"/>
            </w:tcBorders>
          </w:tcPr>
          <w:p w:rsidRPr="00885045" w:rsidR="00DF01F7" w:rsidP="009E358C" w:rsidRDefault="00DF01F7" w14:paraId="788BEDF8" w14:textId="390B0658">
            <w:pPr>
              <w:rPr>
                <w:rFonts w:cs="Times New Roman"/>
                <w:szCs w:val="20"/>
              </w:rPr>
            </w:pPr>
            <w:r>
              <w:rPr>
                <w:rFonts w:cs="Times New Roman"/>
                <w:szCs w:val="20"/>
              </w:rPr>
              <w:t>February 12, 2026</w:t>
            </w:r>
          </w:p>
        </w:tc>
      </w:tr>
      <w:tr w:rsidRPr="00A831DB" w:rsidR="00DF01F7" w:rsidTr="00782FDA" w14:paraId="7D4EFEB8" w14:textId="77777777">
        <w:trPr>
          <w:trHeight w:val="287"/>
        </w:trPr>
        <w:tc>
          <w:tcPr>
            <w:tcW w:w="2965" w:type="dxa"/>
            <w:tcBorders>
              <w:top w:val="single" w:color="auto" w:sz="4" w:space="0"/>
              <w:left w:val="single" w:color="auto" w:sz="4" w:space="0"/>
              <w:bottom w:val="single" w:color="auto" w:sz="4" w:space="0"/>
              <w:right w:val="single" w:color="auto" w:sz="4" w:space="0"/>
            </w:tcBorders>
            <w:hideMark/>
          </w:tcPr>
          <w:p w:rsidRPr="00885045" w:rsidR="00DF01F7" w:rsidP="009E358C" w:rsidRDefault="00DF01F7" w14:paraId="3588EA9A" w14:textId="77777777">
            <w:pPr>
              <w:rPr>
                <w:rFonts w:cs="Times New Roman"/>
                <w:szCs w:val="20"/>
              </w:rPr>
            </w:pPr>
            <w:r w:rsidRPr="00885045">
              <w:rPr>
                <w:rFonts w:cs="Times New Roman"/>
                <w:szCs w:val="20"/>
              </w:rPr>
              <w:t>Serve comments on: (email[s])</w:t>
            </w:r>
          </w:p>
        </w:tc>
        <w:tc>
          <w:tcPr>
            <w:tcW w:w="7380" w:type="dxa"/>
            <w:tcBorders>
              <w:top w:val="single" w:color="auto" w:sz="4" w:space="0"/>
              <w:left w:val="single" w:color="auto" w:sz="4" w:space="0"/>
              <w:bottom w:val="single" w:color="auto" w:sz="4" w:space="0"/>
              <w:right w:val="single" w:color="auto" w:sz="4" w:space="0"/>
            </w:tcBorders>
          </w:tcPr>
          <w:p w:rsidRPr="00A831DB" w:rsidR="00DF01F7" w:rsidP="009E358C" w:rsidRDefault="00DF01F7" w14:paraId="609CE01F" w14:textId="7C8F60A2">
            <w:pPr>
              <w:tabs>
                <w:tab w:val="left" w:pos="6930"/>
              </w:tabs>
              <w:ind w:right="-111"/>
              <w:rPr>
                <w:rStyle w:val="Hyperlink1"/>
                <w:color w:val="auto"/>
                <w:sz w:val="36"/>
                <w:szCs w:val="36"/>
                <w:u w:val="none"/>
              </w:rPr>
            </w:pPr>
            <w:hyperlink w:history="1" r:id="rId68">
              <w:r w:rsidRPr="00D831EE">
                <w:rPr>
                  <w:rStyle w:val="Hyperlink"/>
                </w:rPr>
                <w:t>Loi.Nguyen@cpuc.ca.gov</w:t>
              </w:r>
            </w:hyperlink>
            <w:r>
              <w:t xml:space="preserve"> </w:t>
            </w:r>
          </w:p>
        </w:tc>
      </w:tr>
    </w:tbl>
    <w:p w:rsidRPr="00F05B98" w:rsidR="006A6783" w:rsidP="009E358C" w:rsidRDefault="00902175" w14:paraId="7744FFB3" w14:textId="3E0F591D">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F05B98" w:rsidP="009E358C" w:rsidRDefault="00F05B98" w14:paraId="2D127E8C" w14:textId="77777777">
      <w:pPr>
        <w:pBdr>
          <w:bottom w:val="double" w:color="auto" w:sz="4" w:space="1"/>
        </w:pBdr>
        <w:tabs>
          <w:tab w:val="left" w:pos="1440"/>
        </w:tabs>
        <w:ind w:left="1440" w:right="1296"/>
        <w:rPr>
          <w:rFonts w:eastAsia="Times New Roman" w:cs="Times New Roman"/>
          <w:b/>
          <w:szCs w:val="20"/>
        </w:rPr>
      </w:pPr>
    </w:p>
    <w:p w:rsidR="008A10A4" w:rsidP="009E358C" w:rsidRDefault="008A10A4" w14:paraId="398D98E7" w14:textId="77777777">
      <w:pPr>
        <w:tabs>
          <w:tab w:val="left" w:pos="1830"/>
        </w:tabs>
        <w:spacing w:before="60"/>
      </w:pPr>
    </w:p>
    <w:p w:rsidR="006A5DEF" w:rsidP="009E358C" w:rsidRDefault="006A5DEF" w14:paraId="082F99CF" w14:textId="77777777">
      <w:pPr>
        <w:spacing w:before="60" w:after="60"/>
        <w:jc w:val="center"/>
        <w:rPr>
          <w:rFonts w:eastAsia="Times New Roman" w:cs="Times New Roman"/>
          <w:b/>
          <w:sz w:val="28"/>
          <w:szCs w:val="20"/>
        </w:rPr>
      </w:pPr>
      <w:r>
        <w:rPr>
          <w:rFonts w:eastAsia="Times New Roman" w:cs="Times New Roman"/>
          <w:b/>
          <w:sz w:val="28"/>
          <w:szCs w:val="20"/>
        </w:rPr>
        <w:t>PETITION FOR MODIFICATION OF RESOLUTION</w:t>
      </w:r>
      <w:r w:rsidR="00A9424F">
        <w:rPr>
          <w:rFonts w:eastAsia="Times New Roman" w:cs="Times New Roman"/>
          <w:b/>
          <w:sz w:val="28"/>
          <w:szCs w:val="20"/>
        </w:rPr>
        <w:t xml:space="preserve"> - NONE</w:t>
      </w:r>
    </w:p>
    <w:p w:rsidR="006F4DD0" w:rsidP="009E358C" w:rsidRDefault="00DA1C16" w14:paraId="252C3D0B" w14:textId="77777777">
      <w:pPr>
        <w:spacing w:before="60" w:after="60"/>
        <w:jc w:val="center"/>
        <w:rPr>
          <w:rFonts w:eastAsia="Times New Roman" w:cs="Times New Roman"/>
          <w:b/>
          <w:i/>
          <w:iCs/>
          <w:szCs w:val="20"/>
        </w:rPr>
      </w:pPr>
      <w:r w:rsidRPr="002011C2">
        <w:rPr>
          <w:rFonts w:eastAsia="Times New Roman" w:cs="Times New Roman"/>
          <w:bCs/>
          <w:szCs w:val="20"/>
        </w:rPr>
        <w:t>(</w:t>
      </w:r>
      <w:r w:rsidRPr="002011C2" w:rsidR="00E225AD">
        <w:rPr>
          <w:rFonts w:eastAsia="Times New Roman" w:cs="Times New Roman"/>
          <w:bCs/>
          <w:szCs w:val="20"/>
        </w:rPr>
        <w:t>For this section, p</w:t>
      </w:r>
      <w:r w:rsidRPr="002011C2">
        <w:rPr>
          <w:rFonts w:eastAsia="Times New Roman" w:cs="Times New Roman"/>
          <w:bCs/>
          <w:szCs w:val="20"/>
        </w:rPr>
        <w:t xml:space="preserve">lease contact </w:t>
      </w:r>
      <w:r w:rsidRPr="002011C2" w:rsidR="00E225AD">
        <w:rPr>
          <w:rFonts w:eastAsia="Times New Roman" w:cs="Times New Roman"/>
          <w:bCs/>
          <w:szCs w:val="20"/>
        </w:rPr>
        <w:t>the Division</w:t>
      </w:r>
      <w:r w:rsidRPr="002011C2">
        <w:rPr>
          <w:rFonts w:eastAsia="Times New Roman" w:cs="Times New Roman"/>
          <w:bCs/>
          <w:szCs w:val="20"/>
        </w:rPr>
        <w:t xml:space="preserve"> directly</w:t>
      </w:r>
      <w:r w:rsidRPr="002011C2" w:rsidR="00557A07">
        <w:rPr>
          <w:rFonts w:eastAsia="Times New Roman" w:cs="Times New Roman"/>
          <w:bCs/>
          <w:szCs w:val="20"/>
        </w:rPr>
        <w:t xml:space="preserve"> or </w:t>
      </w:r>
      <w:r w:rsidRPr="002011C2" w:rsidR="002011C2">
        <w:rPr>
          <w:rFonts w:eastAsia="Times New Roman" w:cs="Times New Roman"/>
          <w:bCs/>
          <w:szCs w:val="20"/>
        </w:rPr>
        <w:t xml:space="preserve">the </w:t>
      </w:r>
      <w:r w:rsidRPr="002011C2" w:rsidR="00557A07">
        <w:rPr>
          <w:rFonts w:eastAsia="Times New Roman" w:cs="Times New Roman"/>
          <w:bCs/>
          <w:szCs w:val="20"/>
        </w:rPr>
        <w:t>Public Advisor</w:t>
      </w:r>
      <w:r w:rsidR="001762B5">
        <w:rPr>
          <w:rFonts w:eastAsia="Times New Roman" w:cs="Times New Roman"/>
          <w:bCs/>
          <w:szCs w:val="20"/>
        </w:rPr>
        <w:t>’</w:t>
      </w:r>
      <w:r w:rsidRPr="002011C2" w:rsidR="00557A07">
        <w:rPr>
          <w:rFonts w:eastAsia="Times New Roman" w:cs="Times New Roman"/>
          <w:bCs/>
          <w:szCs w:val="20"/>
        </w:rPr>
        <w:t xml:space="preserve">s Office by e-mail at </w:t>
      </w:r>
      <w:hyperlink w:tooltip="Re:" w:history="1" r:id="rId69">
        <w:r w:rsidRPr="002011C2" w:rsidR="00557A07">
          <w:rPr>
            <w:rStyle w:val="Hyperlink1"/>
            <w:bCs/>
          </w:rPr>
          <w:t>public.advisor@cpuc.ca.gov</w:t>
        </w:r>
      </w:hyperlink>
      <w:r w:rsidRPr="002011C2" w:rsidR="00557A07">
        <w:rPr>
          <w:bCs/>
        </w:rPr>
        <w:t xml:space="preserve"> </w:t>
      </w:r>
      <w:r w:rsidRPr="002011C2" w:rsidR="00557A07">
        <w:rPr>
          <w:rFonts w:eastAsia="Times New Roman" w:cs="Times New Roman"/>
          <w:bCs/>
          <w:szCs w:val="20"/>
        </w:rPr>
        <w:t xml:space="preserve"> </w:t>
      </w:r>
      <w:r w:rsidRPr="002011C2">
        <w:rPr>
          <w:rFonts w:eastAsia="Times New Roman" w:cs="Times New Roman"/>
          <w:bCs/>
          <w:szCs w:val="20"/>
        </w:rPr>
        <w:t>for more information</w:t>
      </w:r>
      <w:r w:rsidR="00D023F5">
        <w:rPr>
          <w:rFonts w:eastAsia="Times New Roman" w:cs="Times New Roman"/>
          <w:bCs/>
          <w:szCs w:val="20"/>
        </w:rPr>
        <w:t>.</w:t>
      </w:r>
      <w:r w:rsidRPr="00DA1C16">
        <w:rPr>
          <w:rFonts w:eastAsia="Times New Roman" w:cs="Times New Roman"/>
          <w:b/>
          <w:i/>
          <w:iCs/>
          <w:szCs w:val="20"/>
        </w:rPr>
        <w:t>)</w:t>
      </w:r>
    </w:p>
    <w:p w:rsidRPr="004C7738" w:rsidR="009E6CC8" w:rsidP="009E358C" w:rsidRDefault="009E6CC8" w14:paraId="2D2E943B" w14:textId="77777777">
      <w:pPr>
        <w:spacing w:before="60" w:after="60"/>
        <w:jc w:val="center"/>
        <w:rPr>
          <w:rFonts w:eastAsia="Times New Roman" w:cs="Times New Roman"/>
          <w:szCs w:val="20"/>
        </w:rPr>
      </w:pPr>
      <w:hyperlink w:history="1" w:anchor="tableofcontents">
        <w:r w:rsidRPr="004C7738">
          <w:rPr>
            <w:rFonts w:eastAsia="Times New Roman" w:cs="Times New Roman"/>
            <w:color w:val="0000FF"/>
            <w:szCs w:val="20"/>
            <w:u w:val="single"/>
          </w:rPr>
          <w:t>Return to Table of Contents</w:t>
        </w:r>
      </w:hyperlink>
    </w:p>
    <w:p w:rsidRPr="0024070F" w:rsidR="00AE0485" w:rsidP="009E358C" w:rsidRDefault="00AE0485" w14:paraId="6EF96EFA" w14:textId="77777777">
      <w:pPr>
        <w:pBdr>
          <w:bottom w:val="double" w:color="auto" w:sz="4" w:space="1"/>
        </w:pBdr>
        <w:tabs>
          <w:tab w:val="left" w:pos="1440"/>
        </w:tabs>
        <w:ind w:left="1440" w:right="1296"/>
        <w:rPr>
          <w:rFonts w:eastAsia="Times New Roman" w:cs="Times New Roman"/>
          <w:b/>
          <w:szCs w:val="20"/>
        </w:rPr>
      </w:pPr>
    </w:p>
    <w:p w:rsidRPr="004C7738" w:rsidR="000322C6" w:rsidP="009E358C" w:rsidRDefault="005E6BB4" w14:paraId="72235AF6" w14:textId="79384F45">
      <w:pPr>
        <w:tabs>
          <w:tab w:val="center" w:pos="5085"/>
          <w:tab w:val="left" w:pos="8625"/>
        </w:tabs>
        <w:spacing w:before="60" w:after="240"/>
        <w:ind w:right="-230"/>
        <w:rPr>
          <w:rFonts w:eastAsia="Times New Roman" w:cs="Times New Roman"/>
          <w:b/>
          <w:sz w:val="28"/>
          <w:szCs w:val="20"/>
        </w:rPr>
      </w:pPr>
      <w:r>
        <w:rPr>
          <w:rFonts w:eastAsia="Times New Roman" w:cs="Times New Roman"/>
          <w:b/>
          <w:sz w:val="28"/>
          <w:szCs w:val="20"/>
        </w:rPr>
        <w:tab/>
      </w:r>
      <w:bookmarkStart w:name="P10AdviceLettersSubmissions" w:id="13"/>
      <w:r w:rsidRPr="004C7738" w:rsidR="009E6CC8">
        <w:rPr>
          <w:rFonts w:eastAsia="Times New Roman" w:cs="Times New Roman"/>
          <w:b/>
          <w:sz w:val="28"/>
          <w:szCs w:val="20"/>
        </w:rPr>
        <w:t xml:space="preserve">ADVICE LETTERS </w:t>
      </w:r>
      <w:bookmarkEnd w:id="13"/>
      <w:r w:rsidRPr="004C7738" w:rsidR="00A61B28">
        <w:rPr>
          <w:rFonts w:eastAsia="Times New Roman" w:cs="Times New Roman"/>
          <w:b/>
          <w:sz w:val="28"/>
          <w:szCs w:val="20"/>
        </w:rPr>
        <w:t>SUBMISSION</w:t>
      </w:r>
      <w:r w:rsidR="00A61B28">
        <w:rPr>
          <w:rFonts w:eastAsia="Times New Roman" w:cs="Times New Roman"/>
          <w:b/>
          <w:sz w:val="28"/>
          <w:szCs w:val="20"/>
        </w:rPr>
        <w:t>S</w:t>
      </w:r>
      <w:r w:rsidR="002078BC">
        <w:rPr>
          <w:rFonts w:eastAsia="Times New Roman" w:cs="Times New Roman"/>
          <w:b/>
          <w:sz w:val="28"/>
          <w:szCs w:val="20"/>
        </w:rPr>
        <w:t xml:space="preserve"> </w:t>
      </w:r>
    </w:p>
    <w:p w:rsidR="00485405" w:rsidP="009E358C" w:rsidRDefault="009E6CC8" w14:paraId="7267EE6B" w14:textId="63948985">
      <w:r w:rsidRPr="004C7738">
        <w:rPr>
          <w:rFonts w:eastAsia="Times New Roman" w:cs="Times New Roman"/>
          <w:szCs w:val="20"/>
        </w:rPr>
        <w:t>To inquire about filings, suspension or protest, call or email the Energy Division (415-703-1974</w:t>
      </w:r>
      <w:r w:rsidR="009E4CDE">
        <w:rPr>
          <w:rFonts w:eastAsia="Times New Roman" w:cs="Times New Roman"/>
          <w:szCs w:val="20"/>
        </w:rPr>
        <w:t>)</w:t>
      </w:r>
      <w:r w:rsidRPr="004C7738">
        <w:rPr>
          <w:rFonts w:eastAsia="Times New Roman" w:cs="Times New Roman"/>
          <w:szCs w:val="20"/>
        </w:rPr>
        <w:t xml:space="preserve"> or email: </w:t>
      </w:r>
      <w:hyperlink w:history="1" r:id="rId70">
        <w:r w:rsidRPr="004C7738">
          <w:rPr>
            <w:rFonts w:eastAsia="Times New Roman" w:cs="Times New Roman"/>
            <w:color w:val="0000FF"/>
            <w:szCs w:val="20"/>
            <w:u w:val="single"/>
          </w:rPr>
          <w:t>EDTariffUnit@cpuc.ca.gov</w:t>
        </w:r>
      </w:hyperlink>
      <w:r w:rsidRPr="004C7738">
        <w:rPr>
          <w:rFonts w:eastAsia="Times New Roman" w:cs="Times New Roman"/>
          <w:szCs w:val="20"/>
        </w:rPr>
        <w:t xml:space="preserve"> ), Communications Division (415-703-3052) or Water Division (415-703-1133</w:t>
      </w:r>
      <w:r w:rsidR="00E44E6C">
        <w:rPr>
          <w:rFonts w:eastAsia="Times New Roman" w:cs="Times New Roman"/>
          <w:szCs w:val="20"/>
        </w:rPr>
        <w:t>)</w:t>
      </w:r>
      <w:r w:rsidRPr="004C7738">
        <w:rPr>
          <w:rFonts w:eastAsia="Times New Roman" w:cs="Times New Roman"/>
          <w:szCs w:val="20"/>
        </w:rPr>
        <w:t xml:space="preserve"> or email: </w:t>
      </w:r>
      <w:r w:rsidRPr="004C7738" w:rsidR="00D03C57">
        <w:rPr>
          <w:rFonts w:eastAsia="Times New Roman" w:cs="Times New Roman"/>
          <w:color w:val="0000FF"/>
          <w:szCs w:val="20"/>
          <w:u w:val="single"/>
        </w:rPr>
        <w:t xml:space="preserve"> </w:t>
      </w:r>
      <w:r w:rsidRPr="00F05D2B">
        <w:rPr>
          <w:rStyle w:val="Hyperlink1"/>
        </w:rPr>
        <w:t>water.division@cpuc.ca.gov</w:t>
      </w:r>
      <w:r w:rsidRPr="004C7738" w:rsidR="00D03C57">
        <w:rPr>
          <w:rFonts w:cs="Times New Roman"/>
        </w:rPr>
        <w:t xml:space="preserve"> ), </w:t>
      </w:r>
      <w:r w:rsidR="00505E4D">
        <w:rPr>
          <w:rFonts w:cs="Times New Roman"/>
        </w:rPr>
        <w:t xml:space="preserve">Transportation </w:t>
      </w:r>
      <w:r w:rsidRPr="004C7738" w:rsidR="00D03C57">
        <w:rPr>
          <w:rFonts w:cs="Times New Roman"/>
        </w:rPr>
        <w:t>Division</w:t>
      </w:r>
      <w:r w:rsidR="00C63CD5">
        <w:rPr>
          <w:rFonts w:cs="Times New Roman"/>
        </w:rPr>
        <w:t xml:space="preserve">: </w:t>
      </w:r>
      <w:r w:rsidR="00C63CD5">
        <w:t xml:space="preserve">TNC Access filing, email the Consumer Protection and Enforcement Division at </w:t>
      </w:r>
      <w:hyperlink w:history="1" r:id="rId71">
        <w:r w:rsidRPr="00C63CD5" w:rsidR="00C63CD5">
          <w:rPr>
            <w:rStyle w:val="Hyperlink1"/>
          </w:rPr>
          <w:t>tncaccess@cpuc.ca.gov</w:t>
        </w:r>
      </w:hyperlink>
      <w:r w:rsidR="00D84F3D">
        <w:t xml:space="preserve">; CPUC’s Autonomous Vehicle (AV) Programs, email the Consumer Protection and Enforcement Division at </w:t>
      </w:r>
      <w:hyperlink w:history="1" r:id="rId72">
        <w:r w:rsidRPr="00D84F3D" w:rsidR="00D84F3D">
          <w:rPr>
            <w:rStyle w:val="Hyperlink1"/>
          </w:rPr>
          <w:t>AVPrograms@cpuc.ca.gov</w:t>
        </w:r>
      </w:hyperlink>
      <w:r w:rsidR="00D84F3D">
        <w:t>.</w:t>
      </w:r>
      <w:r w:rsidR="00D62283">
        <w:t xml:space="preserve">; and </w:t>
      </w:r>
      <w:r w:rsidRPr="00D62283" w:rsidR="00D62283">
        <w:t xml:space="preserve">suspension on a Clean Miles Standard filing, email the Consumer Protection and Enforcement Division at </w:t>
      </w:r>
      <w:hyperlink w:history="1" r:id="rId73">
        <w:r w:rsidRPr="001574E1" w:rsidR="00D62283">
          <w:rPr>
            <w:rStyle w:val="Hyperlink"/>
          </w:rPr>
          <w:t>cleanmiles@cpuc.ca.gov</w:t>
        </w:r>
      </w:hyperlink>
      <w:r w:rsidR="00D62283">
        <w:rPr>
          <w:rStyle w:val="hyperlink10"/>
        </w:rPr>
        <w:t xml:space="preserve"> . </w:t>
      </w:r>
      <w:r w:rsidR="00C63CD5">
        <w:t>To obtain a copy of the protest</w:t>
      </w:r>
      <w:r w:rsidR="00D62283">
        <w:t xml:space="preserve">, </w:t>
      </w:r>
      <w:r w:rsidR="00C63CD5">
        <w:t xml:space="preserve">please direct your request to the </w:t>
      </w:r>
      <w:r w:rsidR="00E54B42">
        <w:t>protestor.</w:t>
      </w:r>
    </w:p>
    <w:p w:rsidR="00F5226A" w:rsidP="009E358C" w:rsidRDefault="00F5226A" w14:paraId="7850DCAD" w14:textId="77777777"/>
    <w:tbl>
      <w:tblPr>
        <w:tblW w:w="10350" w:type="dxa"/>
        <w:tblLayout w:type="fixed"/>
        <w:tblCellMar>
          <w:left w:w="115" w:type="dxa"/>
          <w:right w:w="115" w:type="dxa"/>
        </w:tblCellMar>
        <w:tblLook w:val="0000" w:firstRow="0" w:lastRow="0" w:firstColumn="0" w:lastColumn="0" w:noHBand="0" w:noVBand="0"/>
      </w:tblPr>
      <w:tblGrid>
        <w:gridCol w:w="1080"/>
        <w:gridCol w:w="1620"/>
        <w:gridCol w:w="7650"/>
      </w:tblGrid>
      <w:tr w:rsidR="00744B24" w:rsidTr="00744B24" w14:paraId="1799A158"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7EDD2913" w14:textId="77777777">
            <w:pPr>
              <w:rPr>
                <w:b/>
                <w:bCs/>
              </w:rPr>
            </w:pPr>
            <w:r w:rsidRPr="00744B24">
              <w:rPr>
                <w:b/>
                <w:bCs/>
              </w:rPr>
              <w:t>01/23/26</w:t>
            </w:r>
          </w:p>
        </w:tc>
        <w:tc>
          <w:tcPr>
            <w:tcW w:w="1620" w:type="dxa"/>
            <w:tcBorders>
              <w:top w:val="nil"/>
              <w:left w:val="nil"/>
              <w:bottom w:val="nil"/>
              <w:right w:val="nil"/>
            </w:tcBorders>
          </w:tcPr>
          <w:p w:rsidR="00744B24" w:rsidP="009E358C" w:rsidRDefault="00744B24" w14:paraId="057DA947" w14:textId="77777777">
            <w:r>
              <w:t>Energy 5170G/7821E</w:t>
            </w:r>
          </w:p>
        </w:tc>
        <w:tc>
          <w:tcPr>
            <w:tcW w:w="7650" w:type="dxa"/>
            <w:tcBorders>
              <w:top w:val="nil"/>
              <w:left w:val="nil"/>
              <w:bottom w:val="nil"/>
              <w:right w:val="nil"/>
            </w:tcBorders>
          </w:tcPr>
          <w:p w:rsidR="00744B24" w:rsidP="009E358C" w:rsidRDefault="00744B24" w14:paraId="40D3C782" w14:textId="77777777">
            <w:r>
              <w:t>Pacific Gas &amp; Electric Company, California Energy Efficiency Coordinating Committee Meeting Work Plan and Budget for Program Year (</w:t>
            </w:r>
            <w:r>
              <w:rPr>
                <w:b/>
                <w:bCs/>
              </w:rPr>
              <w:t>anticipated effective 01/23/26</w:t>
            </w:r>
            <w:r>
              <w:t>)</w:t>
            </w:r>
          </w:p>
        </w:tc>
      </w:tr>
      <w:tr w:rsidR="00744B24" w:rsidTr="00744B24" w14:paraId="477AE097"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7BCF5BA5" w14:textId="77777777">
            <w:pPr>
              <w:rPr>
                <w:b/>
                <w:bCs/>
                <w:sz w:val="12"/>
                <w:szCs w:val="12"/>
              </w:rPr>
            </w:pPr>
          </w:p>
        </w:tc>
        <w:tc>
          <w:tcPr>
            <w:tcW w:w="1620" w:type="dxa"/>
            <w:tcBorders>
              <w:top w:val="nil"/>
              <w:left w:val="nil"/>
              <w:bottom w:val="nil"/>
              <w:right w:val="nil"/>
            </w:tcBorders>
          </w:tcPr>
          <w:p w:rsidR="00744B24" w:rsidP="009E358C" w:rsidRDefault="00744B24" w14:paraId="5CFBCF5D" w14:textId="77777777">
            <w:pPr>
              <w:rPr>
                <w:sz w:val="12"/>
                <w:szCs w:val="12"/>
              </w:rPr>
            </w:pPr>
          </w:p>
        </w:tc>
        <w:tc>
          <w:tcPr>
            <w:tcW w:w="7650" w:type="dxa"/>
            <w:tcBorders>
              <w:top w:val="nil"/>
              <w:left w:val="nil"/>
              <w:bottom w:val="nil"/>
              <w:right w:val="nil"/>
            </w:tcBorders>
          </w:tcPr>
          <w:p w:rsidR="00744B24" w:rsidP="009E358C" w:rsidRDefault="00744B24" w14:paraId="434EF787" w14:textId="77777777">
            <w:pPr>
              <w:rPr>
                <w:sz w:val="12"/>
                <w:szCs w:val="12"/>
              </w:rPr>
            </w:pPr>
          </w:p>
        </w:tc>
      </w:tr>
      <w:tr w:rsidR="00744B24" w:rsidTr="00744B24" w14:paraId="48978F7E"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006E5EF" w14:textId="77777777">
            <w:pPr>
              <w:rPr>
                <w:b/>
                <w:bCs/>
              </w:rPr>
            </w:pPr>
            <w:r w:rsidRPr="00744B24">
              <w:rPr>
                <w:b/>
                <w:bCs/>
              </w:rPr>
              <w:t>01/26/26</w:t>
            </w:r>
          </w:p>
        </w:tc>
        <w:tc>
          <w:tcPr>
            <w:tcW w:w="1620" w:type="dxa"/>
            <w:tcBorders>
              <w:top w:val="nil"/>
              <w:left w:val="nil"/>
              <w:bottom w:val="nil"/>
              <w:right w:val="nil"/>
            </w:tcBorders>
          </w:tcPr>
          <w:p w:rsidR="00744B24" w:rsidP="009E358C" w:rsidRDefault="00744B24" w14:paraId="33AFDCF0" w14:textId="77777777">
            <w:r>
              <w:t>Energy 7823E</w:t>
            </w:r>
          </w:p>
        </w:tc>
        <w:tc>
          <w:tcPr>
            <w:tcW w:w="7650" w:type="dxa"/>
            <w:tcBorders>
              <w:top w:val="nil"/>
              <w:left w:val="nil"/>
              <w:bottom w:val="nil"/>
              <w:right w:val="nil"/>
            </w:tcBorders>
          </w:tcPr>
          <w:p w:rsidR="00744B24" w:rsidP="009E358C" w:rsidRDefault="00744B24" w14:paraId="7CBBB83A" w14:textId="77777777">
            <w:r>
              <w:t>Pacific Gas &amp; Electric Company, PG&amp;E's 2026 Small Business California Climate Credit Eligibility Review, in Compliance with Resolution E-5339 (</w:t>
            </w:r>
            <w:r>
              <w:rPr>
                <w:b/>
                <w:bCs/>
              </w:rPr>
              <w:t>anticipated effective 01/26/26</w:t>
            </w:r>
            <w:r>
              <w:t>)</w:t>
            </w:r>
          </w:p>
        </w:tc>
      </w:tr>
      <w:tr w:rsidR="00744B24" w:rsidTr="00744B24" w14:paraId="64CABE9E"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7968A984" w14:textId="77777777">
            <w:pPr>
              <w:rPr>
                <w:b/>
                <w:bCs/>
                <w:sz w:val="12"/>
                <w:szCs w:val="12"/>
              </w:rPr>
            </w:pPr>
          </w:p>
        </w:tc>
        <w:tc>
          <w:tcPr>
            <w:tcW w:w="1620" w:type="dxa"/>
            <w:tcBorders>
              <w:top w:val="nil"/>
              <w:left w:val="nil"/>
              <w:bottom w:val="nil"/>
              <w:right w:val="nil"/>
            </w:tcBorders>
          </w:tcPr>
          <w:p w:rsidR="00744B24" w:rsidP="009E358C" w:rsidRDefault="00744B24" w14:paraId="3F3C1780" w14:textId="77777777">
            <w:pPr>
              <w:rPr>
                <w:sz w:val="12"/>
                <w:szCs w:val="12"/>
              </w:rPr>
            </w:pPr>
          </w:p>
        </w:tc>
        <w:tc>
          <w:tcPr>
            <w:tcW w:w="7650" w:type="dxa"/>
            <w:tcBorders>
              <w:top w:val="nil"/>
              <w:left w:val="nil"/>
              <w:bottom w:val="nil"/>
              <w:right w:val="nil"/>
            </w:tcBorders>
          </w:tcPr>
          <w:p w:rsidR="00744B24" w:rsidP="009E358C" w:rsidRDefault="00744B24" w14:paraId="7F5E6EB9" w14:textId="77777777">
            <w:pPr>
              <w:rPr>
                <w:sz w:val="12"/>
                <w:szCs w:val="12"/>
              </w:rPr>
            </w:pPr>
          </w:p>
        </w:tc>
      </w:tr>
      <w:tr w:rsidR="00744B24" w:rsidTr="00744B24" w14:paraId="38242ACF"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0FFA6B6" w14:textId="77777777">
            <w:pPr>
              <w:rPr>
                <w:b/>
                <w:bCs/>
              </w:rPr>
            </w:pPr>
            <w:r w:rsidRPr="00744B24">
              <w:rPr>
                <w:b/>
                <w:bCs/>
              </w:rPr>
              <w:t>01/26/26</w:t>
            </w:r>
          </w:p>
        </w:tc>
        <w:tc>
          <w:tcPr>
            <w:tcW w:w="1620" w:type="dxa"/>
            <w:tcBorders>
              <w:top w:val="nil"/>
              <w:left w:val="nil"/>
              <w:bottom w:val="nil"/>
              <w:right w:val="nil"/>
            </w:tcBorders>
          </w:tcPr>
          <w:p w:rsidR="00744B24" w:rsidP="009E358C" w:rsidRDefault="00744B24" w14:paraId="7AAB82DC" w14:textId="77777777">
            <w:r>
              <w:t>Energy 1364G</w:t>
            </w:r>
          </w:p>
        </w:tc>
        <w:tc>
          <w:tcPr>
            <w:tcW w:w="7650" w:type="dxa"/>
            <w:tcBorders>
              <w:top w:val="nil"/>
              <w:left w:val="nil"/>
              <w:bottom w:val="nil"/>
              <w:right w:val="nil"/>
            </w:tcBorders>
          </w:tcPr>
          <w:p w:rsidR="00744B24" w:rsidP="009E358C" w:rsidRDefault="00744B24" w14:paraId="20C81D99" w14:textId="77777777">
            <w:r>
              <w:t>Southwest Gas Corporation, 2025 Annual Disconnections Rate Report Pursuant to Decision (D.) 22-08-037 (</w:t>
            </w:r>
            <w:r>
              <w:rPr>
                <w:b/>
                <w:bCs/>
              </w:rPr>
              <w:t>anticipated effective 01/26/26</w:t>
            </w:r>
            <w:r>
              <w:t>)</w:t>
            </w:r>
          </w:p>
        </w:tc>
      </w:tr>
      <w:tr w:rsidR="00744B24" w:rsidTr="00744B24" w14:paraId="766F17A2"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E8B11D4" w14:textId="77777777">
            <w:pPr>
              <w:rPr>
                <w:b/>
                <w:bCs/>
                <w:sz w:val="12"/>
                <w:szCs w:val="12"/>
              </w:rPr>
            </w:pPr>
          </w:p>
        </w:tc>
        <w:tc>
          <w:tcPr>
            <w:tcW w:w="1620" w:type="dxa"/>
            <w:tcBorders>
              <w:top w:val="nil"/>
              <w:left w:val="nil"/>
              <w:bottom w:val="nil"/>
              <w:right w:val="nil"/>
            </w:tcBorders>
          </w:tcPr>
          <w:p w:rsidR="00744B24" w:rsidP="009E358C" w:rsidRDefault="00744B24" w14:paraId="1837C890" w14:textId="77777777">
            <w:pPr>
              <w:rPr>
                <w:sz w:val="12"/>
                <w:szCs w:val="12"/>
              </w:rPr>
            </w:pPr>
          </w:p>
        </w:tc>
        <w:tc>
          <w:tcPr>
            <w:tcW w:w="7650" w:type="dxa"/>
            <w:tcBorders>
              <w:top w:val="nil"/>
              <w:left w:val="nil"/>
              <w:bottom w:val="nil"/>
              <w:right w:val="nil"/>
            </w:tcBorders>
          </w:tcPr>
          <w:p w:rsidR="00744B24" w:rsidP="009E358C" w:rsidRDefault="00744B24" w14:paraId="2F15E7EC" w14:textId="77777777">
            <w:pPr>
              <w:rPr>
                <w:sz w:val="12"/>
                <w:szCs w:val="12"/>
              </w:rPr>
            </w:pPr>
          </w:p>
        </w:tc>
      </w:tr>
      <w:tr w:rsidR="00744B24" w:rsidTr="00744B24" w14:paraId="241DD9D7"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EEA85F5" w14:textId="77777777">
            <w:pPr>
              <w:rPr>
                <w:b/>
                <w:bCs/>
              </w:rPr>
            </w:pPr>
            <w:r w:rsidRPr="00744B24">
              <w:rPr>
                <w:b/>
                <w:bCs/>
              </w:rPr>
              <w:t>01/26/26</w:t>
            </w:r>
          </w:p>
        </w:tc>
        <w:tc>
          <w:tcPr>
            <w:tcW w:w="1620" w:type="dxa"/>
            <w:tcBorders>
              <w:top w:val="nil"/>
              <w:left w:val="nil"/>
              <w:bottom w:val="nil"/>
              <w:right w:val="nil"/>
            </w:tcBorders>
          </w:tcPr>
          <w:p w:rsidR="00744B24" w:rsidP="009E358C" w:rsidRDefault="00744B24" w14:paraId="2621D542" w14:textId="77777777">
            <w:r>
              <w:t>Water 39</w:t>
            </w:r>
          </w:p>
        </w:tc>
        <w:tc>
          <w:tcPr>
            <w:tcW w:w="7650" w:type="dxa"/>
            <w:tcBorders>
              <w:top w:val="nil"/>
              <w:left w:val="nil"/>
              <w:bottom w:val="nil"/>
              <w:right w:val="nil"/>
            </w:tcBorders>
          </w:tcPr>
          <w:p w:rsidR="00744B24" w:rsidP="009E358C" w:rsidRDefault="00744B24" w14:paraId="7AFF02DD" w14:textId="77777777">
            <w:r>
              <w:t>Pinon Valley Water Company, Late Fee Increase (</w:t>
            </w:r>
            <w:r>
              <w:rPr>
                <w:b/>
                <w:bCs/>
              </w:rPr>
              <w:t>anticipated effective 02/25/26</w:t>
            </w:r>
            <w:r>
              <w:t>)</w:t>
            </w:r>
          </w:p>
        </w:tc>
      </w:tr>
      <w:tr w:rsidR="00744B24" w:rsidTr="00744B24" w14:paraId="1F87CCAC"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83AC2D5" w14:textId="77777777">
            <w:pPr>
              <w:rPr>
                <w:b/>
                <w:bCs/>
                <w:sz w:val="12"/>
                <w:szCs w:val="12"/>
              </w:rPr>
            </w:pPr>
          </w:p>
        </w:tc>
        <w:tc>
          <w:tcPr>
            <w:tcW w:w="1620" w:type="dxa"/>
            <w:tcBorders>
              <w:top w:val="nil"/>
              <w:left w:val="nil"/>
              <w:bottom w:val="nil"/>
              <w:right w:val="nil"/>
            </w:tcBorders>
          </w:tcPr>
          <w:p w:rsidR="00744B24" w:rsidP="009E358C" w:rsidRDefault="00744B24" w14:paraId="715121EB" w14:textId="77777777">
            <w:pPr>
              <w:rPr>
                <w:sz w:val="12"/>
                <w:szCs w:val="12"/>
              </w:rPr>
            </w:pPr>
          </w:p>
        </w:tc>
        <w:tc>
          <w:tcPr>
            <w:tcW w:w="7650" w:type="dxa"/>
            <w:tcBorders>
              <w:top w:val="nil"/>
              <w:left w:val="nil"/>
              <w:bottom w:val="nil"/>
              <w:right w:val="nil"/>
            </w:tcBorders>
          </w:tcPr>
          <w:p w:rsidR="00744B24" w:rsidP="009E358C" w:rsidRDefault="00744B24" w14:paraId="508F2B95" w14:textId="77777777">
            <w:pPr>
              <w:rPr>
                <w:sz w:val="12"/>
                <w:szCs w:val="12"/>
              </w:rPr>
            </w:pPr>
          </w:p>
        </w:tc>
      </w:tr>
      <w:tr w:rsidR="00744B24" w:rsidTr="00744B24" w14:paraId="42270FB1"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37C39849" w14:textId="77777777">
            <w:pPr>
              <w:rPr>
                <w:b/>
                <w:bCs/>
              </w:rPr>
            </w:pPr>
            <w:r w:rsidRPr="00744B24">
              <w:rPr>
                <w:b/>
                <w:bCs/>
              </w:rPr>
              <w:t>01/26/26</w:t>
            </w:r>
          </w:p>
        </w:tc>
        <w:tc>
          <w:tcPr>
            <w:tcW w:w="1620" w:type="dxa"/>
            <w:tcBorders>
              <w:top w:val="nil"/>
              <w:left w:val="nil"/>
              <w:bottom w:val="nil"/>
              <w:right w:val="nil"/>
            </w:tcBorders>
          </w:tcPr>
          <w:p w:rsidR="00744B24" w:rsidP="009E358C" w:rsidRDefault="00744B24" w14:paraId="65B5EC07" w14:textId="77777777">
            <w:r>
              <w:t>Water 40</w:t>
            </w:r>
          </w:p>
        </w:tc>
        <w:tc>
          <w:tcPr>
            <w:tcW w:w="7650" w:type="dxa"/>
            <w:tcBorders>
              <w:top w:val="nil"/>
              <w:left w:val="nil"/>
              <w:bottom w:val="nil"/>
              <w:right w:val="nil"/>
            </w:tcBorders>
          </w:tcPr>
          <w:p w:rsidR="00744B24" w:rsidP="009E358C" w:rsidRDefault="00744B24" w14:paraId="0F2CBBA3" w14:textId="77777777">
            <w:r>
              <w:t>Pinon Valley Water Company, Delinquent Final &amp; 48 Hour Disconnection Notice Fee (</w:t>
            </w:r>
            <w:r>
              <w:rPr>
                <w:b/>
                <w:bCs/>
              </w:rPr>
              <w:t>anticipated effective 02/25/26</w:t>
            </w:r>
            <w:r>
              <w:t>)</w:t>
            </w:r>
          </w:p>
        </w:tc>
      </w:tr>
      <w:tr w:rsidR="00744B24" w:rsidTr="00744B24" w14:paraId="402B3513"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6F91CAF8" w14:textId="77777777">
            <w:pPr>
              <w:rPr>
                <w:b/>
                <w:bCs/>
                <w:sz w:val="12"/>
                <w:szCs w:val="12"/>
              </w:rPr>
            </w:pPr>
          </w:p>
        </w:tc>
        <w:tc>
          <w:tcPr>
            <w:tcW w:w="1620" w:type="dxa"/>
            <w:tcBorders>
              <w:top w:val="nil"/>
              <w:left w:val="nil"/>
              <w:bottom w:val="nil"/>
              <w:right w:val="nil"/>
            </w:tcBorders>
          </w:tcPr>
          <w:p w:rsidR="00744B24" w:rsidP="009E358C" w:rsidRDefault="00744B24" w14:paraId="47248BD9" w14:textId="77777777">
            <w:pPr>
              <w:rPr>
                <w:sz w:val="12"/>
                <w:szCs w:val="12"/>
              </w:rPr>
            </w:pPr>
          </w:p>
        </w:tc>
        <w:tc>
          <w:tcPr>
            <w:tcW w:w="7650" w:type="dxa"/>
            <w:tcBorders>
              <w:top w:val="nil"/>
              <w:left w:val="nil"/>
              <w:bottom w:val="nil"/>
              <w:right w:val="nil"/>
            </w:tcBorders>
          </w:tcPr>
          <w:p w:rsidR="00744B24" w:rsidP="009E358C" w:rsidRDefault="00744B24" w14:paraId="6015D221" w14:textId="77777777">
            <w:pPr>
              <w:rPr>
                <w:sz w:val="12"/>
                <w:szCs w:val="12"/>
              </w:rPr>
            </w:pPr>
          </w:p>
        </w:tc>
      </w:tr>
      <w:tr w:rsidR="00744B24" w:rsidTr="00744B24" w14:paraId="29C83DA6"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49FE1C2" w14:textId="77777777">
            <w:pPr>
              <w:rPr>
                <w:b/>
                <w:bCs/>
              </w:rPr>
            </w:pPr>
            <w:r w:rsidRPr="00744B24">
              <w:rPr>
                <w:b/>
                <w:bCs/>
              </w:rPr>
              <w:t>01/27/26</w:t>
            </w:r>
          </w:p>
        </w:tc>
        <w:tc>
          <w:tcPr>
            <w:tcW w:w="1620" w:type="dxa"/>
            <w:tcBorders>
              <w:top w:val="nil"/>
              <w:left w:val="nil"/>
              <w:bottom w:val="nil"/>
              <w:right w:val="nil"/>
            </w:tcBorders>
          </w:tcPr>
          <w:p w:rsidR="00744B24" w:rsidP="009E358C" w:rsidRDefault="00744B24" w14:paraId="14A4B0BD" w14:textId="77777777">
            <w:r>
              <w:t>Energy 780E</w:t>
            </w:r>
          </w:p>
        </w:tc>
        <w:tc>
          <w:tcPr>
            <w:tcW w:w="7650" w:type="dxa"/>
            <w:tcBorders>
              <w:top w:val="nil"/>
              <w:left w:val="nil"/>
              <w:bottom w:val="nil"/>
              <w:right w:val="nil"/>
            </w:tcBorders>
          </w:tcPr>
          <w:p w:rsidR="00744B24" w:rsidP="009E358C" w:rsidRDefault="00744B24" w14:paraId="0D1CED4C" w14:textId="77777777">
            <w:proofErr w:type="spellStart"/>
            <w:r>
              <w:t>Pacificorp</w:t>
            </w:r>
            <w:proofErr w:type="spellEnd"/>
            <w:r>
              <w:t xml:space="preserve">, Post Test Year Adjustment </w:t>
            </w:r>
            <w:proofErr w:type="spellStart"/>
            <w:r>
              <w:t>MechanismMajor</w:t>
            </w:r>
            <w:proofErr w:type="spellEnd"/>
            <w:r>
              <w:t xml:space="preserve"> Capital Additions Rock Creek II Wind Project (</w:t>
            </w:r>
            <w:r>
              <w:rPr>
                <w:b/>
                <w:bCs/>
              </w:rPr>
              <w:t>anticipated effective 02/27/26</w:t>
            </w:r>
            <w:r>
              <w:t>)</w:t>
            </w:r>
          </w:p>
        </w:tc>
      </w:tr>
      <w:tr w:rsidR="00744B24" w:rsidTr="00744B24" w14:paraId="1594C774"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01F1D643" w14:textId="77777777">
            <w:pPr>
              <w:rPr>
                <w:b/>
                <w:bCs/>
                <w:sz w:val="12"/>
                <w:szCs w:val="12"/>
              </w:rPr>
            </w:pPr>
          </w:p>
        </w:tc>
        <w:tc>
          <w:tcPr>
            <w:tcW w:w="1620" w:type="dxa"/>
            <w:tcBorders>
              <w:top w:val="nil"/>
              <w:left w:val="nil"/>
              <w:bottom w:val="nil"/>
              <w:right w:val="nil"/>
            </w:tcBorders>
          </w:tcPr>
          <w:p w:rsidR="00744B24" w:rsidP="009E358C" w:rsidRDefault="00744B24" w14:paraId="35B56A5C" w14:textId="77777777">
            <w:pPr>
              <w:rPr>
                <w:sz w:val="12"/>
                <w:szCs w:val="12"/>
              </w:rPr>
            </w:pPr>
          </w:p>
        </w:tc>
        <w:tc>
          <w:tcPr>
            <w:tcW w:w="7650" w:type="dxa"/>
            <w:tcBorders>
              <w:top w:val="nil"/>
              <w:left w:val="nil"/>
              <w:bottom w:val="nil"/>
              <w:right w:val="nil"/>
            </w:tcBorders>
          </w:tcPr>
          <w:p w:rsidR="00744B24" w:rsidP="009E358C" w:rsidRDefault="00744B24" w14:paraId="0BBE10BD" w14:textId="77777777">
            <w:pPr>
              <w:rPr>
                <w:sz w:val="12"/>
                <w:szCs w:val="12"/>
              </w:rPr>
            </w:pPr>
          </w:p>
        </w:tc>
      </w:tr>
      <w:tr w:rsidR="00744B24" w:rsidTr="00744B24" w14:paraId="2BBA51F3"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07B467BD" w14:textId="77777777">
            <w:pPr>
              <w:rPr>
                <w:b/>
                <w:bCs/>
              </w:rPr>
            </w:pPr>
            <w:r w:rsidRPr="00744B24">
              <w:rPr>
                <w:b/>
                <w:bCs/>
              </w:rPr>
              <w:t>01/28/26</w:t>
            </w:r>
          </w:p>
        </w:tc>
        <w:tc>
          <w:tcPr>
            <w:tcW w:w="1620" w:type="dxa"/>
            <w:tcBorders>
              <w:top w:val="nil"/>
              <w:left w:val="nil"/>
              <w:bottom w:val="nil"/>
              <w:right w:val="nil"/>
            </w:tcBorders>
          </w:tcPr>
          <w:p w:rsidR="00744B24" w:rsidP="009E358C" w:rsidRDefault="00744B24" w14:paraId="2EFC72C9" w14:textId="77777777">
            <w:r>
              <w:t>Energy 82G</w:t>
            </w:r>
          </w:p>
        </w:tc>
        <w:tc>
          <w:tcPr>
            <w:tcW w:w="7650" w:type="dxa"/>
            <w:tcBorders>
              <w:top w:val="nil"/>
              <w:left w:val="nil"/>
              <w:bottom w:val="nil"/>
              <w:right w:val="nil"/>
            </w:tcBorders>
          </w:tcPr>
          <w:p w:rsidR="00744B24" w:rsidP="009E358C" w:rsidRDefault="00744B24" w14:paraId="25CC5A8B" w14:textId="77777777">
            <w:r>
              <w:t xml:space="preserve">Alpine Natural Gas Operating </w:t>
            </w:r>
            <w:proofErr w:type="gramStart"/>
            <w:r>
              <w:t>Co.#</w:t>
            </w:r>
            <w:proofErr w:type="gramEnd"/>
            <w:r>
              <w:t>1 LLC, Residential Customer Disconnection Rate Cap for 2026 (</w:t>
            </w:r>
            <w:r>
              <w:rPr>
                <w:b/>
                <w:bCs/>
              </w:rPr>
              <w:t>anticipated effective 02/01/26</w:t>
            </w:r>
            <w:r>
              <w:t>)</w:t>
            </w:r>
          </w:p>
        </w:tc>
      </w:tr>
      <w:tr w:rsidR="00744B24" w:rsidTr="00744B24" w14:paraId="1D5E0810"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5E6ADBF" w14:textId="77777777">
            <w:pPr>
              <w:rPr>
                <w:b/>
                <w:bCs/>
                <w:sz w:val="12"/>
                <w:szCs w:val="12"/>
              </w:rPr>
            </w:pPr>
          </w:p>
        </w:tc>
        <w:tc>
          <w:tcPr>
            <w:tcW w:w="1620" w:type="dxa"/>
            <w:tcBorders>
              <w:top w:val="nil"/>
              <w:left w:val="nil"/>
              <w:bottom w:val="nil"/>
              <w:right w:val="nil"/>
            </w:tcBorders>
          </w:tcPr>
          <w:p w:rsidR="00744B24" w:rsidP="009E358C" w:rsidRDefault="00744B24" w14:paraId="1DA44364" w14:textId="77777777">
            <w:pPr>
              <w:rPr>
                <w:sz w:val="12"/>
                <w:szCs w:val="12"/>
              </w:rPr>
            </w:pPr>
          </w:p>
        </w:tc>
        <w:tc>
          <w:tcPr>
            <w:tcW w:w="7650" w:type="dxa"/>
            <w:tcBorders>
              <w:top w:val="nil"/>
              <w:left w:val="nil"/>
              <w:bottom w:val="nil"/>
              <w:right w:val="nil"/>
            </w:tcBorders>
          </w:tcPr>
          <w:p w:rsidR="00744B24" w:rsidP="009E358C" w:rsidRDefault="00744B24" w14:paraId="41BA2659" w14:textId="77777777">
            <w:pPr>
              <w:rPr>
                <w:sz w:val="12"/>
                <w:szCs w:val="12"/>
              </w:rPr>
            </w:pPr>
          </w:p>
        </w:tc>
      </w:tr>
      <w:tr w:rsidR="00744B24" w:rsidTr="00744B24" w14:paraId="51C39154"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3B681E96" w14:textId="77777777">
            <w:pPr>
              <w:rPr>
                <w:b/>
                <w:bCs/>
              </w:rPr>
            </w:pPr>
            <w:r w:rsidRPr="00744B24">
              <w:rPr>
                <w:b/>
                <w:bCs/>
              </w:rPr>
              <w:t>01/28/26</w:t>
            </w:r>
          </w:p>
        </w:tc>
        <w:tc>
          <w:tcPr>
            <w:tcW w:w="1620" w:type="dxa"/>
            <w:tcBorders>
              <w:top w:val="nil"/>
              <w:left w:val="nil"/>
              <w:bottom w:val="nil"/>
              <w:right w:val="nil"/>
            </w:tcBorders>
          </w:tcPr>
          <w:p w:rsidR="00744B24" w:rsidP="009E358C" w:rsidRDefault="00744B24" w14:paraId="246A32FE" w14:textId="77777777">
            <w:r>
              <w:t>Energy 5734E</w:t>
            </w:r>
          </w:p>
        </w:tc>
        <w:tc>
          <w:tcPr>
            <w:tcW w:w="7650" w:type="dxa"/>
            <w:tcBorders>
              <w:top w:val="nil"/>
              <w:left w:val="nil"/>
              <w:bottom w:val="nil"/>
              <w:right w:val="nil"/>
            </w:tcBorders>
          </w:tcPr>
          <w:p w:rsidR="00744B24" w:rsidP="009E358C" w:rsidRDefault="00744B24" w14:paraId="1932ED3A" w14:textId="77777777">
            <w:r>
              <w:t>Southern California Edison Company, Modification to Schedule Non-Standard Export Compensation in Compliance with Resolution E-5425 (</w:t>
            </w:r>
            <w:r>
              <w:rPr>
                <w:b/>
                <w:bCs/>
              </w:rPr>
              <w:t>anticipated effective 01/28/26</w:t>
            </w:r>
            <w:r>
              <w:t>)</w:t>
            </w:r>
          </w:p>
        </w:tc>
      </w:tr>
      <w:tr w:rsidR="00744B24" w:rsidTr="00744B24" w14:paraId="75CF3B68"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6AB1363" w14:textId="77777777">
            <w:pPr>
              <w:rPr>
                <w:b/>
                <w:bCs/>
                <w:sz w:val="12"/>
                <w:szCs w:val="12"/>
              </w:rPr>
            </w:pPr>
          </w:p>
        </w:tc>
        <w:tc>
          <w:tcPr>
            <w:tcW w:w="1620" w:type="dxa"/>
            <w:tcBorders>
              <w:top w:val="nil"/>
              <w:left w:val="nil"/>
              <w:bottom w:val="nil"/>
              <w:right w:val="nil"/>
            </w:tcBorders>
          </w:tcPr>
          <w:p w:rsidR="00744B24" w:rsidP="009E358C" w:rsidRDefault="00744B24" w14:paraId="7C13AEED" w14:textId="77777777">
            <w:pPr>
              <w:rPr>
                <w:sz w:val="12"/>
                <w:szCs w:val="12"/>
              </w:rPr>
            </w:pPr>
          </w:p>
        </w:tc>
        <w:tc>
          <w:tcPr>
            <w:tcW w:w="7650" w:type="dxa"/>
            <w:tcBorders>
              <w:top w:val="nil"/>
              <w:left w:val="nil"/>
              <w:bottom w:val="nil"/>
              <w:right w:val="nil"/>
            </w:tcBorders>
          </w:tcPr>
          <w:p w:rsidR="00744B24" w:rsidP="009E358C" w:rsidRDefault="00744B24" w14:paraId="1A2AC4DE" w14:textId="77777777">
            <w:pPr>
              <w:rPr>
                <w:sz w:val="12"/>
                <w:szCs w:val="12"/>
              </w:rPr>
            </w:pPr>
          </w:p>
        </w:tc>
      </w:tr>
      <w:tr w:rsidR="00744B24" w:rsidTr="00744B24" w14:paraId="61F0A7E1"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A26FEEB" w14:textId="77777777">
            <w:pPr>
              <w:rPr>
                <w:b/>
                <w:bCs/>
              </w:rPr>
            </w:pPr>
            <w:r w:rsidRPr="00744B24">
              <w:rPr>
                <w:b/>
                <w:bCs/>
              </w:rPr>
              <w:t>01/28/26</w:t>
            </w:r>
          </w:p>
        </w:tc>
        <w:tc>
          <w:tcPr>
            <w:tcW w:w="1620" w:type="dxa"/>
            <w:tcBorders>
              <w:top w:val="nil"/>
              <w:left w:val="nil"/>
              <w:bottom w:val="nil"/>
              <w:right w:val="nil"/>
            </w:tcBorders>
          </w:tcPr>
          <w:p w:rsidR="00744B24" w:rsidP="009E358C" w:rsidRDefault="00744B24" w14:paraId="350E33D8" w14:textId="77777777">
            <w:r>
              <w:t>Telecom 41</w:t>
            </w:r>
          </w:p>
        </w:tc>
        <w:tc>
          <w:tcPr>
            <w:tcW w:w="7650" w:type="dxa"/>
            <w:tcBorders>
              <w:top w:val="nil"/>
              <w:left w:val="nil"/>
              <w:bottom w:val="nil"/>
              <w:right w:val="nil"/>
            </w:tcBorders>
          </w:tcPr>
          <w:p w:rsidR="00744B24" w:rsidP="009E358C" w:rsidRDefault="00744B24" w14:paraId="7CE7C154" w14:textId="77777777">
            <w:r>
              <w:t>Hypercube Networks, LLC, Performance Bond Filing Requirement (</w:t>
            </w:r>
            <w:r>
              <w:rPr>
                <w:b/>
                <w:bCs/>
              </w:rPr>
              <w:t>effective TBD</w:t>
            </w:r>
            <w:r>
              <w:t>)</w:t>
            </w:r>
          </w:p>
        </w:tc>
      </w:tr>
      <w:tr w:rsidR="00744B24" w:rsidTr="00744B24" w14:paraId="6D2D73D1"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68654006" w14:textId="77777777">
            <w:pPr>
              <w:rPr>
                <w:b/>
                <w:bCs/>
                <w:sz w:val="12"/>
                <w:szCs w:val="12"/>
              </w:rPr>
            </w:pPr>
          </w:p>
        </w:tc>
        <w:tc>
          <w:tcPr>
            <w:tcW w:w="1620" w:type="dxa"/>
            <w:tcBorders>
              <w:top w:val="nil"/>
              <w:left w:val="nil"/>
              <w:bottom w:val="nil"/>
              <w:right w:val="nil"/>
            </w:tcBorders>
          </w:tcPr>
          <w:p w:rsidR="00744B24" w:rsidP="009E358C" w:rsidRDefault="00744B24" w14:paraId="0F56057E" w14:textId="77777777">
            <w:pPr>
              <w:rPr>
                <w:sz w:val="12"/>
                <w:szCs w:val="12"/>
              </w:rPr>
            </w:pPr>
          </w:p>
        </w:tc>
        <w:tc>
          <w:tcPr>
            <w:tcW w:w="7650" w:type="dxa"/>
            <w:tcBorders>
              <w:top w:val="nil"/>
              <w:left w:val="nil"/>
              <w:bottom w:val="nil"/>
              <w:right w:val="nil"/>
            </w:tcBorders>
          </w:tcPr>
          <w:p w:rsidR="00744B24" w:rsidP="009E358C" w:rsidRDefault="00744B24" w14:paraId="721D680B" w14:textId="77777777">
            <w:pPr>
              <w:rPr>
                <w:sz w:val="12"/>
                <w:szCs w:val="12"/>
              </w:rPr>
            </w:pPr>
          </w:p>
        </w:tc>
      </w:tr>
      <w:tr w:rsidR="00744B24" w:rsidTr="00744B24" w14:paraId="179FEE4F"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03C102A7" w14:textId="77777777">
            <w:pPr>
              <w:rPr>
                <w:b/>
                <w:bCs/>
              </w:rPr>
            </w:pPr>
            <w:r w:rsidRPr="00744B24">
              <w:rPr>
                <w:b/>
                <w:bCs/>
              </w:rPr>
              <w:t>01/28/26</w:t>
            </w:r>
          </w:p>
        </w:tc>
        <w:tc>
          <w:tcPr>
            <w:tcW w:w="1620" w:type="dxa"/>
            <w:tcBorders>
              <w:top w:val="nil"/>
              <w:left w:val="nil"/>
              <w:bottom w:val="nil"/>
              <w:right w:val="nil"/>
            </w:tcBorders>
          </w:tcPr>
          <w:p w:rsidR="00744B24" w:rsidP="009E358C" w:rsidRDefault="00744B24" w14:paraId="1E8F7F89" w14:textId="77777777">
            <w:r>
              <w:t>Telecom 50190</w:t>
            </w:r>
          </w:p>
        </w:tc>
        <w:tc>
          <w:tcPr>
            <w:tcW w:w="7650" w:type="dxa"/>
            <w:tcBorders>
              <w:top w:val="nil"/>
              <w:left w:val="nil"/>
              <w:bottom w:val="nil"/>
              <w:right w:val="nil"/>
            </w:tcBorders>
          </w:tcPr>
          <w:p w:rsidR="00744B24" w:rsidP="009E358C" w:rsidRDefault="00744B24" w14:paraId="021C6D76" w14:textId="77777777">
            <w:r>
              <w:t>Pacific Bell, Contract (</w:t>
            </w:r>
            <w:r>
              <w:rPr>
                <w:b/>
                <w:bCs/>
              </w:rPr>
              <w:t>effective TBD</w:t>
            </w:r>
            <w:r>
              <w:t>)</w:t>
            </w:r>
          </w:p>
        </w:tc>
      </w:tr>
      <w:tr w:rsidR="00744B24" w:rsidTr="00744B24" w14:paraId="5C354383"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6D860725" w14:textId="77777777">
            <w:pPr>
              <w:rPr>
                <w:b/>
                <w:bCs/>
                <w:sz w:val="12"/>
                <w:szCs w:val="12"/>
              </w:rPr>
            </w:pPr>
          </w:p>
        </w:tc>
        <w:tc>
          <w:tcPr>
            <w:tcW w:w="1620" w:type="dxa"/>
            <w:tcBorders>
              <w:top w:val="nil"/>
              <w:left w:val="nil"/>
              <w:bottom w:val="nil"/>
              <w:right w:val="nil"/>
            </w:tcBorders>
          </w:tcPr>
          <w:p w:rsidR="00744B24" w:rsidP="009E358C" w:rsidRDefault="00744B24" w14:paraId="49CCFAFF" w14:textId="77777777">
            <w:pPr>
              <w:rPr>
                <w:sz w:val="12"/>
                <w:szCs w:val="12"/>
              </w:rPr>
            </w:pPr>
          </w:p>
        </w:tc>
        <w:tc>
          <w:tcPr>
            <w:tcW w:w="7650" w:type="dxa"/>
            <w:tcBorders>
              <w:top w:val="nil"/>
              <w:left w:val="nil"/>
              <w:bottom w:val="nil"/>
              <w:right w:val="nil"/>
            </w:tcBorders>
          </w:tcPr>
          <w:p w:rsidR="00744B24" w:rsidP="009E358C" w:rsidRDefault="00744B24" w14:paraId="57C5D97C" w14:textId="77777777">
            <w:pPr>
              <w:rPr>
                <w:sz w:val="12"/>
                <w:szCs w:val="12"/>
              </w:rPr>
            </w:pPr>
          </w:p>
        </w:tc>
      </w:tr>
      <w:tr w:rsidR="00744B24" w:rsidTr="00744B24" w14:paraId="6ADCF22E"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026BCDCA" w14:textId="77777777">
            <w:pPr>
              <w:rPr>
                <w:b/>
                <w:bCs/>
              </w:rPr>
            </w:pPr>
            <w:r w:rsidRPr="00744B24">
              <w:rPr>
                <w:b/>
                <w:bCs/>
              </w:rPr>
              <w:t>01/28/26</w:t>
            </w:r>
          </w:p>
        </w:tc>
        <w:tc>
          <w:tcPr>
            <w:tcW w:w="1620" w:type="dxa"/>
            <w:tcBorders>
              <w:top w:val="nil"/>
              <w:left w:val="nil"/>
              <w:bottom w:val="nil"/>
              <w:right w:val="nil"/>
            </w:tcBorders>
          </w:tcPr>
          <w:p w:rsidR="00744B24" w:rsidP="009E358C" w:rsidRDefault="00744B24" w14:paraId="7CC25FA6" w14:textId="77777777">
            <w:r>
              <w:t>Telecom 50191</w:t>
            </w:r>
          </w:p>
        </w:tc>
        <w:tc>
          <w:tcPr>
            <w:tcW w:w="7650" w:type="dxa"/>
            <w:tcBorders>
              <w:top w:val="nil"/>
              <w:left w:val="nil"/>
              <w:bottom w:val="nil"/>
              <w:right w:val="nil"/>
            </w:tcBorders>
          </w:tcPr>
          <w:p w:rsidR="00744B24" w:rsidP="009E358C" w:rsidRDefault="00744B24" w14:paraId="47DC5606" w14:textId="77777777">
            <w:r>
              <w:t>Pacific Bell, Contract (</w:t>
            </w:r>
            <w:r>
              <w:rPr>
                <w:b/>
                <w:bCs/>
              </w:rPr>
              <w:t>effective TBD</w:t>
            </w:r>
            <w:r>
              <w:t>)</w:t>
            </w:r>
          </w:p>
        </w:tc>
      </w:tr>
      <w:tr w:rsidR="00744B24" w:rsidTr="00744B24" w14:paraId="6CCEC7A0"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3943ABEC" w14:textId="77777777">
            <w:pPr>
              <w:rPr>
                <w:b/>
                <w:bCs/>
                <w:sz w:val="12"/>
                <w:szCs w:val="12"/>
              </w:rPr>
            </w:pPr>
          </w:p>
        </w:tc>
        <w:tc>
          <w:tcPr>
            <w:tcW w:w="1620" w:type="dxa"/>
            <w:tcBorders>
              <w:top w:val="nil"/>
              <w:left w:val="nil"/>
              <w:bottom w:val="nil"/>
              <w:right w:val="nil"/>
            </w:tcBorders>
          </w:tcPr>
          <w:p w:rsidR="00744B24" w:rsidP="009E358C" w:rsidRDefault="00744B24" w14:paraId="74275512" w14:textId="77777777">
            <w:pPr>
              <w:rPr>
                <w:sz w:val="12"/>
                <w:szCs w:val="12"/>
              </w:rPr>
            </w:pPr>
          </w:p>
        </w:tc>
        <w:tc>
          <w:tcPr>
            <w:tcW w:w="7650" w:type="dxa"/>
            <w:tcBorders>
              <w:top w:val="nil"/>
              <w:left w:val="nil"/>
              <w:bottom w:val="nil"/>
              <w:right w:val="nil"/>
            </w:tcBorders>
          </w:tcPr>
          <w:p w:rsidR="00744B24" w:rsidP="009E358C" w:rsidRDefault="00744B24" w14:paraId="23F799AA" w14:textId="77777777">
            <w:pPr>
              <w:rPr>
                <w:sz w:val="12"/>
                <w:szCs w:val="12"/>
              </w:rPr>
            </w:pPr>
          </w:p>
        </w:tc>
      </w:tr>
      <w:tr w:rsidR="00744B24" w:rsidTr="00744B24" w14:paraId="64906C08"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3CD4028" w14:textId="77777777">
            <w:pPr>
              <w:rPr>
                <w:b/>
                <w:bCs/>
              </w:rPr>
            </w:pPr>
            <w:r w:rsidRPr="00744B24">
              <w:rPr>
                <w:b/>
                <w:bCs/>
              </w:rPr>
              <w:t>01/28/26</w:t>
            </w:r>
          </w:p>
        </w:tc>
        <w:tc>
          <w:tcPr>
            <w:tcW w:w="1620" w:type="dxa"/>
            <w:tcBorders>
              <w:top w:val="nil"/>
              <w:left w:val="nil"/>
              <w:bottom w:val="nil"/>
              <w:right w:val="nil"/>
            </w:tcBorders>
          </w:tcPr>
          <w:p w:rsidR="00744B24" w:rsidP="009E358C" w:rsidRDefault="00744B24" w14:paraId="04232244" w14:textId="77777777">
            <w:r>
              <w:t>Telecom 50192</w:t>
            </w:r>
          </w:p>
        </w:tc>
        <w:tc>
          <w:tcPr>
            <w:tcW w:w="7650" w:type="dxa"/>
            <w:tcBorders>
              <w:top w:val="nil"/>
              <w:left w:val="nil"/>
              <w:bottom w:val="nil"/>
              <w:right w:val="nil"/>
            </w:tcBorders>
          </w:tcPr>
          <w:p w:rsidR="00744B24" w:rsidP="009E358C" w:rsidRDefault="00744B24" w14:paraId="52E6351D" w14:textId="77777777">
            <w:r>
              <w:t>Pacific Bell, Contract (</w:t>
            </w:r>
            <w:r>
              <w:rPr>
                <w:b/>
                <w:bCs/>
              </w:rPr>
              <w:t>effective TBD</w:t>
            </w:r>
            <w:r>
              <w:t>)</w:t>
            </w:r>
          </w:p>
        </w:tc>
      </w:tr>
      <w:tr w:rsidR="00744B24" w:rsidTr="00744B24" w14:paraId="6B1BADE9"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38D4839" w14:textId="77777777">
            <w:pPr>
              <w:rPr>
                <w:b/>
                <w:bCs/>
                <w:sz w:val="12"/>
                <w:szCs w:val="12"/>
              </w:rPr>
            </w:pPr>
          </w:p>
        </w:tc>
        <w:tc>
          <w:tcPr>
            <w:tcW w:w="1620" w:type="dxa"/>
            <w:tcBorders>
              <w:top w:val="nil"/>
              <w:left w:val="nil"/>
              <w:bottom w:val="nil"/>
              <w:right w:val="nil"/>
            </w:tcBorders>
          </w:tcPr>
          <w:p w:rsidR="00744B24" w:rsidP="009E358C" w:rsidRDefault="00744B24" w14:paraId="2E1879F7" w14:textId="77777777">
            <w:pPr>
              <w:rPr>
                <w:sz w:val="12"/>
                <w:szCs w:val="12"/>
              </w:rPr>
            </w:pPr>
          </w:p>
        </w:tc>
        <w:tc>
          <w:tcPr>
            <w:tcW w:w="7650" w:type="dxa"/>
            <w:tcBorders>
              <w:top w:val="nil"/>
              <w:left w:val="nil"/>
              <w:bottom w:val="nil"/>
              <w:right w:val="nil"/>
            </w:tcBorders>
          </w:tcPr>
          <w:p w:rsidR="00744B24" w:rsidP="009E358C" w:rsidRDefault="00744B24" w14:paraId="7C0BC89A" w14:textId="77777777">
            <w:pPr>
              <w:rPr>
                <w:sz w:val="12"/>
                <w:szCs w:val="12"/>
              </w:rPr>
            </w:pPr>
          </w:p>
        </w:tc>
      </w:tr>
      <w:tr w:rsidR="00744B24" w:rsidTr="00744B24" w14:paraId="689F15B4"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FEBA820" w14:textId="77777777">
            <w:pPr>
              <w:rPr>
                <w:b/>
                <w:bCs/>
              </w:rPr>
            </w:pPr>
            <w:r w:rsidRPr="00744B24">
              <w:rPr>
                <w:b/>
                <w:bCs/>
              </w:rPr>
              <w:t>01/28/26</w:t>
            </w:r>
          </w:p>
        </w:tc>
        <w:tc>
          <w:tcPr>
            <w:tcW w:w="1620" w:type="dxa"/>
            <w:tcBorders>
              <w:top w:val="nil"/>
              <w:left w:val="nil"/>
              <w:bottom w:val="nil"/>
              <w:right w:val="nil"/>
            </w:tcBorders>
          </w:tcPr>
          <w:p w:rsidR="00744B24" w:rsidP="009E358C" w:rsidRDefault="00744B24" w14:paraId="2E9D9D6E" w14:textId="77777777">
            <w:r>
              <w:t>Telecom 50193</w:t>
            </w:r>
          </w:p>
        </w:tc>
        <w:tc>
          <w:tcPr>
            <w:tcW w:w="7650" w:type="dxa"/>
            <w:tcBorders>
              <w:top w:val="nil"/>
              <w:left w:val="nil"/>
              <w:bottom w:val="nil"/>
              <w:right w:val="nil"/>
            </w:tcBorders>
          </w:tcPr>
          <w:p w:rsidR="00744B24" w:rsidP="009E358C" w:rsidRDefault="00744B24" w14:paraId="6FAD5B93" w14:textId="77777777">
            <w:r>
              <w:t>Pacific Bell, Contract (</w:t>
            </w:r>
            <w:r>
              <w:rPr>
                <w:b/>
                <w:bCs/>
              </w:rPr>
              <w:t>effective TBD</w:t>
            </w:r>
            <w:r>
              <w:t>)</w:t>
            </w:r>
          </w:p>
        </w:tc>
      </w:tr>
      <w:tr w:rsidR="00744B24" w:rsidTr="00744B24" w14:paraId="68F05803"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3A108B9C" w14:textId="77777777">
            <w:pPr>
              <w:rPr>
                <w:b/>
                <w:bCs/>
                <w:sz w:val="12"/>
                <w:szCs w:val="12"/>
              </w:rPr>
            </w:pPr>
          </w:p>
        </w:tc>
        <w:tc>
          <w:tcPr>
            <w:tcW w:w="1620" w:type="dxa"/>
            <w:tcBorders>
              <w:top w:val="nil"/>
              <w:left w:val="nil"/>
              <w:bottom w:val="nil"/>
              <w:right w:val="nil"/>
            </w:tcBorders>
          </w:tcPr>
          <w:p w:rsidR="00744B24" w:rsidP="009E358C" w:rsidRDefault="00744B24" w14:paraId="27C8A4C2" w14:textId="77777777">
            <w:pPr>
              <w:rPr>
                <w:sz w:val="12"/>
                <w:szCs w:val="12"/>
              </w:rPr>
            </w:pPr>
          </w:p>
        </w:tc>
        <w:tc>
          <w:tcPr>
            <w:tcW w:w="7650" w:type="dxa"/>
            <w:tcBorders>
              <w:top w:val="nil"/>
              <w:left w:val="nil"/>
              <w:bottom w:val="nil"/>
              <w:right w:val="nil"/>
            </w:tcBorders>
          </w:tcPr>
          <w:p w:rsidR="00744B24" w:rsidP="009E358C" w:rsidRDefault="00744B24" w14:paraId="57656C15" w14:textId="77777777">
            <w:pPr>
              <w:rPr>
                <w:sz w:val="12"/>
                <w:szCs w:val="12"/>
              </w:rPr>
            </w:pPr>
          </w:p>
        </w:tc>
      </w:tr>
      <w:tr w:rsidR="00744B24" w:rsidTr="00744B24" w14:paraId="3CC2AB54"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676D6AFE" w14:textId="77777777">
            <w:pPr>
              <w:rPr>
                <w:b/>
                <w:bCs/>
              </w:rPr>
            </w:pPr>
            <w:r w:rsidRPr="00744B24">
              <w:rPr>
                <w:b/>
                <w:bCs/>
              </w:rPr>
              <w:t>01/29/26</w:t>
            </w:r>
          </w:p>
        </w:tc>
        <w:tc>
          <w:tcPr>
            <w:tcW w:w="1620" w:type="dxa"/>
            <w:tcBorders>
              <w:top w:val="nil"/>
              <w:left w:val="nil"/>
              <w:bottom w:val="nil"/>
              <w:right w:val="nil"/>
            </w:tcBorders>
          </w:tcPr>
          <w:p w:rsidR="00744B24" w:rsidP="009E358C" w:rsidRDefault="00744B24" w14:paraId="6BAE6E6F" w14:textId="77777777">
            <w:r>
              <w:t>Energy 283E</w:t>
            </w:r>
          </w:p>
        </w:tc>
        <w:tc>
          <w:tcPr>
            <w:tcW w:w="7650" w:type="dxa"/>
            <w:tcBorders>
              <w:top w:val="nil"/>
              <w:left w:val="nil"/>
              <w:bottom w:val="nil"/>
              <w:right w:val="nil"/>
            </w:tcBorders>
          </w:tcPr>
          <w:p w:rsidR="00744B24" w:rsidP="009E358C" w:rsidRDefault="00744B24" w14:paraId="1DCF8233" w14:textId="77777777">
            <w:r>
              <w:t>Liberty Utilities (CalPeco Electric) LLC, Residential Customer Disconnection Rate Cap for 2026 (</w:t>
            </w:r>
            <w:r>
              <w:rPr>
                <w:b/>
                <w:bCs/>
              </w:rPr>
              <w:t>anticipated effective 02/01/26</w:t>
            </w:r>
            <w:r>
              <w:t>)</w:t>
            </w:r>
          </w:p>
        </w:tc>
      </w:tr>
      <w:tr w:rsidR="00744B24" w:rsidTr="00744B24" w14:paraId="1CE8433D"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3339653" w14:textId="77777777">
            <w:pPr>
              <w:rPr>
                <w:b/>
                <w:bCs/>
                <w:sz w:val="12"/>
                <w:szCs w:val="12"/>
              </w:rPr>
            </w:pPr>
          </w:p>
        </w:tc>
        <w:tc>
          <w:tcPr>
            <w:tcW w:w="1620" w:type="dxa"/>
            <w:tcBorders>
              <w:top w:val="nil"/>
              <w:left w:val="nil"/>
              <w:bottom w:val="nil"/>
              <w:right w:val="nil"/>
            </w:tcBorders>
          </w:tcPr>
          <w:p w:rsidR="00744B24" w:rsidP="009E358C" w:rsidRDefault="00744B24" w14:paraId="3D1ABBB4" w14:textId="77777777">
            <w:pPr>
              <w:rPr>
                <w:sz w:val="12"/>
                <w:szCs w:val="12"/>
              </w:rPr>
            </w:pPr>
          </w:p>
        </w:tc>
        <w:tc>
          <w:tcPr>
            <w:tcW w:w="7650" w:type="dxa"/>
            <w:tcBorders>
              <w:top w:val="nil"/>
              <w:left w:val="nil"/>
              <w:bottom w:val="nil"/>
              <w:right w:val="nil"/>
            </w:tcBorders>
          </w:tcPr>
          <w:p w:rsidR="00744B24" w:rsidP="009E358C" w:rsidRDefault="00744B24" w14:paraId="459FC228" w14:textId="77777777">
            <w:pPr>
              <w:rPr>
                <w:sz w:val="12"/>
                <w:szCs w:val="12"/>
              </w:rPr>
            </w:pPr>
          </w:p>
        </w:tc>
      </w:tr>
      <w:tr w:rsidR="00744B24" w:rsidTr="00744B24" w14:paraId="5B99D6B8"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568324F" w14:textId="77777777">
            <w:pPr>
              <w:rPr>
                <w:b/>
                <w:bCs/>
              </w:rPr>
            </w:pPr>
            <w:r w:rsidRPr="00744B24">
              <w:rPr>
                <w:b/>
                <w:bCs/>
              </w:rPr>
              <w:t>01/29/26</w:t>
            </w:r>
          </w:p>
        </w:tc>
        <w:tc>
          <w:tcPr>
            <w:tcW w:w="1620" w:type="dxa"/>
            <w:tcBorders>
              <w:top w:val="nil"/>
              <w:left w:val="nil"/>
              <w:bottom w:val="nil"/>
              <w:right w:val="nil"/>
            </w:tcBorders>
          </w:tcPr>
          <w:p w:rsidR="00744B24" w:rsidP="009E358C" w:rsidRDefault="00744B24" w14:paraId="595ECE8C" w14:textId="77777777">
            <w:r>
              <w:t>Energy 781E</w:t>
            </w:r>
          </w:p>
        </w:tc>
        <w:tc>
          <w:tcPr>
            <w:tcW w:w="7650" w:type="dxa"/>
            <w:tcBorders>
              <w:top w:val="nil"/>
              <w:left w:val="nil"/>
              <w:bottom w:val="nil"/>
              <w:right w:val="nil"/>
            </w:tcBorders>
          </w:tcPr>
          <w:p w:rsidR="00744B24" w:rsidP="009E358C" w:rsidRDefault="00744B24" w14:paraId="2526C680" w14:textId="77777777">
            <w:proofErr w:type="spellStart"/>
            <w:r>
              <w:t>Pacificorp</w:t>
            </w:r>
            <w:proofErr w:type="spellEnd"/>
            <w:r>
              <w:t>, Infrastructure Investment and Jobs Act (IIJA) Quarter 4, 2025 - Tier 1 Information Only Advice Letter (</w:t>
            </w:r>
            <w:r>
              <w:rPr>
                <w:b/>
                <w:bCs/>
              </w:rPr>
              <w:t>anticipated effective 01/29/26</w:t>
            </w:r>
            <w:r>
              <w:t>)</w:t>
            </w:r>
          </w:p>
        </w:tc>
      </w:tr>
      <w:tr w:rsidR="00744B24" w:rsidTr="00744B24" w14:paraId="0C606703"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37CF2FDB" w14:textId="77777777">
            <w:pPr>
              <w:rPr>
                <w:b/>
                <w:bCs/>
                <w:sz w:val="12"/>
                <w:szCs w:val="12"/>
              </w:rPr>
            </w:pPr>
          </w:p>
        </w:tc>
        <w:tc>
          <w:tcPr>
            <w:tcW w:w="1620" w:type="dxa"/>
            <w:tcBorders>
              <w:top w:val="nil"/>
              <w:left w:val="nil"/>
              <w:bottom w:val="nil"/>
              <w:right w:val="nil"/>
            </w:tcBorders>
          </w:tcPr>
          <w:p w:rsidR="00744B24" w:rsidP="009E358C" w:rsidRDefault="00744B24" w14:paraId="226BA453" w14:textId="77777777">
            <w:pPr>
              <w:rPr>
                <w:sz w:val="12"/>
                <w:szCs w:val="12"/>
              </w:rPr>
            </w:pPr>
          </w:p>
        </w:tc>
        <w:tc>
          <w:tcPr>
            <w:tcW w:w="7650" w:type="dxa"/>
            <w:tcBorders>
              <w:top w:val="nil"/>
              <w:left w:val="nil"/>
              <w:bottom w:val="nil"/>
              <w:right w:val="nil"/>
            </w:tcBorders>
          </w:tcPr>
          <w:p w:rsidR="00744B24" w:rsidP="009E358C" w:rsidRDefault="00744B24" w14:paraId="168BCDBC" w14:textId="77777777">
            <w:pPr>
              <w:rPr>
                <w:sz w:val="12"/>
                <w:szCs w:val="12"/>
              </w:rPr>
            </w:pPr>
          </w:p>
        </w:tc>
      </w:tr>
      <w:tr w:rsidR="00744B24" w:rsidTr="00744B24" w14:paraId="75D44A74"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695C9D07" w14:textId="77777777">
            <w:pPr>
              <w:rPr>
                <w:b/>
                <w:bCs/>
              </w:rPr>
            </w:pPr>
            <w:r w:rsidRPr="00744B24">
              <w:rPr>
                <w:b/>
                <w:bCs/>
              </w:rPr>
              <w:t>01/29/26</w:t>
            </w:r>
          </w:p>
        </w:tc>
        <w:tc>
          <w:tcPr>
            <w:tcW w:w="1620" w:type="dxa"/>
            <w:tcBorders>
              <w:top w:val="nil"/>
              <w:left w:val="nil"/>
              <w:bottom w:val="nil"/>
              <w:right w:val="nil"/>
            </w:tcBorders>
          </w:tcPr>
          <w:p w:rsidR="00744B24" w:rsidP="009E358C" w:rsidRDefault="00744B24" w14:paraId="21010590" w14:textId="77777777">
            <w:r>
              <w:t>Energy 5736E</w:t>
            </w:r>
          </w:p>
        </w:tc>
        <w:tc>
          <w:tcPr>
            <w:tcW w:w="7650" w:type="dxa"/>
            <w:tcBorders>
              <w:top w:val="nil"/>
              <w:left w:val="nil"/>
              <w:bottom w:val="nil"/>
              <w:right w:val="nil"/>
            </w:tcBorders>
          </w:tcPr>
          <w:p w:rsidR="00744B24" w:rsidP="009E358C" w:rsidRDefault="00744B24" w14:paraId="3F3F2DFE" w14:textId="77777777">
            <w:r>
              <w:t>Southern California Edison Company, Tracking of Pre-2019 Banked Renewable Energy Credits in Accordance with Decision 25-12-028 (</w:t>
            </w:r>
            <w:r>
              <w:rPr>
                <w:b/>
                <w:bCs/>
              </w:rPr>
              <w:t>anticipated effective 02/28/26</w:t>
            </w:r>
            <w:r>
              <w:t>)</w:t>
            </w:r>
          </w:p>
        </w:tc>
      </w:tr>
      <w:tr w:rsidR="00744B24" w:rsidTr="00744B24" w14:paraId="6D551667"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6C393488" w14:textId="77777777">
            <w:pPr>
              <w:rPr>
                <w:b/>
                <w:bCs/>
                <w:sz w:val="12"/>
                <w:szCs w:val="12"/>
              </w:rPr>
            </w:pPr>
          </w:p>
        </w:tc>
        <w:tc>
          <w:tcPr>
            <w:tcW w:w="1620" w:type="dxa"/>
            <w:tcBorders>
              <w:top w:val="nil"/>
              <w:left w:val="nil"/>
              <w:bottom w:val="nil"/>
              <w:right w:val="nil"/>
            </w:tcBorders>
          </w:tcPr>
          <w:p w:rsidR="00744B24" w:rsidP="009E358C" w:rsidRDefault="00744B24" w14:paraId="69A130ED" w14:textId="77777777">
            <w:pPr>
              <w:rPr>
                <w:sz w:val="12"/>
                <w:szCs w:val="12"/>
              </w:rPr>
            </w:pPr>
          </w:p>
        </w:tc>
        <w:tc>
          <w:tcPr>
            <w:tcW w:w="7650" w:type="dxa"/>
            <w:tcBorders>
              <w:top w:val="nil"/>
              <w:left w:val="nil"/>
              <w:bottom w:val="nil"/>
              <w:right w:val="nil"/>
            </w:tcBorders>
          </w:tcPr>
          <w:p w:rsidR="00744B24" w:rsidP="009E358C" w:rsidRDefault="00744B24" w14:paraId="67DEE71C" w14:textId="77777777">
            <w:pPr>
              <w:rPr>
                <w:sz w:val="12"/>
                <w:szCs w:val="12"/>
              </w:rPr>
            </w:pPr>
          </w:p>
        </w:tc>
      </w:tr>
      <w:tr w:rsidR="00744B24" w:rsidTr="00744B24" w14:paraId="037DF686"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74496992" w14:textId="77777777">
            <w:pPr>
              <w:rPr>
                <w:b/>
                <w:bCs/>
              </w:rPr>
            </w:pPr>
            <w:r w:rsidRPr="00744B24">
              <w:rPr>
                <w:b/>
                <w:bCs/>
              </w:rPr>
              <w:t>01/29/26</w:t>
            </w:r>
          </w:p>
        </w:tc>
        <w:tc>
          <w:tcPr>
            <w:tcW w:w="1620" w:type="dxa"/>
            <w:tcBorders>
              <w:top w:val="nil"/>
              <w:left w:val="nil"/>
              <w:bottom w:val="nil"/>
              <w:right w:val="nil"/>
            </w:tcBorders>
          </w:tcPr>
          <w:p w:rsidR="00744B24" w:rsidP="009E358C" w:rsidRDefault="00744B24" w14:paraId="3F64057E" w14:textId="77777777">
            <w:r>
              <w:t>Energy 5737E</w:t>
            </w:r>
          </w:p>
        </w:tc>
        <w:tc>
          <w:tcPr>
            <w:tcW w:w="7650" w:type="dxa"/>
            <w:tcBorders>
              <w:top w:val="nil"/>
              <w:left w:val="nil"/>
              <w:bottom w:val="nil"/>
              <w:right w:val="nil"/>
            </w:tcBorders>
          </w:tcPr>
          <w:p w:rsidR="00744B24" w:rsidP="009E358C" w:rsidRDefault="00744B24" w14:paraId="7B338B8F" w14:textId="77777777">
            <w:r>
              <w:t xml:space="preserve">Southern California Edison Company, Information </w:t>
            </w:r>
            <w:proofErr w:type="gramStart"/>
            <w:r>
              <w:t>Only  Southern</w:t>
            </w:r>
            <w:proofErr w:type="gramEnd"/>
            <w:r>
              <w:t xml:space="preserve"> California Edison Company's Quarterly Report (Q4) 2025 Program and Project Status for the Microgrid Incentive Program pursuant to D.23-04-034 (</w:t>
            </w:r>
            <w:r>
              <w:rPr>
                <w:b/>
                <w:bCs/>
              </w:rPr>
              <w:t>anticipated effective 01/29/26</w:t>
            </w:r>
            <w:r>
              <w:t>)</w:t>
            </w:r>
          </w:p>
        </w:tc>
      </w:tr>
      <w:tr w:rsidR="00744B24" w:rsidTr="00744B24" w14:paraId="4176C5AA"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26712AD" w14:textId="77777777">
            <w:pPr>
              <w:rPr>
                <w:b/>
                <w:bCs/>
                <w:sz w:val="12"/>
                <w:szCs w:val="12"/>
              </w:rPr>
            </w:pPr>
          </w:p>
        </w:tc>
        <w:tc>
          <w:tcPr>
            <w:tcW w:w="1620" w:type="dxa"/>
            <w:tcBorders>
              <w:top w:val="nil"/>
              <w:left w:val="nil"/>
              <w:bottom w:val="nil"/>
              <w:right w:val="nil"/>
            </w:tcBorders>
          </w:tcPr>
          <w:p w:rsidR="00744B24" w:rsidP="009E358C" w:rsidRDefault="00744B24" w14:paraId="17443FD5" w14:textId="77777777">
            <w:pPr>
              <w:rPr>
                <w:sz w:val="12"/>
                <w:szCs w:val="12"/>
              </w:rPr>
            </w:pPr>
          </w:p>
        </w:tc>
        <w:tc>
          <w:tcPr>
            <w:tcW w:w="7650" w:type="dxa"/>
            <w:tcBorders>
              <w:top w:val="nil"/>
              <w:left w:val="nil"/>
              <w:bottom w:val="nil"/>
              <w:right w:val="nil"/>
            </w:tcBorders>
          </w:tcPr>
          <w:p w:rsidR="00744B24" w:rsidP="009E358C" w:rsidRDefault="00744B24" w14:paraId="30517EB5" w14:textId="77777777">
            <w:pPr>
              <w:rPr>
                <w:sz w:val="12"/>
                <w:szCs w:val="12"/>
              </w:rPr>
            </w:pPr>
          </w:p>
        </w:tc>
      </w:tr>
      <w:tr w:rsidR="00744B24" w:rsidTr="00744B24" w14:paraId="714106AD"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0489D16B" w14:textId="77777777">
            <w:pPr>
              <w:rPr>
                <w:b/>
                <w:bCs/>
              </w:rPr>
            </w:pPr>
            <w:r w:rsidRPr="00744B24">
              <w:rPr>
                <w:b/>
                <w:bCs/>
              </w:rPr>
              <w:t>01/29/26</w:t>
            </w:r>
          </w:p>
        </w:tc>
        <w:tc>
          <w:tcPr>
            <w:tcW w:w="1620" w:type="dxa"/>
            <w:tcBorders>
              <w:top w:val="nil"/>
              <w:left w:val="nil"/>
              <w:bottom w:val="nil"/>
              <w:right w:val="nil"/>
            </w:tcBorders>
          </w:tcPr>
          <w:p w:rsidR="00744B24" w:rsidP="009E358C" w:rsidRDefault="00744B24" w14:paraId="3633B45D" w14:textId="77777777">
            <w:r>
              <w:t>Energy 1365G</w:t>
            </w:r>
          </w:p>
        </w:tc>
        <w:tc>
          <w:tcPr>
            <w:tcW w:w="7650" w:type="dxa"/>
            <w:tcBorders>
              <w:top w:val="nil"/>
              <w:left w:val="nil"/>
              <w:bottom w:val="nil"/>
              <w:right w:val="nil"/>
            </w:tcBorders>
          </w:tcPr>
          <w:p w:rsidR="00744B24" w:rsidP="009E358C" w:rsidRDefault="00744B24" w14:paraId="789B19FD" w14:textId="77777777">
            <w:r>
              <w:t>Southwest Gas Corporation, Quarterly Report on Status of Infrastructure Investment and Jobs Act (IIJA), Inflation Reduction Act (IRA), or Creating Helpful Incentives to Produce Semiconductors and Science Act (CHIPS) Projects Pursuant to Resolution E-5254 (</w:t>
            </w:r>
            <w:r>
              <w:rPr>
                <w:b/>
                <w:bCs/>
              </w:rPr>
              <w:t>anticipated effective 01/29/26</w:t>
            </w:r>
            <w:r>
              <w:t>)</w:t>
            </w:r>
          </w:p>
        </w:tc>
      </w:tr>
      <w:tr w:rsidR="00744B24" w:rsidTr="00744B24" w14:paraId="72E4A288"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66AA2025" w14:textId="77777777">
            <w:pPr>
              <w:rPr>
                <w:b/>
                <w:bCs/>
                <w:sz w:val="12"/>
                <w:szCs w:val="12"/>
              </w:rPr>
            </w:pPr>
          </w:p>
        </w:tc>
        <w:tc>
          <w:tcPr>
            <w:tcW w:w="1620" w:type="dxa"/>
            <w:tcBorders>
              <w:top w:val="nil"/>
              <w:left w:val="nil"/>
              <w:bottom w:val="nil"/>
              <w:right w:val="nil"/>
            </w:tcBorders>
          </w:tcPr>
          <w:p w:rsidR="00744B24" w:rsidP="009E358C" w:rsidRDefault="00744B24" w14:paraId="27A00AAD" w14:textId="77777777">
            <w:pPr>
              <w:rPr>
                <w:sz w:val="12"/>
                <w:szCs w:val="12"/>
              </w:rPr>
            </w:pPr>
          </w:p>
        </w:tc>
        <w:tc>
          <w:tcPr>
            <w:tcW w:w="7650" w:type="dxa"/>
            <w:tcBorders>
              <w:top w:val="nil"/>
              <w:left w:val="nil"/>
              <w:bottom w:val="nil"/>
              <w:right w:val="nil"/>
            </w:tcBorders>
          </w:tcPr>
          <w:p w:rsidR="00744B24" w:rsidP="009E358C" w:rsidRDefault="00744B24" w14:paraId="41C66384" w14:textId="77777777">
            <w:pPr>
              <w:rPr>
                <w:sz w:val="12"/>
                <w:szCs w:val="12"/>
              </w:rPr>
            </w:pPr>
          </w:p>
        </w:tc>
      </w:tr>
      <w:tr w:rsidR="00744B24" w:rsidTr="00744B24" w14:paraId="4AFC1766"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483C249B" w14:textId="77777777">
            <w:pPr>
              <w:rPr>
                <w:b/>
                <w:bCs/>
              </w:rPr>
            </w:pPr>
            <w:r w:rsidRPr="00744B24">
              <w:rPr>
                <w:b/>
                <w:bCs/>
              </w:rPr>
              <w:t>01/29/26</w:t>
            </w:r>
          </w:p>
        </w:tc>
        <w:tc>
          <w:tcPr>
            <w:tcW w:w="1620" w:type="dxa"/>
            <w:tcBorders>
              <w:top w:val="nil"/>
              <w:left w:val="nil"/>
              <w:bottom w:val="nil"/>
              <w:right w:val="nil"/>
            </w:tcBorders>
          </w:tcPr>
          <w:p w:rsidR="00744B24" w:rsidP="009E358C" w:rsidRDefault="00744B24" w14:paraId="4655290C" w14:textId="77777777">
            <w:r>
              <w:t>Telecom 9</w:t>
            </w:r>
          </w:p>
        </w:tc>
        <w:tc>
          <w:tcPr>
            <w:tcW w:w="7650" w:type="dxa"/>
            <w:tcBorders>
              <w:top w:val="nil"/>
              <w:left w:val="nil"/>
              <w:bottom w:val="nil"/>
              <w:right w:val="nil"/>
            </w:tcBorders>
          </w:tcPr>
          <w:p w:rsidR="00744B24" w:rsidP="009E358C" w:rsidRDefault="00744B24" w14:paraId="4C1489ED" w14:textId="77777777">
            <w:proofErr w:type="spellStart"/>
            <w:r>
              <w:t>Advania</w:t>
            </w:r>
            <w:proofErr w:type="spellEnd"/>
            <w:r>
              <w:t xml:space="preserve"> Corporation, Emergency </w:t>
            </w:r>
            <w:proofErr w:type="gramStart"/>
            <w:r>
              <w:t>Proclamation  Pack</w:t>
            </w:r>
            <w:proofErr w:type="gramEnd"/>
            <w:r>
              <w:t xml:space="preserve"> Fire (</w:t>
            </w:r>
            <w:r>
              <w:rPr>
                <w:b/>
                <w:bCs/>
              </w:rPr>
              <w:t>effective TBD</w:t>
            </w:r>
            <w:r>
              <w:t>)</w:t>
            </w:r>
          </w:p>
        </w:tc>
      </w:tr>
      <w:tr w:rsidR="00744B24" w:rsidTr="00744B24" w14:paraId="2379D5D0"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441A76C7" w14:textId="77777777">
            <w:pPr>
              <w:rPr>
                <w:b/>
                <w:bCs/>
                <w:sz w:val="12"/>
                <w:szCs w:val="12"/>
              </w:rPr>
            </w:pPr>
          </w:p>
        </w:tc>
        <w:tc>
          <w:tcPr>
            <w:tcW w:w="1620" w:type="dxa"/>
            <w:tcBorders>
              <w:top w:val="nil"/>
              <w:left w:val="nil"/>
              <w:bottom w:val="nil"/>
              <w:right w:val="nil"/>
            </w:tcBorders>
          </w:tcPr>
          <w:p w:rsidR="00744B24" w:rsidP="009E358C" w:rsidRDefault="00744B24" w14:paraId="464B7826" w14:textId="77777777">
            <w:pPr>
              <w:rPr>
                <w:sz w:val="12"/>
                <w:szCs w:val="12"/>
              </w:rPr>
            </w:pPr>
          </w:p>
        </w:tc>
        <w:tc>
          <w:tcPr>
            <w:tcW w:w="7650" w:type="dxa"/>
            <w:tcBorders>
              <w:top w:val="nil"/>
              <w:left w:val="nil"/>
              <w:bottom w:val="nil"/>
              <w:right w:val="nil"/>
            </w:tcBorders>
          </w:tcPr>
          <w:p w:rsidR="00744B24" w:rsidP="009E358C" w:rsidRDefault="00744B24" w14:paraId="584D2B0F" w14:textId="77777777">
            <w:pPr>
              <w:rPr>
                <w:sz w:val="12"/>
                <w:szCs w:val="12"/>
              </w:rPr>
            </w:pPr>
          </w:p>
        </w:tc>
      </w:tr>
      <w:tr w:rsidR="00744B24" w:rsidTr="00744B24" w14:paraId="61A5007F"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40C4D9A" w14:textId="77777777">
            <w:pPr>
              <w:rPr>
                <w:b/>
                <w:bCs/>
              </w:rPr>
            </w:pPr>
            <w:r w:rsidRPr="00744B24">
              <w:rPr>
                <w:b/>
                <w:bCs/>
              </w:rPr>
              <w:t>01/29/26</w:t>
            </w:r>
          </w:p>
        </w:tc>
        <w:tc>
          <w:tcPr>
            <w:tcW w:w="1620" w:type="dxa"/>
            <w:tcBorders>
              <w:top w:val="nil"/>
              <w:left w:val="nil"/>
              <w:bottom w:val="nil"/>
              <w:right w:val="nil"/>
            </w:tcBorders>
          </w:tcPr>
          <w:p w:rsidR="00744B24" w:rsidP="009E358C" w:rsidRDefault="00744B24" w14:paraId="3709D9E6" w14:textId="77777777">
            <w:r>
              <w:t>Telecom 3-A</w:t>
            </w:r>
          </w:p>
        </w:tc>
        <w:tc>
          <w:tcPr>
            <w:tcW w:w="7650" w:type="dxa"/>
            <w:tcBorders>
              <w:top w:val="nil"/>
              <w:left w:val="nil"/>
              <w:bottom w:val="nil"/>
              <w:right w:val="nil"/>
            </w:tcBorders>
          </w:tcPr>
          <w:p w:rsidR="00744B24" w:rsidP="009E358C" w:rsidRDefault="00744B24" w14:paraId="0FF914F0" w14:textId="77777777">
            <w:r>
              <w:t>CallTower, Inc., Supplements A.L.No.3, Transfer of Control of CallTower, Inc. (U-1433-C) (</w:t>
            </w:r>
            <w:r>
              <w:rPr>
                <w:b/>
                <w:bCs/>
              </w:rPr>
              <w:t>effective TBD</w:t>
            </w:r>
            <w:r>
              <w:t>)</w:t>
            </w:r>
          </w:p>
        </w:tc>
      </w:tr>
      <w:tr w:rsidR="00744B24" w:rsidTr="00744B24" w14:paraId="77C9C74E"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210E2A7" w14:textId="77777777">
            <w:pPr>
              <w:rPr>
                <w:b/>
                <w:bCs/>
                <w:sz w:val="12"/>
                <w:szCs w:val="12"/>
              </w:rPr>
            </w:pPr>
          </w:p>
        </w:tc>
        <w:tc>
          <w:tcPr>
            <w:tcW w:w="1620" w:type="dxa"/>
            <w:tcBorders>
              <w:top w:val="nil"/>
              <w:left w:val="nil"/>
              <w:bottom w:val="nil"/>
              <w:right w:val="nil"/>
            </w:tcBorders>
          </w:tcPr>
          <w:p w:rsidR="00744B24" w:rsidP="009E358C" w:rsidRDefault="00744B24" w14:paraId="2CD3E454" w14:textId="77777777">
            <w:pPr>
              <w:rPr>
                <w:sz w:val="12"/>
                <w:szCs w:val="12"/>
              </w:rPr>
            </w:pPr>
          </w:p>
        </w:tc>
        <w:tc>
          <w:tcPr>
            <w:tcW w:w="7650" w:type="dxa"/>
            <w:tcBorders>
              <w:top w:val="nil"/>
              <w:left w:val="nil"/>
              <w:bottom w:val="nil"/>
              <w:right w:val="nil"/>
            </w:tcBorders>
          </w:tcPr>
          <w:p w:rsidR="00744B24" w:rsidP="009E358C" w:rsidRDefault="00744B24" w14:paraId="57EB452D" w14:textId="77777777">
            <w:pPr>
              <w:rPr>
                <w:sz w:val="12"/>
                <w:szCs w:val="12"/>
              </w:rPr>
            </w:pPr>
          </w:p>
        </w:tc>
      </w:tr>
      <w:tr w:rsidR="00744B24" w:rsidTr="00744B24" w14:paraId="359BF139"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2EFF420" w14:textId="77777777">
            <w:pPr>
              <w:rPr>
                <w:b/>
                <w:bCs/>
              </w:rPr>
            </w:pPr>
            <w:r w:rsidRPr="00744B24">
              <w:rPr>
                <w:b/>
                <w:bCs/>
              </w:rPr>
              <w:t>01/29/26</w:t>
            </w:r>
          </w:p>
        </w:tc>
        <w:tc>
          <w:tcPr>
            <w:tcW w:w="1620" w:type="dxa"/>
            <w:tcBorders>
              <w:top w:val="nil"/>
              <w:left w:val="nil"/>
              <w:bottom w:val="nil"/>
              <w:right w:val="nil"/>
            </w:tcBorders>
          </w:tcPr>
          <w:p w:rsidR="00744B24" w:rsidP="009E358C" w:rsidRDefault="00744B24" w14:paraId="1A751B9C" w14:textId="77777777">
            <w:r>
              <w:t>Telecom 387</w:t>
            </w:r>
          </w:p>
        </w:tc>
        <w:tc>
          <w:tcPr>
            <w:tcW w:w="7650" w:type="dxa"/>
            <w:tcBorders>
              <w:top w:val="nil"/>
              <w:left w:val="nil"/>
              <w:bottom w:val="nil"/>
              <w:right w:val="nil"/>
            </w:tcBorders>
          </w:tcPr>
          <w:p w:rsidR="00744B24" w:rsidP="009E358C" w:rsidRDefault="00744B24" w14:paraId="19B0FB0D" w14:textId="77777777">
            <w:r>
              <w:t xml:space="preserve">U.S. Telepacific Corp., Increase inbound </w:t>
            </w:r>
            <w:proofErr w:type="gramStart"/>
            <w:r>
              <w:t>toll free</w:t>
            </w:r>
            <w:proofErr w:type="gramEnd"/>
            <w:r>
              <w:t xml:space="preserve"> rates (</w:t>
            </w:r>
            <w:r>
              <w:rPr>
                <w:b/>
                <w:bCs/>
              </w:rPr>
              <w:t>effective TBD</w:t>
            </w:r>
            <w:r>
              <w:t>)</w:t>
            </w:r>
          </w:p>
        </w:tc>
      </w:tr>
      <w:tr w:rsidR="00744B24" w:rsidTr="00744B24" w14:paraId="4E2F8657"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3A81E6D5" w14:textId="77777777">
            <w:pPr>
              <w:rPr>
                <w:b/>
                <w:bCs/>
                <w:sz w:val="12"/>
                <w:szCs w:val="12"/>
              </w:rPr>
            </w:pPr>
          </w:p>
        </w:tc>
        <w:tc>
          <w:tcPr>
            <w:tcW w:w="1620" w:type="dxa"/>
            <w:tcBorders>
              <w:top w:val="nil"/>
              <w:left w:val="nil"/>
              <w:bottom w:val="nil"/>
              <w:right w:val="nil"/>
            </w:tcBorders>
          </w:tcPr>
          <w:p w:rsidR="00744B24" w:rsidP="009E358C" w:rsidRDefault="00744B24" w14:paraId="24814C07" w14:textId="77777777">
            <w:pPr>
              <w:rPr>
                <w:sz w:val="12"/>
                <w:szCs w:val="12"/>
              </w:rPr>
            </w:pPr>
          </w:p>
        </w:tc>
        <w:tc>
          <w:tcPr>
            <w:tcW w:w="7650" w:type="dxa"/>
            <w:tcBorders>
              <w:top w:val="nil"/>
              <w:left w:val="nil"/>
              <w:bottom w:val="nil"/>
              <w:right w:val="nil"/>
            </w:tcBorders>
          </w:tcPr>
          <w:p w:rsidR="00744B24" w:rsidP="009E358C" w:rsidRDefault="00744B24" w14:paraId="0F4E696F" w14:textId="77777777">
            <w:pPr>
              <w:rPr>
                <w:sz w:val="12"/>
                <w:szCs w:val="12"/>
              </w:rPr>
            </w:pPr>
          </w:p>
        </w:tc>
      </w:tr>
      <w:tr w:rsidR="00744B24" w:rsidTr="00744B24" w14:paraId="046199E4"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041883B"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3D1403FE" w14:textId="77777777">
            <w:r>
              <w:t>Energy 538E</w:t>
            </w:r>
          </w:p>
        </w:tc>
        <w:tc>
          <w:tcPr>
            <w:tcW w:w="7650" w:type="dxa"/>
            <w:tcBorders>
              <w:top w:val="nil"/>
              <w:left w:val="nil"/>
              <w:bottom w:val="nil"/>
              <w:right w:val="nil"/>
            </w:tcBorders>
          </w:tcPr>
          <w:p w:rsidR="00744B24" w:rsidP="009E358C" w:rsidRDefault="00744B24" w14:paraId="43EA08D5" w14:textId="77777777">
            <w:r>
              <w:t>Bear Valley Electric Service, Inc., Bear Valley Electric Service's Residential Customer Disconnection Rate Cap for 2026 (</w:t>
            </w:r>
            <w:r>
              <w:rPr>
                <w:b/>
                <w:bCs/>
              </w:rPr>
              <w:t>anticipated effective 01/31/26</w:t>
            </w:r>
            <w:r>
              <w:t>)</w:t>
            </w:r>
          </w:p>
        </w:tc>
      </w:tr>
      <w:tr w:rsidR="00744B24" w:rsidTr="00744B24" w14:paraId="55AB3437"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F597062" w14:textId="77777777">
            <w:pPr>
              <w:rPr>
                <w:b/>
                <w:bCs/>
                <w:sz w:val="12"/>
                <w:szCs w:val="12"/>
              </w:rPr>
            </w:pPr>
          </w:p>
        </w:tc>
        <w:tc>
          <w:tcPr>
            <w:tcW w:w="1620" w:type="dxa"/>
            <w:tcBorders>
              <w:top w:val="nil"/>
              <w:left w:val="nil"/>
              <w:bottom w:val="nil"/>
              <w:right w:val="nil"/>
            </w:tcBorders>
          </w:tcPr>
          <w:p w:rsidR="00744B24" w:rsidP="009E358C" w:rsidRDefault="00744B24" w14:paraId="15392E0E" w14:textId="77777777">
            <w:pPr>
              <w:rPr>
                <w:sz w:val="12"/>
                <w:szCs w:val="12"/>
              </w:rPr>
            </w:pPr>
          </w:p>
        </w:tc>
        <w:tc>
          <w:tcPr>
            <w:tcW w:w="7650" w:type="dxa"/>
            <w:tcBorders>
              <w:top w:val="nil"/>
              <w:left w:val="nil"/>
              <w:bottom w:val="nil"/>
              <w:right w:val="nil"/>
            </w:tcBorders>
          </w:tcPr>
          <w:p w:rsidR="00744B24" w:rsidP="009E358C" w:rsidRDefault="00744B24" w14:paraId="4DA88961" w14:textId="77777777">
            <w:pPr>
              <w:rPr>
                <w:sz w:val="12"/>
                <w:szCs w:val="12"/>
              </w:rPr>
            </w:pPr>
          </w:p>
        </w:tc>
      </w:tr>
      <w:tr w:rsidR="00744B24" w:rsidTr="00744B24" w14:paraId="0C785CCF"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3FF03FD"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0948CADE" w14:textId="77777777">
            <w:r>
              <w:t>Energy 284E</w:t>
            </w:r>
          </w:p>
        </w:tc>
        <w:tc>
          <w:tcPr>
            <w:tcW w:w="7650" w:type="dxa"/>
            <w:tcBorders>
              <w:top w:val="nil"/>
              <w:left w:val="nil"/>
              <w:bottom w:val="nil"/>
              <w:right w:val="nil"/>
            </w:tcBorders>
          </w:tcPr>
          <w:p w:rsidR="00744B24" w:rsidP="009E358C" w:rsidRDefault="00744B24" w14:paraId="489B64D7" w14:textId="77777777">
            <w:r>
              <w:t>Liberty Utilities (CalPeco Electric) LLC, Infrastructure Investment and Jobs Act (IIJA) 2025 Q4 Update (</w:t>
            </w:r>
            <w:r>
              <w:rPr>
                <w:b/>
                <w:bCs/>
              </w:rPr>
              <w:t>anticipated effective 01/31/26</w:t>
            </w:r>
            <w:r>
              <w:t>)</w:t>
            </w:r>
          </w:p>
        </w:tc>
      </w:tr>
      <w:tr w:rsidR="00744B24" w:rsidTr="00744B24" w14:paraId="7E3D4FB6"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008D165E" w14:textId="77777777">
            <w:pPr>
              <w:rPr>
                <w:b/>
                <w:bCs/>
                <w:sz w:val="12"/>
                <w:szCs w:val="12"/>
              </w:rPr>
            </w:pPr>
          </w:p>
        </w:tc>
        <w:tc>
          <w:tcPr>
            <w:tcW w:w="1620" w:type="dxa"/>
            <w:tcBorders>
              <w:top w:val="nil"/>
              <w:left w:val="nil"/>
              <w:bottom w:val="nil"/>
              <w:right w:val="nil"/>
            </w:tcBorders>
          </w:tcPr>
          <w:p w:rsidR="00744B24" w:rsidP="009E358C" w:rsidRDefault="00744B24" w14:paraId="3F9FCB39" w14:textId="77777777">
            <w:pPr>
              <w:rPr>
                <w:sz w:val="12"/>
                <w:szCs w:val="12"/>
              </w:rPr>
            </w:pPr>
          </w:p>
        </w:tc>
        <w:tc>
          <w:tcPr>
            <w:tcW w:w="7650" w:type="dxa"/>
            <w:tcBorders>
              <w:top w:val="nil"/>
              <w:left w:val="nil"/>
              <w:bottom w:val="nil"/>
              <w:right w:val="nil"/>
            </w:tcBorders>
          </w:tcPr>
          <w:p w:rsidR="00744B24" w:rsidP="009E358C" w:rsidRDefault="00744B24" w14:paraId="70441096" w14:textId="77777777">
            <w:pPr>
              <w:rPr>
                <w:sz w:val="12"/>
                <w:szCs w:val="12"/>
              </w:rPr>
            </w:pPr>
          </w:p>
        </w:tc>
      </w:tr>
      <w:tr w:rsidR="00744B24" w:rsidTr="00744B24" w14:paraId="69A35009"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127F7D3"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455B131F" w14:textId="77777777">
            <w:r>
              <w:t>Energy 15E</w:t>
            </w:r>
          </w:p>
        </w:tc>
        <w:tc>
          <w:tcPr>
            <w:tcW w:w="7650" w:type="dxa"/>
            <w:tcBorders>
              <w:top w:val="nil"/>
              <w:left w:val="nil"/>
              <w:bottom w:val="nil"/>
              <w:right w:val="nil"/>
            </w:tcBorders>
          </w:tcPr>
          <w:p w:rsidR="00744B24" w:rsidP="009E358C" w:rsidRDefault="00744B24" w14:paraId="51F97250" w14:textId="77777777">
            <w:r>
              <w:t>Orange County Power Authority, Request for Approval of Bioenergy Market Adjusting Tariff Program 2025 and 2026 Forecasted Revenue Requirements Pursuant to D .23-11-084 (</w:t>
            </w:r>
            <w:r>
              <w:rPr>
                <w:b/>
                <w:bCs/>
              </w:rPr>
              <w:t>anticipated effective 03/04/26</w:t>
            </w:r>
            <w:r>
              <w:t>)</w:t>
            </w:r>
          </w:p>
        </w:tc>
      </w:tr>
      <w:tr w:rsidR="00744B24" w:rsidTr="00744B24" w14:paraId="01032CD4"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39425577" w14:textId="77777777">
            <w:pPr>
              <w:rPr>
                <w:b/>
                <w:bCs/>
                <w:sz w:val="12"/>
                <w:szCs w:val="12"/>
              </w:rPr>
            </w:pPr>
          </w:p>
        </w:tc>
        <w:tc>
          <w:tcPr>
            <w:tcW w:w="1620" w:type="dxa"/>
            <w:tcBorders>
              <w:top w:val="nil"/>
              <w:left w:val="nil"/>
              <w:bottom w:val="nil"/>
              <w:right w:val="nil"/>
            </w:tcBorders>
          </w:tcPr>
          <w:p w:rsidR="00744B24" w:rsidP="009E358C" w:rsidRDefault="00744B24" w14:paraId="40D59B29" w14:textId="77777777">
            <w:pPr>
              <w:rPr>
                <w:sz w:val="12"/>
                <w:szCs w:val="12"/>
              </w:rPr>
            </w:pPr>
          </w:p>
        </w:tc>
        <w:tc>
          <w:tcPr>
            <w:tcW w:w="7650" w:type="dxa"/>
            <w:tcBorders>
              <w:top w:val="nil"/>
              <w:left w:val="nil"/>
              <w:bottom w:val="nil"/>
              <w:right w:val="nil"/>
            </w:tcBorders>
          </w:tcPr>
          <w:p w:rsidR="00744B24" w:rsidP="009E358C" w:rsidRDefault="00744B24" w14:paraId="5DAE4112" w14:textId="77777777">
            <w:pPr>
              <w:rPr>
                <w:sz w:val="12"/>
                <w:szCs w:val="12"/>
              </w:rPr>
            </w:pPr>
          </w:p>
        </w:tc>
      </w:tr>
      <w:tr w:rsidR="00744B24" w:rsidTr="00744B24" w14:paraId="60D35CD1"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71DB79F5" w14:textId="77777777">
            <w:pPr>
              <w:rPr>
                <w:b/>
                <w:bCs/>
              </w:rPr>
            </w:pPr>
            <w:r w:rsidRPr="00744B24">
              <w:rPr>
                <w:b/>
                <w:bCs/>
              </w:rPr>
              <w:lastRenderedPageBreak/>
              <w:t>01/30/26</w:t>
            </w:r>
          </w:p>
        </w:tc>
        <w:tc>
          <w:tcPr>
            <w:tcW w:w="1620" w:type="dxa"/>
            <w:tcBorders>
              <w:top w:val="nil"/>
              <w:left w:val="nil"/>
              <w:bottom w:val="nil"/>
              <w:right w:val="nil"/>
            </w:tcBorders>
          </w:tcPr>
          <w:p w:rsidR="00744B24" w:rsidP="009E358C" w:rsidRDefault="00744B24" w14:paraId="0BE2AE02" w14:textId="77777777">
            <w:r>
              <w:t>Energy 7822E</w:t>
            </w:r>
          </w:p>
        </w:tc>
        <w:tc>
          <w:tcPr>
            <w:tcW w:w="7650" w:type="dxa"/>
            <w:tcBorders>
              <w:top w:val="nil"/>
              <w:left w:val="nil"/>
              <w:bottom w:val="nil"/>
              <w:right w:val="nil"/>
            </w:tcBorders>
          </w:tcPr>
          <w:p w:rsidR="00744B24" w:rsidP="009E358C" w:rsidRDefault="00744B24" w14:paraId="123A4770" w14:textId="77777777">
            <w:r>
              <w:t>Pacific Gas &amp; Electric Company, PG&amp;E's 2026 Low Carbon Fuel Standard Implementation Plan (</w:t>
            </w:r>
            <w:r>
              <w:rPr>
                <w:b/>
                <w:bCs/>
              </w:rPr>
              <w:t>anticipated effective 03/01/26</w:t>
            </w:r>
            <w:r>
              <w:t>)</w:t>
            </w:r>
          </w:p>
        </w:tc>
      </w:tr>
      <w:tr w:rsidR="00744B24" w:rsidTr="00744B24" w14:paraId="14466FA1"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79CA28E" w14:textId="77777777">
            <w:pPr>
              <w:rPr>
                <w:b/>
                <w:bCs/>
                <w:sz w:val="12"/>
                <w:szCs w:val="12"/>
              </w:rPr>
            </w:pPr>
          </w:p>
        </w:tc>
        <w:tc>
          <w:tcPr>
            <w:tcW w:w="1620" w:type="dxa"/>
            <w:tcBorders>
              <w:top w:val="nil"/>
              <w:left w:val="nil"/>
              <w:bottom w:val="nil"/>
              <w:right w:val="nil"/>
            </w:tcBorders>
          </w:tcPr>
          <w:p w:rsidR="00744B24" w:rsidP="009E358C" w:rsidRDefault="00744B24" w14:paraId="3F14F941" w14:textId="77777777">
            <w:pPr>
              <w:rPr>
                <w:sz w:val="12"/>
                <w:szCs w:val="12"/>
              </w:rPr>
            </w:pPr>
          </w:p>
        </w:tc>
        <w:tc>
          <w:tcPr>
            <w:tcW w:w="7650" w:type="dxa"/>
            <w:tcBorders>
              <w:top w:val="nil"/>
              <w:left w:val="nil"/>
              <w:bottom w:val="nil"/>
              <w:right w:val="nil"/>
            </w:tcBorders>
          </w:tcPr>
          <w:p w:rsidR="00744B24" w:rsidP="009E358C" w:rsidRDefault="00744B24" w14:paraId="22AAFA06" w14:textId="77777777">
            <w:pPr>
              <w:rPr>
                <w:sz w:val="12"/>
                <w:szCs w:val="12"/>
              </w:rPr>
            </w:pPr>
          </w:p>
        </w:tc>
      </w:tr>
      <w:tr w:rsidR="00744B24" w:rsidTr="00744B24" w14:paraId="6B752126"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6D3536D9"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2D8607FD" w14:textId="77777777">
            <w:r>
              <w:t>Energy 7824E</w:t>
            </w:r>
          </w:p>
        </w:tc>
        <w:tc>
          <w:tcPr>
            <w:tcW w:w="7650" w:type="dxa"/>
            <w:tcBorders>
              <w:top w:val="nil"/>
              <w:left w:val="nil"/>
              <w:bottom w:val="nil"/>
              <w:right w:val="nil"/>
            </w:tcBorders>
          </w:tcPr>
          <w:p w:rsidR="00744B24" w:rsidP="009E358C" w:rsidRDefault="00744B24" w14:paraId="09ED30C8" w14:textId="77777777">
            <w:r>
              <w:t>Pacific Gas &amp; Electric Company, Procurement Transaction Quarterly Compliance Submittal (Q4 2025) (</w:t>
            </w:r>
            <w:r>
              <w:rPr>
                <w:b/>
                <w:bCs/>
              </w:rPr>
              <w:t>anticipated effective 03/01/26</w:t>
            </w:r>
            <w:r>
              <w:t>)</w:t>
            </w:r>
          </w:p>
        </w:tc>
      </w:tr>
      <w:tr w:rsidR="00744B24" w:rsidTr="00744B24" w14:paraId="68E0BC11"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0785AD5D" w14:textId="77777777">
            <w:pPr>
              <w:rPr>
                <w:b/>
                <w:bCs/>
                <w:sz w:val="12"/>
                <w:szCs w:val="12"/>
              </w:rPr>
            </w:pPr>
          </w:p>
        </w:tc>
        <w:tc>
          <w:tcPr>
            <w:tcW w:w="1620" w:type="dxa"/>
            <w:tcBorders>
              <w:top w:val="nil"/>
              <w:left w:val="nil"/>
              <w:bottom w:val="nil"/>
              <w:right w:val="nil"/>
            </w:tcBorders>
          </w:tcPr>
          <w:p w:rsidR="00744B24" w:rsidP="009E358C" w:rsidRDefault="00744B24" w14:paraId="2E587452" w14:textId="77777777">
            <w:pPr>
              <w:rPr>
                <w:sz w:val="12"/>
                <w:szCs w:val="12"/>
              </w:rPr>
            </w:pPr>
          </w:p>
        </w:tc>
        <w:tc>
          <w:tcPr>
            <w:tcW w:w="7650" w:type="dxa"/>
            <w:tcBorders>
              <w:top w:val="nil"/>
              <w:left w:val="nil"/>
              <w:bottom w:val="nil"/>
              <w:right w:val="nil"/>
            </w:tcBorders>
          </w:tcPr>
          <w:p w:rsidR="00744B24" w:rsidP="009E358C" w:rsidRDefault="00744B24" w14:paraId="127335B9" w14:textId="77777777">
            <w:pPr>
              <w:rPr>
                <w:sz w:val="12"/>
                <w:szCs w:val="12"/>
              </w:rPr>
            </w:pPr>
          </w:p>
        </w:tc>
      </w:tr>
      <w:tr w:rsidR="00744B24" w:rsidTr="00744B24" w14:paraId="13A50A6B"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09BCB6B"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43D78949" w14:textId="77777777">
            <w:r>
              <w:t>Energy 782E</w:t>
            </w:r>
          </w:p>
        </w:tc>
        <w:tc>
          <w:tcPr>
            <w:tcW w:w="7650" w:type="dxa"/>
            <w:tcBorders>
              <w:top w:val="nil"/>
              <w:left w:val="nil"/>
              <w:bottom w:val="nil"/>
              <w:right w:val="nil"/>
            </w:tcBorders>
          </w:tcPr>
          <w:p w:rsidR="00744B24" w:rsidP="009E358C" w:rsidRDefault="00744B24" w14:paraId="3EBA7EF3" w14:textId="77777777">
            <w:proofErr w:type="spellStart"/>
            <w:r>
              <w:t>Pacificorp</w:t>
            </w:r>
            <w:proofErr w:type="spellEnd"/>
            <w:r>
              <w:t>, Residential Customer Disconnection Rate Cap for 2025 (</w:t>
            </w:r>
            <w:r>
              <w:rPr>
                <w:b/>
                <w:bCs/>
              </w:rPr>
              <w:t>anticipated effective 01/30/26</w:t>
            </w:r>
            <w:r>
              <w:t>)</w:t>
            </w:r>
          </w:p>
        </w:tc>
      </w:tr>
      <w:tr w:rsidR="00744B24" w:rsidTr="00744B24" w14:paraId="4E6700AA"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3D8D720E" w14:textId="77777777">
            <w:pPr>
              <w:rPr>
                <w:b/>
                <w:bCs/>
                <w:sz w:val="12"/>
                <w:szCs w:val="12"/>
              </w:rPr>
            </w:pPr>
          </w:p>
        </w:tc>
        <w:tc>
          <w:tcPr>
            <w:tcW w:w="1620" w:type="dxa"/>
            <w:tcBorders>
              <w:top w:val="nil"/>
              <w:left w:val="nil"/>
              <w:bottom w:val="nil"/>
              <w:right w:val="nil"/>
            </w:tcBorders>
          </w:tcPr>
          <w:p w:rsidR="00744B24" w:rsidP="009E358C" w:rsidRDefault="00744B24" w14:paraId="765D4BFD" w14:textId="77777777">
            <w:pPr>
              <w:rPr>
                <w:sz w:val="12"/>
                <w:szCs w:val="12"/>
              </w:rPr>
            </w:pPr>
          </w:p>
        </w:tc>
        <w:tc>
          <w:tcPr>
            <w:tcW w:w="7650" w:type="dxa"/>
            <w:tcBorders>
              <w:top w:val="nil"/>
              <w:left w:val="nil"/>
              <w:bottom w:val="nil"/>
              <w:right w:val="nil"/>
            </w:tcBorders>
          </w:tcPr>
          <w:p w:rsidR="00744B24" w:rsidP="009E358C" w:rsidRDefault="00744B24" w14:paraId="74391EFF" w14:textId="77777777">
            <w:pPr>
              <w:rPr>
                <w:sz w:val="12"/>
                <w:szCs w:val="12"/>
              </w:rPr>
            </w:pPr>
          </w:p>
        </w:tc>
      </w:tr>
      <w:tr w:rsidR="00744B24" w:rsidTr="00744B24" w14:paraId="148D58B0"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6091667A"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451545AA" w14:textId="77777777">
            <w:r>
              <w:t>Energy 24E</w:t>
            </w:r>
          </w:p>
        </w:tc>
        <w:tc>
          <w:tcPr>
            <w:tcW w:w="7650" w:type="dxa"/>
            <w:tcBorders>
              <w:top w:val="nil"/>
              <w:left w:val="nil"/>
              <w:bottom w:val="nil"/>
              <w:right w:val="nil"/>
            </w:tcBorders>
          </w:tcPr>
          <w:p w:rsidR="00744B24" w:rsidP="009E358C" w:rsidRDefault="00744B24" w14:paraId="5C1E6173" w14:textId="77777777">
            <w:r>
              <w:t>Pioneer Community Energy, Pioneer Community Energy Request for Approval of Bioenergy Market Adjusting Tariff (</w:t>
            </w:r>
            <w:proofErr w:type="spellStart"/>
            <w:r>
              <w:t>BioMAT</w:t>
            </w:r>
            <w:proofErr w:type="spellEnd"/>
            <w:r>
              <w:t>) Program Year 2027 Forecasted Revenue Requirements Pursuant to Decision 23-11-084 (</w:t>
            </w:r>
            <w:r>
              <w:rPr>
                <w:b/>
                <w:bCs/>
              </w:rPr>
              <w:t>effective TBD</w:t>
            </w:r>
            <w:r>
              <w:t>)</w:t>
            </w:r>
          </w:p>
        </w:tc>
      </w:tr>
      <w:tr w:rsidR="00744B24" w:rsidTr="00744B24" w14:paraId="4F9678A7"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0D901E99" w14:textId="77777777">
            <w:pPr>
              <w:rPr>
                <w:b/>
                <w:bCs/>
                <w:sz w:val="12"/>
                <w:szCs w:val="12"/>
              </w:rPr>
            </w:pPr>
          </w:p>
        </w:tc>
        <w:tc>
          <w:tcPr>
            <w:tcW w:w="1620" w:type="dxa"/>
            <w:tcBorders>
              <w:top w:val="nil"/>
              <w:left w:val="nil"/>
              <w:bottom w:val="nil"/>
              <w:right w:val="nil"/>
            </w:tcBorders>
          </w:tcPr>
          <w:p w:rsidR="00744B24" w:rsidP="009E358C" w:rsidRDefault="00744B24" w14:paraId="6CF29212" w14:textId="77777777">
            <w:pPr>
              <w:rPr>
                <w:sz w:val="12"/>
                <w:szCs w:val="12"/>
              </w:rPr>
            </w:pPr>
          </w:p>
        </w:tc>
        <w:tc>
          <w:tcPr>
            <w:tcW w:w="7650" w:type="dxa"/>
            <w:tcBorders>
              <w:top w:val="nil"/>
              <w:left w:val="nil"/>
              <w:bottom w:val="nil"/>
              <w:right w:val="nil"/>
            </w:tcBorders>
          </w:tcPr>
          <w:p w:rsidR="00744B24" w:rsidP="009E358C" w:rsidRDefault="00744B24" w14:paraId="30DAA91D" w14:textId="77777777">
            <w:pPr>
              <w:rPr>
                <w:sz w:val="12"/>
                <w:szCs w:val="12"/>
              </w:rPr>
            </w:pPr>
          </w:p>
        </w:tc>
      </w:tr>
      <w:tr w:rsidR="00744B24" w:rsidTr="00744B24" w14:paraId="2F9496C9"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A9F8492"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34ADB014" w14:textId="77777777">
            <w:r>
              <w:t>Energy 29E</w:t>
            </w:r>
          </w:p>
        </w:tc>
        <w:tc>
          <w:tcPr>
            <w:tcW w:w="7650" w:type="dxa"/>
            <w:tcBorders>
              <w:top w:val="nil"/>
              <w:left w:val="nil"/>
              <w:bottom w:val="nil"/>
              <w:right w:val="nil"/>
            </w:tcBorders>
          </w:tcPr>
          <w:p w:rsidR="00744B24" w:rsidP="009E358C" w:rsidRDefault="00744B24" w14:paraId="0648BD58" w14:textId="77777777">
            <w:r>
              <w:t>Redwood Coast Energy, Redwood Coast Energy Authority Request for Approval of Bioenergy Market Adjusting Tariff (</w:t>
            </w:r>
            <w:proofErr w:type="spellStart"/>
            <w:r>
              <w:t>BioMAT</w:t>
            </w:r>
            <w:proofErr w:type="spellEnd"/>
            <w:r>
              <w:t>) Program 2027 Forecasted Revenue Requirements Pursuant to Decision 23-11-084 (</w:t>
            </w:r>
            <w:r>
              <w:rPr>
                <w:b/>
                <w:bCs/>
              </w:rPr>
              <w:t>anticipated effective 03/01/26</w:t>
            </w:r>
            <w:r>
              <w:t>)</w:t>
            </w:r>
          </w:p>
        </w:tc>
      </w:tr>
      <w:tr w:rsidR="00744B24" w:rsidTr="00744B24" w14:paraId="4713CE8F"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7269713C" w14:textId="77777777">
            <w:pPr>
              <w:rPr>
                <w:b/>
                <w:bCs/>
                <w:sz w:val="12"/>
                <w:szCs w:val="12"/>
              </w:rPr>
            </w:pPr>
          </w:p>
        </w:tc>
        <w:tc>
          <w:tcPr>
            <w:tcW w:w="1620" w:type="dxa"/>
            <w:tcBorders>
              <w:top w:val="nil"/>
              <w:left w:val="nil"/>
              <w:bottom w:val="nil"/>
              <w:right w:val="nil"/>
            </w:tcBorders>
          </w:tcPr>
          <w:p w:rsidR="00744B24" w:rsidP="009E358C" w:rsidRDefault="00744B24" w14:paraId="522A114B" w14:textId="77777777">
            <w:pPr>
              <w:rPr>
                <w:sz w:val="12"/>
                <w:szCs w:val="12"/>
              </w:rPr>
            </w:pPr>
          </w:p>
        </w:tc>
        <w:tc>
          <w:tcPr>
            <w:tcW w:w="7650" w:type="dxa"/>
            <w:tcBorders>
              <w:top w:val="nil"/>
              <w:left w:val="nil"/>
              <w:bottom w:val="nil"/>
              <w:right w:val="nil"/>
            </w:tcBorders>
          </w:tcPr>
          <w:p w:rsidR="00744B24" w:rsidP="009E358C" w:rsidRDefault="00744B24" w14:paraId="32E645E2" w14:textId="77777777">
            <w:pPr>
              <w:rPr>
                <w:sz w:val="12"/>
                <w:szCs w:val="12"/>
              </w:rPr>
            </w:pPr>
          </w:p>
        </w:tc>
      </w:tr>
      <w:tr w:rsidR="00744B24" w:rsidTr="00744B24" w14:paraId="3D136B20"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DE82D86"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2F2744E6" w14:textId="77777777">
            <w:r>
              <w:t>Energy 3493G</w:t>
            </w:r>
          </w:p>
        </w:tc>
        <w:tc>
          <w:tcPr>
            <w:tcW w:w="7650" w:type="dxa"/>
            <w:tcBorders>
              <w:top w:val="nil"/>
              <w:left w:val="nil"/>
              <w:bottom w:val="nil"/>
              <w:right w:val="nil"/>
            </w:tcBorders>
          </w:tcPr>
          <w:p w:rsidR="00744B24" w:rsidP="009E358C" w:rsidRDefault="00744B24" w14:paraId="108AEF85" w14:textId="77777777">
            <w:r>
              <w:t>San Diego Gas &amp; Electric Company, January 2026 Buyback Rate (</w:t>
            </w:r>
            <w:r>
              <w:rPr>
                <w:b/>
                <w:bCs/>
              </w:rPr>
              <w:t>anticipated effective 01/31/26</w:t>
            </w:r>
            <w:r>
              <w:t>)</w:t>
            </w:r>
          </w:p>
        </w:tc>
      </w:tr>
      <w:tr w:rsidR="00744B24" w:rsidTr="00744B24" w14:paraId="0107CED5"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D01921A" w14:textId="77777777">
            <w:pPr>
              <w:rPr>
                <w:b/>
                <w:bCs/>
                <w:sz w:val="12"/>
                <w:szCs w:val="12"/>
              </w:rPr>
            </w:pPr>
          </w:p>
        </w:tc>
        <w:tc>
          <w:tcPr>
            <w:tcW w:w="1620" w:type="dxa"/>
            <w:tcBorders>
              <w:top w:val="nil"/>
              <w:left w:val="nil"/>
              <w:bottom w:val="nil"/>
              <w:right w:val="nil"/>
            </w:tcBorders>
          </w:tcPr>
          <w:p w:rsidR="00744B24" w:rsidP="009E358C" w:rsidRDefault="00744B24" w14:paraId="304EC35E" w14:textId="77777777">
            <w:pPr>
              <w:rPr>
                <w:sz w:val="12"/>
                <w:szCs w:val="12"/>
              </w:rPr>
            </w:pPr>
          </w:p>
        </w:tc>
        <w:tc>
          <w:tcPr>
            <w:tcW w:w="7650" w:type="dxa"/>
            <w:tcBorders>
              <w:top w:val="nil"/>
              <w:left w:val="nil"/>
              <w:bottom w:val="nil"/>
              <w:right w:val="nil"/>
            </w:tcBorders>
          </w:tcPr>
          <w:p w:rsidR="00744B24" w:rsidP="009E358C" w:rsidRDefault="00744B24" w14:paraId="58A9B168" w14:textId="77777777">
            <w:pPr>
              <w:rPr>
                <w:sz w:val="12"/>
                <w:szCs w:val="12"/>
              </w:rPr>
            </w:pPr>
          </w:p>
        </w:tc>
      </w:tr>
      <w:tr w:rsidR="00744B24" w:rsidTr="00744B24" w14:paraId="2C4EF05C"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3967202"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5DA08C25" w14:textId="77777777">
            <w:r>
              <w:t>Energy 3494G</w:t>
            </w:r>
          </w:p>
        </w:tc>
        <w:tc>
          <w:tcPr>
            <w:tcW w:w="7650" w:type="dxa"/>
            <w:tcBorders>
              <w:top w:val="nil"/>
              <w:left w:val="nil"/>
              <w:bottom w:val="nil"/>
              <w:right w:val="nil"/>
            </w:tcBorders>
          </w:tcPr>
          <w:p w:rsidR="00744B24" w:rsidP="009E358C" w:rsidRDefault="00744B24" w14:paraId="732D4F7A" w14:textId="77777777">
            <w:r>
              <w:t>San Diego Gas &amp; Electric Company, Revision of Gas Procurement Rates Effective February 1, 2026 (</w:t>
            </w:r>
            <w:r>
              <w:rPr>
                <w:b/>
                <w:bCs/>
              </w:rPr>
              <w:t>anticipated effective 02/01/26</w:t>
            </w:r>
            <w:r>
              <w:t>)</w:t>
            </w:r>
          </w:p>
        </w:tc>
      </w:tr>
      <w:tr w:rsidR="00744B24" w:rsidTr="00744B24" w14:paraId="02C39744"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6B67C8C5" w14:textId="77777777">
            <w:pPr>
              <w:rPr>
                <w:b/>
                <w:bCs/>
                <w:sz w:val="12"/>
                <w:szCs w:val="12"/>
              </w:rPr>
            </w:pPr>
          </w:p>
        </w:tc>
        <w:tc>
          <w:tcPr>
            <w:tcW w:w="1620" w:type="dxa"/>
            <w:tcBorders>
              <w:top w:val="nil"/>
              <w:left w:val="nil"/>
              <w:bottom w:val="nil"/>
              <w:right w:val="nil"/>
            </w:tcBorders>
          </w:tcPr>
          <w:p w:rsidR="00744B24" w:rsidP="009E358C" w:rsidRDefault="00744B24" w14:paraId="078E151F" w14:textId="77777777">
            <w:pPr>
              <w:rPr>
                <w:sz w:val="12"/>
                <w:szCs w:val="12"/>
              </w:rPr>
            </w:pPr>
          </w:p>
        </w:tc>
        <w:tc>
          <w:tcPr>
            <w:tcW w:w="7650" w:type="dxa"/>
            <w:tcBorders>
              <w:top w:val="nil"/>
              <w:left w:val="nil"/>
              <w:bottom w:val="nil"/>
              <w:right w:val="nil"/>
            </w:tcBorders>
          </w:tcPr>
          <w:p w:rsidR="00744B24" w:rsidP="009E358C" w:rsidRDefault="00744B24" w14:paraId="70CCFAEF" w14:textId="77777777">
            <w:pPr>
              <w:rPr>
                <w:sz w:val="12"/>
                <w:szCs w:val="12"/>
              </w:rPr>
            </w:pPr>
          </w:p>
        </w:tc>
      </w:tr>
      <w:tr w:rsidR="00744B24" w:rsidTr="00744B24" w14:paraId="1E6B3C2F"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48EC9AC"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14DB8748" w14:textId="77777777">
            <w:r>
              <w:t>Energy 4793E</w:t>
            </w:r>
          </w:p>
        </w:tc>
        <w:tc>
          <w:tcPr>
            <w:tcW w:w="7650" w:type="dxa"/>
            <w:tcBorders>
              <w:top w:val="nil"/>
              <w:left w:val="nil"/>
              <w:bottom w:val="nil"/>
              <w:right w:val="nil"/>
            </w:tcBorders>
          </w:tcPr>
          <w:p w:rsidR="00744B24" w:rsidP="009E358C" w:rsidRDefault="00744B24" w14:paraId="44E19DB0" w14:textId="77777777">
            <w:r>
              <w:t>San Diego Gas &amp; Electric Company, Implementation of San Diego Gas &amp; Electric Company's Un-Tiered Time-Of-Use (TOU) Rate TOU-ELEC Pursuant to Decision (D.) 22-11-022 (</w:t>
            </w:r>
            <w:r>
              <w:rPr>
                <w:b/>
                <w:bCs/>
              </w:rPr>
              <w:t>anticipated effective 01/30/26</w:t>
            </w:r>
            <w:r>
              <w:t>)</w:t>
            </w:r>
          </w:p>
        </w:tc>
      </w:tr>
      <w:tr w:rsidR="00744B24" w:rsidTr="00744B24" w14:paraId="3AD9DBB1"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2F0A959" w14:textId="77777777">
            <w:pPr>
              <w:rPr>
                <w:b/>
                <w:bCs/>
                <w:sz w:val="12"/>
                <w:szCs w:val="12"/>
              </w:rPr>
            </w:pPr>
          </w:p>
        </w:tc>
        <w:tc>
          <w:tcPr>
            <w:tcW w:w="1620" w:type="dxa"/>
            <w:tcBorders>
              <w:top w:val="nil"/>
              <w:left w:val="nil"/>
              <w:bottom w:val="nil"/>
              <w:right w:val="nil"/>
            </w:tcBorders>
          </w:tcPr>
          <w:p w:rsidR="00744B24" w:rsidP="009E358C" w:rsidRDefault="00744B24" w14:paraId="359D7FBE" w14:textId="77777777">
            <w:pPr>
              <w:rPr>
                <w:sz w:val="12"/>
                <w:szCs w:val="12"/>
              </w:rPr>
            </w:pPr>
          </w:p>
        </w:tc>
        <w:tc>
          <w:tcPr>
            <w:tcW w:w="7650" w:type="dxa"/>
            <w:tcBorders>
              <w:top w:val="nil"/>
              <w:left w:val="nil"/>
              <w:bottom w:val="nil"/>
              <w:right w:val="nil"/>
            </w:tcBorders>
          </w:tcPr>
          <w:p w:rsidR="00744B24" w:rsidP="009E358C" w:rsidRDefault="00744B24" w14:paraId="763A6FA4" w14:textId="77777777">
            <w:pPr>
              <w:rPr>
                <w:sz w:val="12"/>
                <w:szCs w:val="12"/>
              </w:rPr>
            </w:pPr>
          </w:p>
        </w:tc>
      </w:tr>
      <w:tr w:rsidR="00744B24" w:rsidTr="00744B24" w14:paraId="0363FD93"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2CDEB8B"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40D20FF5" w14:textId="77777777">
            <w:r>
              <w:t>Energy 4794E</w:t>
            </w:r>
          </w:p>
        </w:tc>
        <w:tc>
          <w:tcPr>
            <w:tcW w:w="7650" w:type="dxa"/>
            <w:tcBorders>
              <w:top w:val="nil"/>
              <w:left w:val="nil"/>
              <w:bottom w:val="nil"/>
              <w:right w:val="nil"/>
            </w:tcBorders>
          </w:tcPr>
          <w:p w:rsidR="00744B24" w:rsidP="009E358C" w:rsidRDefault="00744B24" w14:paraId="55BB0963" w14:textId="77777777">
            <w:r>
              <w:t>San Diego Gas &amp; Electric Company, Request for Exemption from Public Utilities Code Section 851 and Low Carbon Fuel Standard Holdback Revenue Return Implementation Plan in Compliance with Decision 20-12-027 for Residential Charging Rebate Program and Pre-Owned Electric (</w:t>
            </w:r>
            <w:r>
              <w:rPr>
                <w:b/>
                <w:bCs/>
              </w:rPr>
              <w:t>anticipated effective 03/01/26</w:t>
            </w:r>
            <w:r>
              <w:t>)</w:t>
            </w:r>
          </w:p>
        </w:tc>
      </w:tr>
      <w:tr w:rsidR="00744B24" w:rsidTr="00744B24" w14:paraId="74B07B0C"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E03A561" w14:textId="77777777">
            <w:pPr>
              <w:rPr>
                <w:b/>
                <w:bCs/>
                <w:sz w:val="12"/>
                <w:szCs w:val="12"/>
              </w:rPr>
            </w:pPr>
          </w:p>
        </w:tc>
        <w:tc>
          <w:tcPr>
            <w:tcW w:w="1620" w:type="dxa"/>
            <w:tcBorders>
              <w:top w:val="nil"/>
              <w:left w:val="nil"/>
              <w:bottom w:val="nil"/>
              <w:right w:val="nil"/>
            </w:tcBorders>
          </w:tcPr>
          <w:p w:rsidR="00744B24" w:rsidP="009E358C" w:rsidRDefault="00744B24" w14:paraId="5CEC3DD2" w14:textId="77777777">
            <w:pPr>
              <w:rPr>
                <w:sz w:val="12"/>
                <w:szCs w:val="12"/>
              </w:rPr>
            </w:pPr>
          </w:p>
        </w:tc>
        <w:tc>
          <w:tcPr>
            <w:tcW w:w="7650" w:type="dxa"/>
            <w:tcBorders>
              <w:top w:val="nil"/>
              <w:left w:val="nil"/>
              <w:bottom w:val="nil"/>
              <w:right w:val="nil"/>
            </w:tcBorders>
          </w:tcPr>
          <w:p w:rsidR="00744B24" w:rsidP="009E358C" w:rsidRDefault="00744B24" w14:paraId="6E0C9B58" w14:textId="77777777">
            <w:pPr>
              <w:rPr>
                <w:sz w:val="12"/>
                <w:szCs w:val="12"/>
              </w:rPr>
            </w:pPr>
          </w:p>
        </w:tc>
      </w:tr>
      <w:tr w:rsidR="00744B24" w:rsidTr="00744B24" w14:paraId="04CEFA38"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316D73C5"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4EFF2282" w14:textId="77777777">
            <w:r>
              <w:t>Energy 4795E</w:t>
            </w:r>
          </w:p>
        </w:tc>
        <w:tc>
          <w:tcPr>
            <w:tcW w:w="7650" w:type="dxa"/>
            <w:tcBorders>
              <w:top w:val="nil"/>
              <w:left w:val="nil"/>
              <w:bottom w:val="nil"/>
              <w:right w:val="nil"/>
            </w:tcBorders>
          </w:tcPr>
          <w:p w:rsidR="00744B24" w:rsidP="009E358C" w:rsidRDefault="00744B24" w14:paraId="2CDBBC2E" w14:textId="77777777">
            <w:r>
              <w:t>San Diego Gas &amp; Electric Company, Request for Exemption from Public Utilities Code Section 851 and Low Carbon Fuel Standard Holdback Revenue Return Implementation Plan in Compliance with Decision 20-12-027 for Electric Vehicle High Power Rate Incentive Program (</w:t>
            </w:r>
            <w:r>
              <w:rPr>
                <w:b/>
                <w:bCs/>
              </w:rPr>
              <w:t>anticipated effective 03/01/26</w:t>
            </w:r>
            <w:r>
              <w:t>)</w:t>
            </w:r>
          </w:p>
        </w:tc>
      </w:tr>
      <w:tr w:rsidR="00744B24" w:rsidTr="00744B24" w14:paraId="05C34060"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361F117" w14:textId="77777777">
            <w:pPr>
              <w:rPr>
                <w:b/>
                <w:bCs/>
                <w:sz w:val="12"/>
                <w:szCs w:val="12"/>
              </w:rPr>
            </w:pPr>
          </w:p>
        </w:tc>
        <w:tc>
          <w:tcPr>
            <w:tcW w:w="1620" w:type="dxa"/>
            <w:tcBorders>
              <w:top w:val="nil"/>
              <w:left w:val="nil"/>
              <w:bottom w:val="nil"/>
              <w:right w:val="nil"/>
            </w:tcBorders>
          </w:tcPr>
          <w:p w:rsidR="00744B24" w:rsidP="009E358C" w:rsidRDefault="00744B24" w14:paraId="2F6AC26B" w14:textId="77777777">
            <w:pPr>
              <w:rPr>
                <w:sz w:val="12"/>
                <w:szCs w:val="12"/>
              </w:rPr>
            </w:pPr>
          </w:p>
        </w:tc>
        <w:tc>
          <w:tcPr>
            <w:tcW w:w="7650" w:type="dxa"/>
            <w:tcBorders>
              <w:top w:val="nil"/>
              <w:left w:val="nil"/>
              <w:bottom w:val="nil"/>
              <w:right w:val="nil"/>
            </w:tcBorders>
          </w:tcPr>
          <w:p w:rsidR="00744B24" w:rsidP="009E358C" w:rsidRDefault="00744B24" w14:paraId="2DB14C27" w14:textId="77777777">
            <w:pPr>
              <w:rPr>
                <w:sz w:val="12"/>
                <w:szCs w:val="12"/>
              </w:rPr>
            </w:pPr>
          </w:p>
        </w:tc>
      </w:tr>
      <w:tr w:rsidR="00744B24" w:rsidTr="00744B24" w14:paraId="2410AF2D"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E894BF0"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6432FE57" w14:textId="77777777">
            <w:r>
              <w:t>Energy 4796E</w:t>
            </w:r>
          </w:p>
        </w:tc>
        <w:tc>
          <w:tcPr>
            <w:tcW w:w="7650" w:type="dxa"/>
            <w:tcBorders>
              <w:top w:val="nil"/>
              <w:left w:val="nil"/>
              <w:bottom w:val="nil"/>
              <w:right w:val="nil"/>
            </w:tcBorders>
          </w:tcPr>
          <w:p w:rsidR="00744B24" w:rsidP="009E358C" w:rsidRDefault="00744B24" w14:paraId="13544CBD" w14:textId="77777777">
            <w:r>
              <w:t>San Diego Gas &amp; Electric Company, Information Only: Federal Clean Energy Funding Pursuant to Resolution E-5254 (</w:t>
            </w:r>
            <w:r>
              <w:rPr>
                <w:b/>
                <w:bCs/>
              </w:rPr>
              <w:t>anticipated effective 01/30/26</w:t>
            </w:r>
            <w:r>
              <w:t>)</w:t>
            </w:r>
          </w:p>
        </w:tc>
      </w:tr>
      <w:tr w:rsidR="00744B24" w:rsidTr="00744B24" w14:paraId="6257247A"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F1D13E3" w14:textId="77777777">
            <w:pPr>
              <w:rPr>
                <w:b/>
                <w:bCs/>
                <w:sz w:val="12"/>
                <w:szCs w:val="12"/>
              </w:rPr>
            </w:pPr>
          </w:p>
        </w:tc>
        <w:tc>
          <w:tcPr>
            <w:tcW w:w="1620" w:type="dxa"/>
            <w:tcBorders>
              <w:top w:val="nil"/>
              <w:left w:val="nil"/>
              <w:bottom w:val="nil"/>
              <w:right w:val="nil"/>
            </w:tcBorders>
          </w:tcPr>
          <w:p w:rsidR="00744B24" w:rsidP="009E358C" w:rsidRDefault="00744B24" w14:paraId="0990AA55" w14:textId="77777777">
            <w:pPr>
              <w:rPr>
                <w:sz w:val="12"/>
                <w:szCs w:val="12"/>
              </w:rPr>
            </w:pPr>
          </w:p>
        </w:tc>
        <w:tc>
          <w:tcPr>
            <w:tcW w:w="7650" w:type="dxa"/>
            <w:tcBorders>
              <w:top w:val="nil"/>
              <w:left w:val="nil"/>
              <w:bottom w:val="nil"/>
              <w:right w:val="nil"/>
            </w:tcBorders>
          </w:tcPr>
          <w:p w:rsidR="00744B24" w:rsidP="009E358C" w:rsidRDefault="00744B24" w14:paraId="0DE34192" w14:textId="77777777">
            <w:pPr>
              <w:rPr>
                <w:sz w:val="12"/>
                <w:szCs w:val="12"/>
              </w:rPr>
            </w:pPr>
          </w:p>
        </w:tc>
      </w:tr>
      <w:tr w:rsidR="00744B24" w:rsidTr="00744B24" w14:paraId="4F9D7568"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441F3D21"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7D78E889" w14:textId="77777777">
            <w:r>
              <w:t>Energy 4797E</w:t>
            </w:r>
          </w:p>
        </w:tc>
        <w:tc>
          <w:tcPr>
            <w:tcW w:w="7650" w:type="dxa"/>
            <w:tcBorders>
              <w:top w:val="nil"/>
              <w:left w:val="nil"/>
              <w:bottom w:val="nil"/>
              <w:right w:val="nil"/>
            </w:tcBorders>
          </w:tcPr>
          <w:p w:rsidR="00744B24" w:rsidP="009E358C" w:rsidRDefault="00744B24" w14:paraId="227DCFE6" w14:textId="77777777">
            <w:r>
              <w:t xml:space="preserve">San Diego Gas &amp; Electric Company, San Diego Gas &amp; Electric's Procurement Transactions </w:t>
            </w:r>
            <w:proofErr w:type="gramStart"/>
            <w:r>
              <w:t>For</w:t>
            </w:r>
            <w:proofErr w:type="gramEnd"/>
            <w:r>
              <w:t xml:space="preserve"> </w:t>
            </w:r>
            <w:proofErr w:type="gramStart"/>
            <w:r>
              <w:t>The</w:t>
            </w:r>
            <w:proofErr w:type="gramEnd"/>
            <w:r>
              <w:t xml:space="preserve"> Fourth Quarter of 2025 Pursuant to Decision 02-10-062 (</w:t>
            </w:r>
            <w:r>
              <w:rPr>
                <w:b/>
                <w:bCs/>
              </w:rPr>
              <w:t>anticipated effective 03/01/26</w:t>
            </w:r>
            <w:r>
              <w:t>)</w:t>
            </w:r>
          </w:p>
        </w:tc>
      </w:tr>
      <w:tr w:rsidR="00744B24" w:rsidTr="00744B24" w14:paraId="09A9C65C"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66AE023A" w14:textId="77777777">
            <w:pPr>
              <w:rPr>
                <w:b/>
                <w:bCs/>
                <w:sz w:val="12"/>
                <w:szCs w:val="12"/>
              </w:rPr>
            </w:pPr>
          </w:p>
        </w:tc>
        <w:tc>
          <w:tcPr>
            <w:tcW w:w="1620" w:type="dxa"/>
            <w:tcBorders>
              <w:top w:val="nil"/>
              <w:left w:val="nil"/>
              <w:bottom w:val="nil"/>
              <w:right w:val="nil"/>
            </w:tcBorders>
          </w:tcPr>
          <w:p w:rsidR="00744B24" w:rsidP="009E358C" w:rsidRDefault="00744B24" w14:paraId="3C98570B" w14:textId="77777777">
            <w:pPr>
              <w:rPr>
                <w:sz w:val="12"/>
                <w:szCs w:val="12"/>
              </w:rPr>
            </w:pPr>
          </w:p>
        </w:tc>
        <w:tc>
          <w:tcPr>
            <w:tcW w:w="7650" w:type="dxa"/>
            <w:tcBorders>
              <w:top w:val="nil"/>
              <w:left w:val="nil"/>
              <w:bottom w:val="nil"/>
              <w:right w:val="nil"/>
            </w:tcBorders>
          </w:tcPr>
          <w:p w:rsidR="00744B24" w:rsidP="009E358C" w:rsidRDefault="00744B24" w14:paraId="3B501105" w14:textId="77777777">
            <w:pPr>
              <w:rPr>
                <w:sz w:val="12"/>
                <w:szCs w:val="12"/>
              </w:rPr>
            </w:pPr>
          </w:p>
        </w:tc>
      </w:tr>
      <w:tr w:rsidR="00744B24" w:rsidTr="00744B24" w14:paraId="2159B861"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12B6D38"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0A09E739" w14:textId="77777777">
            <w:r>
              <w:t>Energy 5740E</w:t>
            </w:r>
          </w:p>
        </w:tc>
        <w:tc>
          <w:tcPr>
            <w:tcW w:w="7650" w:type="dxa"/>
            <w:tcBorders>
              <w:top w:val="nil"/>
              <w:left w:val="nil"/>
              <w:bottom w:val="nil"/>
              <w:right w:val="nil"/>
            </w:tcBorders>
          </w:tcPr>
          <w:p w:rsidR="00744B24" w:rsidP="009E358C" w:rsidRDefault="00744B24" w14:paraId="38F81C12" w14:textId="77777777">
            <w:r>
              <w:t>Southern California Edison Company, Notice of Proposed Construction Project Pursuant to General Order 131-E, Melt 66 kV Substation Project (</w:t>
            </w:r>
            <w:r>
              <w:rPr>
                <w:b/>
                <w:bCs/>
              </w:rPr>
              <w:t>anticipated effective 03/01/26</w:t>
            </w:r>
            <w:r>
              <w:t>)</w:t>
            </w:r>
          </w:p>
        </w:tc>
      </w:tr>
      <w:tr w:rsidR="00744B24" w:rsidTr="00744B24" w14:paraId="4862DCE4"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0A0332EA" w14:textId="77777777">
            <w:pPr>
              <w:rPr>
                <w:b/>
                <w:bCs/>
                <w:sz w:val="12"/>
                <w:szCs w:val="12"/>
              </w:rPr>
            </w:pPr>
          </w:p>
        </w:tc>
        <w:tc>
          <w:tcPr>
            <w:tcW w:w="1620" w:type="dxa"/>
            <w:tcBorders>
              <w:top w:val="nil"/>
              <w:left w:val="nil"/>
              <w:bottom w:val="nil"/>
              <w:right w:val="nil"/>
            </w:tcBorders>
          </w:tcPr>
          <w:p w:rsidR="00744B24" w:rsidP="009E358C" w:rsidRDefault="00744B24" w14:paraId="37C4EE09" w14:textId="77777777">
            <w:pPr>
              <w:rPr>
                <w:sz w:val="12"/>
                <w:szCs w:val="12"/>
              </w:rPr>
            </w:pPr>
          </w:p>
        </w:tc>
        <w:tc>
          <w:tcPr>
            <w:tcW w:w="7650" w:type="dxa"/>
            <w:tcBorders>
              <w:top w:val="nil"/>
              <w:left w:val="nil"/>
              <w:bottom w:val="nil"/>
              <w:right w:val="nil"/>
            </w:tcBorders>
          </w:tcPr>
          <w:p w:rsidR="00744B24" w:rsidP="009E358C" w:rsidRDefault="00744B24" w14:paraId="18EC9D7F" w14:textId="77777777">
            <w:pPr>
              <w:rPr>
                <w:sz w:val="12"/>
                <w:szCs w:val="12"/>
              </w:rPr>
            </w:pPr>
          </w:p>
        </w:tc>
      </w:tr>
      <w:tr w:rsidR="00744B24" w:rsidTr="00744B24" w14:paraId="73C2916D"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3C0E2CF"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69C9D9B7" w14:textId="77777777">
            <w:r>
              <w:t>Energy 6593G</w:t>
            </w:r>
          </w:p>
        </w:tc>
        <w:tc>
          <w:tcPr>
            <w:tcW w:w="7650" w:type="dxa"/>
            <w:tcBorders>
              <w:top w:val="nil"/>
              <w:left w:val="nil"/>
              <w:bottom w:val="nil"/>
              <w:right w:val="nil"/>
            </w:tcBorders>
          </w:tcPr>
          <w:p w:rsidR="00744B24" w:rsidP="009E358C" w:rsidRDefault="00744B24" w14:paraId="7FB23C5C" w14:textId="77777777">
            <w:r>
              <w:t>Southern California Gas Company, January 2026 Buy-Back Rates (</w:t>
            </w:r>
            <w:r>
              <w:rPr>
                <w:b/>
                <w:bCs/>
              </w:rPr>
              <w:t>anticipated effective 01/31/26</w:t>
            </w:r>
            <w:r>
              <w:t>)</w:t>
            </w:r>
          </w:p>
        </w:tc>
      </w:tr>
      <w:tr w:rsidR="00744B24" w:rsidTr="00744B24" w14:paraId="6EC773C0"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0A51F41E" w14:textId="77777777">
            <w:pPr>
              <w:rPr>
                <w:b/>
                <w:bCs/>
                <w:sz w:val="12"/>
                <w:szCs w:val="12"/>
              </w:rPr>
            </w:pPr>
          </w:p>
        </w:tc>
        <w:tc>
          <w:tcPr>
            <w:tcW w:w="1620" w:type="dxa"/>
            <w:tcBorders>
              <w:top w:val="nil"/>
              <w:left w:val="nil"/>
              <w:bottom w:val="nil"/>
              <w:right w:val="nil"/>
            </w:tcBorders>
          </w:tcPr>
          <w:p w:rsidR="00744B24" w:rsidP="009E358C" w:rsidRDefault="00744B24" w14:paraId="050EDD92" w14:textId="77777777">
            <w:pPr>
              <w:rPr>
                <w:sz w:val="12"/>
                <w:szCs w:val="12"/>
              </w:rPr>
            </w:pPr>
          </w:p>
        </w:tc>
        <w:tc>
          <w:tcPr>
            <w:tcW w:w="7650" w:type="dxa"/>
            <w:tcBorders>
              <w:top w:val="nil"/>
              <w:left w:val="nil"/>
              <w:bottom w:val="nil"/>
              <w:right w:val="nil"/>
            </w:tcBorders>
          </w:tcPr>
          <w:p w:rsidR="00744B24" w:rsidP="009E358C" w:rsidRDefault="00744B24" w14:paraId="2656E622" w14:textId="77777777">
            <w:pPr>
              <w:rPr>
                <w:sz w:val="12"/>
                <w:szCs w:val="12"/>
              </w:rPr>
            </w:pPr>
          </w:p>
        </w:tc>
      </w:tr>
      <w:tr w:rsidR="00744B24" w:rsidTr="00744B24" w14:paraId="401EE652"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74B07EF0"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3202B67F" w14:textId="77777777">
            <w:r>
              <w:t>Energy 6594G</w:t>
            </w:r>
          </w:p>
        </w:tc>
        <w:tc>
          <w:tcPr>
            <w:tcW w:w="7650" w:type="dxa"/>
            <w:tcBorders>
              <w:top w:val="nil"/>
              <w:left w:val="nil"/>
              <w:bottom w:val="nil"/>
              <w:right w:val="nil"/>
            </w:tcBorders>
          </w:tcPr>
          <w:p w:rsidR="00744B24" w:rsidP="009E358C" w:rsidRDefault="00744B24" w14:paraId="2D2002F9" w14:textId="77777777">
            <w:r>
              <w:t>Southern California Gas Company, February 2026 Core Procurement Charge Update (</w:t>
            </w:r>
            <w:r>
              <w:rPr>
                <w:b/>
                <w:bCs/>
              </w:rPr>
              <w:t>anticipated effective 02/01/26</w:t>
            </w:r>
            <w:r>
              <w:t>)</w:t>
            </w:r>
          </w:p>
        </w:tc>
      </w:tr>
      <w:tr w:rsidR="00744B24" w:rsidTr="00744B24" w14:paraId="69DDFBC8"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7C76A5C9" w14:textId="77777777">
            <w:pPr>
              <w:rPr>
                <w:b/>
                <w:bCs/>
                <w:sz w:val="12"/>
                <w:szCs w:val="12"/>
              </w:rPr>
            </w:pPr>
          </w:p>
        </w:tc>
        <w:tc>
          <w:tcPr>
            <w:tcW w:w="1620" w:type="dxa"/>
            <w:tcBorders>
              <w:top w:val="nil"/>
              <w:left w:val="nil"/>
              <w:bottom w:val="nil"/>
              <w:right w:val="nil"/>
            </w:tcBorders>
          </w:tcPr>
          <w:p w:rsidR="00744B24" w:rsidP="009E358C" w:rsidRDefault="00744B24" w14:paraId="6EC31397" w14:textId="77777777">
            <w:pPr>
              <w:rPr>
                <w:sz w:val="12"/>
                <w:szCs w:val="12"/>
              </w:rPr>
            </w:pPr>
          </w:p>
        </w:tc>
        <w:tc>
          <w:tcPr>
            <w:tcW w:w="7650" w:type="dxa"/>
            <w:tcBorders>
              <w:top w:val="nil"/>
              <w:left w:val="nil"/>
              <w:bottom w:val="nil"/>
              <w:right w:val="nil"/>
            </w:tcBorders>
          </w:tcPr>
          <w:p w:rsidR="00744B24" w:rsidP="009E358C" w:rsidRDefault="00744B24" w14:paraId="4CD3868F" w14:textId="77777777">
            <w:pPr>
              <w:rPr>
                <w:sz w:val="12"/>
                <w:szCs w:val="12"/>
              </w:rPr>
            </w:pPr>
          </w:p>
        </w:tc>
      </w:tr>
      <w:tr w:rsidR="00744B24" w:rsidTr="00744B24" w14:paraId="7CF18C21"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04110DB6"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1D47C1BB" w14:textId="77777777">
            <w:r>
              <w:t>Energy 1366G</w:t>
            </w:r>
          </w:p>
        </w:tc>
        <w:tc>
          <w:tcPr>
            <w:tcW w:w="7650" w:type="dxa"/>
            <w:tcBorders>
              <w:top w:val="nil"/>
              <w:left w:val="nil"/>
              <w:bottom w:val="nil"/>
              <w:right w:val="nil"/>
            </w:tcBorders>
          </w:tcPr>
          <w:p w:rsidR="00744B24" w:rsidP="009E358C" w:rsidRDefault="00744B24" w14:paraId="64DFE8C4" w14:textId="77777777">
            <w:r>
              <w:t xml:space="preserve">Southwest Gas Corporation, </w:t>
            </w:r>
            <w:proofErr w:type="gramStart"/>
            <w:r>
              <w:t>To</w:t>
            </w:r>
            <w:proofErr w:type="gramEnd"/>
            <w:r>
              <w:t xml:space="preserve"> update procurement charges applicable to Schedule No.  GCP, the TFF Surcharge and the TDS Charge applicable to core and noncore customers in Southwest Gas' California service areas and to include Ministerial Corrections to the (</w:t>
            </w:r>
            <w:r>
              <w:rPr>
                <w:b/>
                <w:bCs/>
              </w:rPr>
              <w:t>anticipated effective 02/01/26</w:t>
            </w:r>
            <w:r>
              <w:t>)</w:t>
            </w:r>
          </w:p>
        </w:tc>
      </w:tr>
      <w:tr w:rsidR="00744B24" w:rsidTr="00744B24" w14:paraId="2CD36C39"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999C187" w14:textId="77777777">
            <w:pPr>
              <w:rPr>
                <w:b/>
                <w:bCs/>
                <w:sz w:val="12"/>
                <w:szCs w:val="12"/>
              </w:rPr>
            </w:pPr>
          </w:p>
        </w:tc>
        <w:tc>
          <w:tcPr>
            <w:tcW w:w="1620" w:type="dxa"/>
            <w:tcBorders>
              <w:top w:val="nil"/>
              <w:left w:val="nil"/>
              <w:bottom w:val="nil"/>
              <w:right w:val="nil"/>
            </w:tcBorders>
          </w:tcPr>
          <w:p w:rsidR="00744B24" w:rsidP="009E358C" w:rsidRDefault="00744B24" w14:paraId="7AA2357A" w14:textId="77777777">
            <w:pPr>
              <w:rPr>
                <w:sz w:val="12"/>
                <w:szCs w:val="12"/>
              </w:rPr>
            </w:pPr>
          </w:p>
        </w:tc>
        <w:tc>
          <w:tcPr>
            <w:tcW w:w="7650" w:type="dxa"/>
            <w:tcBorders>
              <w:top w:val="nil"/>
              <w:left w:val="nil"/>
              <w:bottom w:val="nil"/>
              <w:right w:val="nil"/>
            </w:tcBorders>
          </w:tcPr>
          <w:p w:rsidR="00744B24" w:rsidP="009E358C" w:rsidRDefault="00744B24" w14:paraId="3BEA7691" w14:textId="77777777">
            <w:pPr>
              <w:rPr>
                <w:sz w:val="12"/>
                <w:szCs w:val="12"/>
              </w:rPr>
            </w:pPr>
          </w:p>
        </w:tc>
      </w:tr>
      <w:tr w:rsidR="00744B24" w:rsidTr="00744B24" w14:paraId="11C13D79"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45EB8E7D"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78C62BB2" w14:textId="77777777">
            <w:r>
              <w:t>Water 289</w:t>
            </w:r>
          </w:p>
        </w:tc>
        <w:tc>
          <w:tcPr>
            <w:tcW w:w="7650" w:type="dxa"/>
            <w:tcBorders>
              <w:top w:val="nil"/>
              <w:left w:val="nil"/>
              <w:bottom w:val="nil"/>
              <w:right w:val="nil"/>
            </w:tcBorders>
          </w:tcPr>
          <w:p w:rsidR="00744B24" w:rsidP="009E358C" w:rsidRDefault="00744B24" w14:paraId="65874725" w14:textId="77777777">
            <w:r>
              <w:t xml:space="preserve">Liberty Utilities (Apple Valley Ranchos </w:t>
            </w:r>
            <w:proofErr w:type="spellStart"/>
            <w:r>
              <w:t>Wtr</w:t>
            </w:r>
            <w:proofErr w:type="spellEnd"/>
            <w:r>
              <w:t>) Corp, Update the service area map to reflect the addition of 181 parcels, a mixture of commercial, industrial, and residential customers. (</w:t>
            </w:r>
            <w:r>
              <w:rPr>
                <w:b/>
                <w:bCs/>
              </w:rPr>
              <w:t>effective TBD</w:t>
            </w:r>
            <w:r>
              <w:t>)</w:t>
            </w:r>
          </w:p>
        </w:tc>
      </w:tr>
      <w:tr w:rsidR="00744B24" w:rsidTr="00744B24" w14:paraId="550DC26C"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3D5FF511" w14:textId="77777777">
            <w:pPr>
              <w:rPr>
                <w:b/>
                <w:bCs/>
                <w:sz w:val="12"/>
                <w:szCs w:val="12"/>
              </w:rPr>
            </w:pPr>
          </w:p>
        </w:tc>
        <w:tc>
          <w:tcPr>
            <w:tcW w:w="1620" w:type="dxa"/>
            <w:tcBorders>
              <w:top w:val="nil"/>
              <w:left w:val="nil"/>
              <w:bottom w:val="nil"/>
              <w:right w:val="nil"/>
            </w:tcBorders>
          </w:tcPr>
          <w:p w:rsidR="00744B24" w:rsidP="009E358C" w:rsidRDefault="00744B24" w14:paraId="25496A2A" w14:textId="77777777">
            <w:pPr>
              <w:rPr>
                <w:sz w:val="12"/>
                <w:szCs w:val="12"/>
              </w:rPr>
            </w:pPr>
          </w:p>
        </w:tc>
        <w:tc>
          <w:tcPr>
            <w:tcW w:w="7650" w:type="dxa"/>
            <w:tcBorders>
              <w:top w:val="nil"/>
              <w:left w:val="nil"/>
              <w:bottom w:val="nil"/>
              <w:right w:val="nil"/>
            </w:tcBorders>
          </w:tcPr>
          <w:p w:rsidR="00744B24" w:rsidP="009E358C" w:rsidRDefault="00744B24" w14:paraId="0C7A90B2" w14:textId="77777777">
            <w:pPr>
              <w:rPr>
                <w:sz w:val="12"/>
                <w:szCs w:val="12"/>
              </w:rPr>
            </w:pPr>
          </w:p>
        </w:tc>
      </w:tr>
      <w:tr w:rsidR="00744B24" w:rsidTr="00744B24" w14:paraId="5A2CDE1F" w14:textId="77777777">
        <w:tblPrEx>
          <w:tblCellMar>
            <w:top w:w="0" w:type="dxa"/>
            <w:bottom w:w="0" w:type="dxa"/>
          </w:tblCellMar>
        </w:tblPrEx>
        <w:tc>
          <w:tcPr>
            <w:tcW w:w="10350" w:type="dxa"/>
            <w:gridSpan w:val="3"/>
            <w:tcBorders>
              <w:top w:val="nil"/>
              <w:left w:val="nil"/>
              <w:bottom w:val="nil"/>
              <w:right w:val="nil"/>
            </w:tcBorders>
          </w:tcPr>
          <w:p w:rsidRPr="00744B24" w:rsidR="00744B24" w:rsidP="009E358C" w:rsidRDefault="00744B24" w14:paraId="33763DC8" w14:textId="4F4A89E2">
            <w:pPr>
              <w:jc w:val="center"/>
              <w:rPr>
                <w:b/>
                <w:bCs/>
                <w:sz w:val="28"/>
                <w:szCs w:val="28"/>
              </w:rPr>
            </w:pPr>
            <w:r w:rsidRPr="00744B24">
              <w:rPr>
                <w:b/>
                <w:bCs/>
                <w:sz w:val="24"/>
                <w:szCs w:val="24"/>
              </w:rPr>
              <w:lastRenderedPageBreak/>
              <w:br/>
            </w:r>
            <w:r w:rsidRPr="00744B24">
              <w:rPr>
                <w:b/>
                <w:bCs/>
                <w:sz w:val="28"/>
                <w:szCs w:val="28"/>
              </w:rPr>
              <w:t xml:space="preserve">ADVICE LETTER SUSPENSIONS (Pursuant to M-4801, 04/19/01) </w:t>
            </w:r>
            <w:r w:rsidRPr="00744B24">
              <w:rPr>
                <w:b/>
                <w:bCs/>
                <w:sz w:val="28"/>
                <w:szCs w:val="28"/>
              </w:rPr>
              <w:br/>
            </w:r>
          </w:p>
        </w:tc>
      </w:tr>
      <w:tr w:rsidR="00744B24" w:rsidTr="00744B24" w14:paraId="4953F1BC"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06523B82" w14:textId="77777777">
            <w:pPr>
              <w:rPr>
                <w:b/>
                <w:bCs/>
              </w:rPr>
            </w:pPr>
            <w:r w:rsidRPr="00744B24">
              <w:rPr>
                <w:b/>
                <w:bCs/>
              </w:rPr>
              <w:t>01/20/26</w:t>
            </w:r>
          </w:p>
        </w:tc>
        <w:tc>
          <w:tcPr>
            <w:tcW w:w="1620" w:type="dxa"/>
            <w:tcBorders>
              <w:top w:val="nil"/>
              <w:left w:val="nil"/>
              <w:bottom w:val="nil"/>
              <w:right w:val="nil"/>
            </w:tcBorders>
          </w:tcPr>
          <w:p w:rsidR="00744B24" w:rsidP="009E358C" w:rsidRDefault="00744B24" w14:paraId="1BC1A174" w14:textId="77777777">
            <w:r>
              <w:t>Energy 4705E</w:t>
            </w:r>
          </w:p>
        </w:tc>
        <w:tc>
          <w:tcPr>
            <w:tcW w:w="7650" w:type="dxa"/>
            <w:tcBorders>
              <w:top w:val="nil"/>
              <w:left w:val="nil"/>
              <w:bottom w:val="nil"/>
              <w:right w:val="nil"/>
            </w:tcBorders>
          </w:tcPr>
          <w:p w:rsidR="00744B24" w:rsidP="009E358C" w:rsidRDefault="00744B24" w14:paraId="6E5B8D98" w14:textId="77777777">
            <w:r>
              <w:t xml:space="preserve">San Diego Gas &amp; Electric Company. Automatic suspension extension. Date suspension ends: 07/20/26. </w:t>
            </w:r>
          </w:p>
        </w:tc>
      </w:tr>
      <w:tr w:rsidR="00744B24" w:rsidTr="00744B24" w14:paraId="1DBB86D4"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346D9A54" w14:textId="77777777">
            <w:pPr>
              <w:rPr>
                <w:b/>
                <w:bCs/>
                <w:sz w:val="12"/>
                <w:szCs w:val="12"/>
              </w:rPr>
            </w:pPr>
          </w:p>
        </w:tc>
        <w:tc>
          <w:tcPr>
            <w:tcW w:w="1620" w:type="dxa"/>
            <w:tcBorders>
              <w:top w:val="nil"/>
              <w:left w:val="nil"/>
              <w:bottom w:val="nil"/>
              <w:right w:val="nil"/>
            </w:tcBorders>
          </w:tcPr>
          <w:p w:rsidR="00744B24" w:rsidP="009E358C" w:rsidRDefault="00744B24" w14:paraId="6BC66AF8" w14:textId="77777777">
            <w:pPr>
              <w:rPr>
                <w:sz w:val="12"/>
                <w:szCs w:val="12"/>
              </w:rPr>
            </w:pPr>
          </w:p>
        </w:tc>
        <w:tc>
          <w:tcPr>
            <w:tcW w:w="7650" w:type="dxa"/>
            <w:tcBorders>
              <w:top w:val="nil"/>
              <w:left w:val="nil"/>
              <w:bottom w:val="nil"/>
              <w:right w:val="nil"/>
            </w:tcBorders>
          </w:tcPr>
          <w:p w:rsidR="00744B24" w:rsidP="009E358C" w:rsidRDefault="00744B24" w14:paraId="36029FDC" w14:textId="77777777">
            <w:pPr>
              <w:rPr>
                <w:sz w:val="12"/>
                <w:szCs w:val="12"/>
              </w:rPr>
            </w:pPr>
          </w:p>
        </w:tc>
      </w:tr>
      <w:tr w:rsidR="00744B24" w:rsidTr="00744B24" w14:paraId="5056BC43"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3E302691" w14:textId="77777777">
            <w:pPr>
              <w:rPr>
                <w:b/>
                <w:bCs/>
              </w:rPr>
            </w:pPr>
            <w:r w:rsidRPr="00744B24">
              <w:rPr>
                <w:b/>
                <w:bCs/>
              </w:rPr>
              <w:t>01/28/26</w:t>
            </w:r>
          </w:p>
        </w:tc>
        <w:tc>
          <w:tcPr>
            <w:tcW w:w="1620" w:type="dxa"/>
            <w:tcBorders>
              <w:top w:val="nil"/>
              <w:left w:val="nil"/>
              <w:bottom w:val="nil"/>
              <w:right w:val="nil"/>
            </w:tcBorders>
          </w:tcPr>
          <w:p w:rsidR="00744B24" w:rsidP="009E358C" w:rsidRDefault="00744B24" w14:paraId="58446151" w14:textId="77777777">
            <w:r>
              <w:t>Telecom 408</w:t>
            </w:r>
          </w:p>
        </w:tc>
        <w:tc>
          <w:tcPr>
            <w:tcW w:w="7650" w:type="dxa"/>
            <w:tcBorders>
              <w:top w:val="nil"/>
              <w:left w:val="nil"/>
              <w:bottom w:val="nil"/>
              <w:right w:val="nil"/>
            </w:tcBorders>
          </w:tcPr>
          <w:p w:rsidR="00744B24" w:rsidP="009E358C" w:rsidRDefault="00744B24" w14:paraId="525635B2" w14:textId="77777777">
            <w:r>
              <w:t>Calaveras Telephone Company. Initial suspension on the following grounds: additional time is needed. Date suspension ends: 05/27/26. Note: Initial suspensions will be automatically extended for an additional 180 days if the Commission has not issued an order regarding the advice letter by the date the first suspension period ends.</w:t>
            </w:r>
          </w:p>
        </w:tc>
      </w:tr>
      <w:tr w:rsidR="00744B24" w:rsidTr="00744B24" w14:paraId="07D3E4AB"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A8144F0" w14:textId="77777777">
            <w:pPr>
              <w:rPr>
                <w:b/>
                <w:bCs/>
                <w:sz w:val="12"/>
                <w:szCs w:val="12"/>
              </w:rPr>
            </w:pPr>
          </w:p>
        </w:tc>
        <w:tc>
          <w:tcPr>
            <w:tcW w:w="1620" w:type="dxa"/>
            <w:tcBorders>
              <w:top w:val="nil"/>
              <w:left w:val="nil"/>
              <w:bottom w:val="nil"/>
              <w:right w:val="nil"/>
            </w:tcBorders>
          </w:tcPr>
          <w:p w:rsidR="00744B24" w:rsidP="009E358C" w:rsidRDefault="00744B24" w14:paraId="3C3E628F" w14:textId="77777777">
            <w:pPr>
              <w:rPr>
                <w:sz w:val="12"/>
                <w:szCs w:val="12"/>
              </w:rPr>
            </w:pPr>
          </w:p>
        </w:tc>
        <w:tc>
          <w:tcPr>
            <w:tcW w:w="7650" w:type="dxa"/>
            <w:tcBorders>
              <w:top w:val="nil"/>
              <w:left w:val="nil"/>
              <w:bottom w:val="nil"/>
              <w:right w:val="nil"/>
            </w:tcBorders>
          </w:tcPr>
          <w:p w:rsidR="00744B24" w:rsidP="009E358C" w:rsidRDefault="00744B24" w14:paraId="4057EAB4" w14:textId="77777777">
            <w:pPr>
              <w:rPr>
                <w:sz w:val="12"/>
                <w:szCs w:val="12"/>
              </w:rPr>
            </w:pPr>
          </w:p>
        </w:tc>
      </w:tr>
      <w:tr w:rsidR="00744B24" w:rsidTr="00744B24" w14:paraId="615D6EE1"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66F82F76" w14:textId="77777777">
            <w:pPr>
              <w:rPr>
                <w:b/>
                <w:bCs/>
              </w:rPr>
            </w:pPr>
            <w:r w:rsidRPr="00744B24">
              <w:rPr>
                <w:b/>
                <w:bCs/>
              </w:rPr>
              <w:t>01/29/26</w:t>
            </w:r>
          </w:p>
        </w:tc>
        <w:tc>
          <w:tcPr>
            <w:tcW w:w="1620" w:type="dxa"/>
            <w:tcBorders>
              <w:top w:val="nil"/>
              <w:left w:val="nil"/>
              <w:bottom w:val="nil"/>
              <w:right w:val="nil"/>
            </w:tcBorders>
          </w:tcPr>
          <w:p w:rsidR="00744B24" w:rsidP="009E358C" w:rsidRDefault="00744B24" w14:paraId="5A41BCAC" w14:textId="77777777">
            <w:r>
              <w:t>Energy 65E</w:t>
            </w:r>
          </w:p>
        </w:tc>
        <w:tc>
          <w:tcPr>
            <w:tcW w:w="7650" w:type="dxa"/>
            <w:tcBorders>
              <w:top w:val="nil"/>
              <w:left w:val="nil"/>
              <w:bottom w:val="nil"/>
              <w:right w:val="nil"/>
            </w:tcBorders>
          </w:tcPr>
          <w:p w:rsidR="00744B24" w:rsidP="009E358C" w:rsidRDefault="00744B24" w14:paraId="26F00786" w14:textId="77777777">
            <w:r>
              <w:t>Ava Community Energy Authority. Initial suspension on the following grounds: additional time is needed. Date suspension ends: 05/28/26. Note: Initial suspensions will be automatically extended for an additional 180 days if the Commission has not issued an order regarding the advice letter by the date the first suspension period ends.</w:t>
            </w:r>
          </w:p>
        </w:tc>
      </w:tr>
      <w:tr w:rsidR="00744B24" w:rsidTr="00744B24" w14:paraId="777190E1"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873875A" w14:textId="77777777">
            <w:pPr>
              <w:rPr>
                <w:b/>
                <w:bCs/>
                <w:sz w:val="12"/>
                <w:szCs w:val="12"/>
              </w:rPr>
            </w:pPr>
          </w:p>
        </w:tc>
        <w:tc>
          <w:tcPr>
            <w:tcW w:w="1620" w:type="dxa"/>
            <w:tcBorders>
              <w:top w:val="nil"/>
              <w:left w:val="nil"/>
              <w:bottom w:val="nil"/>
              <w:right w:val="nil"/>
            </w:tcBorders>
          </w:tcPr>
          <w:p w:rsidR="00744B24" w:rsidP="009E358C" w:rsidRDefault="00744B24" w14:paraId="631C6AD3" w14:textId="77777777">
            <w:pPr>
              <w:rPr>
                <w:sz w:val="12"/>
                <w:szCs w:val="12"/>
              </w:rPr>
            </w:pPr>
          </w:p>
        </w:tc>
        <w:tc>
          <w:tcPr>
            <w:tcW w:w="7650" w:type="dxa"/>
            <w:tcBorders>
              <w:top w:val="nil"/>
              <w:left w:val="nil"/>
              <w:bottom w:val="nil"/>
              <w:right w:val="nil"/>
            </w:tcBorders>
          </w:tcPr>
          <w:p w:rsidR="00744B24" w:rsidP="009E358C" w:rsidRDefault="00744B24" w14:paraId="543B0667" w14:textId="77777777">
            <w:pPr>
              <w:rPr>
                <w:sz w:val="12"/>
                <w:szCs w:val="12"/>
              </w:rPr>
            </w:pPr>
          </w:p>
        </w:tc>
      </w:tr>
      <w:tr w:rsidR="00744B24" w:rsidTr="00744B24" w14:paraId="5F11F1ED"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AD0046B" w14:textId="77777777">
            <w:pPr>
              <w:rPr>
                <w:b/>
                <w:bCs/>
              </w:rPr>
            </w:pPr>
            <w:r w:rsidRPr="00744B24">
              <w:rPr>
                <w:b/>
                <w:bCs/>
              </w:rPr>
              <w:t>01/29/26</w:t>
            </w:r>
          </w:p>
        </w:tc>
        <w:tc>
          <w:tcPr>
            <w:tcW w:w="1620" w:type="dxa"/>
            <w:tcBorders>
              <w:top w:val="nil"/>
              <w:left w:val="nil"/>
              <w:bottom w:val="nil"/>
              <w:right w:val="nil"/>
            </w:tcBorders>
          </w:tcPr>
          <w:p w:rsidR="00744B24" w:rsidP="009E358C" w:rsidRDefault="00744B24" w14:paraId="7946604C" w14:textId="77777777">
            <w:r>
              <w:t>Energy 7796E</w:t>
            </w:r>
          </w:p>
        </w:tc>
        <w:tc>
          <w:tcPr>
            <w:tcW w:w="7650" w:type="dxa"/>
            <w:tcBorders>
              <w:top w:val="nil"/>
              <w:left w:val="nil"/>
              <w:bottom w:val="nil"/>
              <w:right w:val="nil"/>
            </w:tcBorders>
          </w:tcPr>
          <w:p w:rsidR="00744B24" w:rsidP="009E358C" w:rsidRDefault="00744B24" w14:paraId="1BE9453D" w14:textId="77777777">
            <w:r>
              <w:t>Pacific Gas &amp; Electric Company. Initial suspension on the following grounds: additional time is needed. Date suspension ends: 05/28/26. Note: Initial suspensions will be automatically extended for an additional 180 days if the Commission has not issued an order regarding the advice letter by the date the first suspension period ends.</w:t>
            </w:r>
          </w:p>
        </w:tc>
      </w:tr>
      <w:tr w:rsidR="00744B24" w:rsidTr="00744B24" w14:paraId="56552287"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4E7AF6DA" w14:textId="77777777">
            <w:pPr>
              <w:rPr>
                <w:b/>
                <w:bCs/>
                <w:sz w:val="12"/>
                <w:szCs w:val="12"/>
              </w:rPr>
            </w:pPr>
          </w:p>
        </w:tc>
        <w:tc>
          <w:tcPr>
            <w:tcW w:w="1620" w:type="dxa"/>
            <w:tcBorders>
              <w:top w:val="nil"/>
              <w:left w:val="nil"/>
              <w:bottom w:val="nil"/>
              <w:right w:val="nil"/>
            </w:tcBorders>
          </w:tcPr>
          <w:p w:rsidR="00744B24" w:rsidP="009E358C" w:rsidRDefault="00744B24" w14:paraId="5E5CD64C" w14:textId="77777777">
            <w:pPr>
              <w:rPr>
                <w:sz w:val="12"/>
                <w:szCs w:val="12"/>
              </w:rPr>
            </w:pPr>
          </w:p>
        </w:tc>
        <w:tc>
          <w:tcPr>
            <w:tcW w:w="7650" w:type="dxa"/>
            <w:tcBorders>
              <w:top w:val="nil"/>
              <w:left w:val="nil"/>
              <w:bottom w:val="nil"/>
              <w:right w:val="nil"/>
            </w:tcBorders>
          </w:tcPr>
          <w:p w:rsidR="00744B24" w:rsidP="009E358C" w:rsidRDefault="00744B24" w14:paraId="2A95F7EE" w14:textId="77777777">
            <w:pPr>
              <w:rPr>
                <w:sz w:val="12"/>
                <w:szCs w:val="12"/>
              </w:rPr>
            </w:pPr>
          </w:p>
        </w:tc>
      </w:tr>
      <w:tr w:rsidR="00744B24" w:rsidTr="00744B24" w14:paraId="3F41E9DE"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1B1A704F" w14:textId="77777777">
            <w:pPr>
              <w:rPr>
                <w:b/>
                <w:bCs/>
              </w:rPr>
            </w:pPr>
            <w:r w:rsidRPr="00744B24">
              <w:rPr>
                <w:b/>
                <w:bCs/>
              </w:rPr>
              <w:t>01/29/26</w:t>
            </w:r>
          </w:p>
        </w:tc>
        <w:tc>
          <w:tcPr>
            <w:tcW w:w="1620" w:type="dxa"/>
            <w:tcBorders>
              <w:top w:val="nil"/>
              <w:left w:val="nil"/>
              <w:bottom w:val="nil"/>
              <w:right w:val="nil"/>
            </w:tcBorders>
          </w:tcPr>
          <w:p w:rsidR="00744B24" w:rsidP="009E358C" w:rsidRDefault="00744B24" w14:paraId="60534351" w14:textId="77777777">
            <w:r>
              <w:t>Energy 5723E</w:t>
            </w:r>
          </w:p>
        </w:tc>
        <w:tc>
          <w:tcPr>
            <w:tcW w:w="7650" w:type="dxa"/>
            <w:tcBorders>
              <w:top w:val="nil"/>
              <w:left w:val="nil"/>
              <w:bottom w:val="nil"/>
              <w:right w:val="nil"/>
            </w:tcBorders>
          </w:tcPr>
          <w:p w:rsidR="00744B24" w:rsidP="009E358C" w:rsidRDefault="00744B24" w14:paraId="754A523D" w14:textId="77777777">
            <w:r>
              <w:t>Southern California Edison Company. Initial suspension on the following grounds: additional time is needed. Date suspension ends: 05/28/26. Note: Initial suspensions will be automatically extended for an additional 180 days if the Commission has not issued an order regarding the advice letter by the date the first suspension period ends.</w:t>
            </w:r>
          </w:p>
        </w:tc>
      </w:tr>
      <w:tr w:rsidR="00744B24" w:rsidTr="00744B24" w14:paraId="73C929C2"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EB5BF4A" w14:textId="77777777">
            <w:pPr>
              <w:rPr>
                <w:b/>
                <w:bCs/>
                <w:sz w:val="12"/>
                <w:szCs w:val="12"/>
              </w:rPr>
            </w:pPr>
          </w:p>
        </w:tc>
        <w:tc>
          <w:tcPr>
            <w:tcW w:w="1620" w:type="dxa"/>
            <w:tcBorders>
              <w:top w:val="nil"/>
              <w:left w:val="nil"/>
              <w:bottom w:val="nil"/>
              <w:right w:val="nil"/>
            </w:tcBorders>
          </w:tcPr>
          <w:p w:rsidR="00744B24" w:rsidP="009E358C" w:rsidRDefault="00744B24" w14:paraId="7D786B52" w14:textId="77777777">
            <w:pPr>
              <w:rPr>
                <w:sz w:val="12"/>
                <w:szCs w:val="12"/>
              </w:rPr>
            </w:pPr>
          </w:p>
        </w:tc>
        <w:tc>
          <w:tcPr>
            <w:tcW w:w="7650" w:type="dxa"/>
            <w:tcBorders>
              <w:top w:val="nil"/>
              <w:left w:val="nil"/>
              <w:bottom w:val="nil"/>
              <w:right w:val="nil"/>
            </w:tcBorders>
          </w:tcPr>
          <w:p w:rsidR="00744B24" w:rsidP="009E358C" w:rsidRDefault="00744B24" w14:paraId="0FBA2925" w14:textId="77777777">
            <w:pPr>
              <w:rPr>
                <w:sz w:val="12"/>
                <w:szCs w:val="12"/>
              </w:rPr>
            </w:pPr>
          </w:p>
        </w:tc>
      </w:tr>
      <w:tr w:rsidR="00744B24" w:rsidTr="00744B24" w14:paraId="14DFCD57"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0753F5F6" w14:textId="77777777">
            <w:pPr>
              <w:rPr>
                <w:b/>
                <w:bCs/>
              </w:rPr>
            </w:pPr>
            <w:r w:rsidRPr="00744B24">
              <w:rPr>
                <w:b/>
                <w:bCs/>
              </w:rPr>
              <w:t>01/30/26</w:t>
            </w:r>
          </w:p>
        </w:tc>
        <w:tc>
          <w:tcPr>
            <w:tcW w:w="1620" w:type="dxa"/>
            <w:tcBorders>
              <w:top w:val="nil"/>
              <w:left w:val="nil"/>
              <w:bottom w:val="nil"/>
              <w:right w:val="nil"/>
            </w:tcBorders>
          </w:tcPr>
          <w:p w:rsidR="00744B24" w:rsidP="009E358C" w:rsidRDefault="00744B24" w14:paraId="3B0F82DC" w14:textId="77777777">
            <w:r>
              <w:t>Telecom 11</w:t>
            </w:r>
          </w:p>
        </w:tc>
        <w:tc>
          <w:tcPr>
            <w:tcW w:w="7650" w:type="dxa"/>
            <w:tcBorders>
              <w:top w:val="nil"/>
              <w:left w:val="nil"/>
              <w:bottom w:val="nil"/>
              <w:right w:val="nil"/>
            </w:tcBorders>
          </w:tcPr>
          <w:p w:rsidR="00744B24" w:rsidP="009E358C" w:rsidRDefault="00744B24" w14:paraId="5D1BF701" w14:textId="77777777">
            <w:r>
              <w:t>Excellus Communications, LLC. Initial suspension on the following grounds: additional information is needed. Date suspension ends: 05/29/26. Note: Initial suspensions will be automatically extended for an additional 180 days if the Commission has not issued an order regarding the advice letter by the date the first suspension period ends.</w:t>
            </w:r>
          </w:p>
        </w:tc>
      </w:tr>
      <w:tr w:rsidR="00744B24" w:rsidTr="00744B24" w14:paraId="53D9A772"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68D52C43" w14:textId="77777777">
            <w:pPr>
              <w:rPr>
                <w:b/>
                <w:bCs/>
                <w:sz w:val="12"/>
                <w:szCs w:val="12"/>
              </w:rPr>
            </w:pPr>
          </w:p>
        </w:tc>
        <w:tc>
          <w:tcPr>
            <w:tcW w:w="1620" w:type="dxa"/>
            <w:tcBorders>
              <w:top w:val="nil"/>
              <w:left w:val="nil"/>
              <w:bottom w:val="nil"/>
              <w:right w:val="nil"/>
            </w:tcBorders>
          </w:tcPr>
          <w:p w:rsidR="00744B24" w:rsidP="009E358C" w:rsidRDefault="00744B24" w14:paraId="5510063E" w14:textId="77777777">
            <w:pPr>
              <w:rPr>
                <w:sz w:val="12"/>
                <w:szCs w:val="12"/>
              </w:rPr>
            </w:pPr>
          </w:p>
        </w:tc>
        <w:tc>
          <w:tcPr>
            <w:tcW w:w="7650" w:type="dxa"/>
            <w:tcBorders>
              <w:top w:val="nil"/>
              <w:left w:val="nil"/>
              <w:bottom w:val="nil"/>
              <w:right w:val="nil"/>
            </w:tcBorders>
          </w:tcPr>
          <w:p w:rsidR="00744B24" w:rsidP="009E358C" w:rsidRDefault="00744B24" w14:paraId="62CC54AF" w14:textId="77777777">
            <w:pPr>
              <w:rPr>
                <w:sz w:val="12"/>
                <w:szCs w:val="12"/>
              </w:rPr>
            </w:pPr>
          </w:p>
        </w:tc>
      </w:tr>
      <w:tr w:rsidR="00744B24" w:rsidTr="00744B24" w14:paraId="3D989B34"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FF9B381" w14:textId="77777777">
            <w:pPr>
              <w:rPr>
                <w:b/>
                <w:bCs/>
              </w:rPr>
            </w:pPr>
            <w:r w:rsidRPr="00744B24">
              <w:rPr>
                <w:b/>
                <w:bCs/>
              </w:rPr>
              <w:t>02/06/26</w:t>
            </w:r>
          </w:p>
        </w:tc>
        <w:tc>
          <w:tcPr>
            <w:tcW w:w="1620" w:type="dxa"/>
            <w:tcBorders>
              <w:top w:val="nil"/>
              <w:left w:val="nil"/>
              <w:bottom w:val="nil"/>
              <w:right w:val="nil"/>
            </w:tcBorders>
          </w:tcPr>
          <w:p w:rsidR="00744B24" w:rsidP="009E358C" w:rsidRDefault="00744B24" w14:paraId="096835B5" w14:textId="77777777">
            <w:r>
              <w:t>Telecom 1</w:t>
            </w:r>
          </w:p>
        </w:tc>
        <w:tc>
          <w:tcPr>
            <w:tcW w:w="7650" w:type="dxa"/>
            <w:tcBorders>
              <w:top w:val="nil"/>
              <w:left w:val="nil"/>
              <w:bottom w:val="nil"/>
              <w:right w:val="nil"/>
            </w:tcBorders>
          </w:tcPr>
          <w:p w:rsidR="00744B24" w:rsidP="009E358C" w:rsidRDefault="00744B24" w14:paraId="7DE10C0F" w14:textId="77777777">
            <w:r>
              <w:t>UT&amp;T LLC. Initial suspension on the following grounds: additional time is needed. Date suspension ends: 06/05/26. Note: Initial suspensions will be automatically extended for an additional 180 days if the Commission has not issued an order regarding the advice letter by the date the first suspension period ends.</w:t>
            </w:r>
          </w:p>
        </w:tc>
      </w:tr>
      <w:tr w:rsidR="00744B24" w:rsidTr="00744B24" w14:paraId="1C72D707"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286E831" w14:textId="77777777">
            <w:pPr>
              <w:rPr>
                <w:b/>
                <w:bCs/>
                <w:sz w:val="12"/>
                <w:szCs w:val="12"/>
              </w:rPr>
            </w:pPr>
          </w:p>
        </w:tc>
        <w:tc>
          <w:tcPr>
            <w:tcW w:w="1620" w:type="dxa"/>
            <w:tcBorders>
              <w:top w:val="nil"/>
              <w:left w:val="nil"/>
              <w:bottom w:val="nil"/>
              <w:right w:val="nil"/>
            </w:tcBorders>
          </w:tcPr>
          <w:p w:rsidR="00744B24" w:rsidP="009E358C" w:rsidRDefault="00744B24" w14:paraId="2C867286" w14:textId="77777777">
            <w:pPr>
              <w:rPr>
                <w:sz w:val="12"/>
                <w:szCs w:val="12"/>
              </w:rPr>
            </w:pPr>
          </w:p>
        </w:tc>
        <w:tc>
          <w:tcPr>
            <w:tcW w:w="7650" w:type="dxa"/>
            <w:tcBorders>
              <w:top w:val="nil"/>
              <w:left w:val="nil"/>
              <w:bottom w:val="nil"/>
              <w:right w:val="nil"/>
            </w:tcBorders>
          </w:tcPr>
          <w:p w:rsidR="00744B24" w:rsidP="009E358C" w:rsidRDefault="00744B24" w14:paraId="3CE44689" w14:textId="77777777">
            <w:pPr>
              <w:rPr>
                <w:sz w:val="12"/>
                <w:szCs w:val="12"/>
              </w:rPr>
            </w:pPr>
          </w:p>
        </w:tc>
      </w:tr>
      <w:tr w:rsidR="00744B24" w:rsidTr="00744B24" w14:paraId="7D4ADA96"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7CAFF889" w14:textId="77777777">
            <w:pPr>
              <w:rPr>
                <w:b/>
                <w:bCs/>
              </w:rPr>
            </w:pPr>
            <w:r w:rsidRPr="00744B24">
              <w:rPr>
                <w:b/>
                <w:bCs/>
              </w:rPr>
              <w:t>02/12/26</w:t>
            </w:r>
          </w:p>
        </w:tc>
        <w:tc>
          <w:tcPr>
            <w:tcW w:w="1620" w:type="dxa"/>
            <w:tcBorders>
              <w:top w:val="nil"/>
              <w:left w:val="nil"/>
              <w:bottom w:val="nil"/>
              <w:right w:val="nil"/>
            </w:tcBorders>
          </w:tcPr>
          <w:p w:rsidR="00744B24" w:rsidP="009E358C" w:rsidRDefault="00744B24" w14:paraId="05DEAD8A" w14:textId="77777777">
            <w:r>
              <w:t>Telecom 2</w:t>
            </w:r>
          </w:p>
        </w:tc>
        <w:tc>
          <w:tcPr>
            <w:tcW w:w="7650" w:type="dxa"/>
            <w:tcBorders>
              <w:top w:val="nil"/>
              <w:left w:val="nil"/>
              <w:bottom w:val="nil"/>
              <w:right w:val="nil"/>
            </w:tcBorders>
          </w:tcPr>
          <w:p w:rsidR="00744B24" w:rsidP="009E358C" w:rsidRDefault="00744B24" w14:paraId="4AB42DB8" w14:textId="77777777">
            <w:r>
              <w:t xml:space="preserve">S-Net Communications, </w:t>
            </w:r>
            <w:proofErr w:type="gramStart"/>
            <w:r>
              <w:t>Inc..</w:t>
            </w:r>
            <w:proofErr w:type="gramEnd"/>
            <w:r>
              <w:t xml:space="preserve"> Initial suspension on the following grounds: additional time is needed. Date suspension ends: 06/11/26. Note: Initial suspensions will be automatically extended for an additional 180 days if the Commission has not issued an order regarding the advice letter by the date the first suspension period ends.</w:t>
            </w:r>
          </w:p>
        </w:tc>
      </w:tr>
      <w:tr w:rsidR="00744B24" w:rsidTr="00744B24" w14:paraId="1CDA3D6A"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3BB0982A" w14:textId="77777777">
            <w:pPr>
              <w:rPr>
                <w:b/>
                <w:bCs/>
                <w:sz w:val="12"/>
                <w:szCs w:val="12"/>
              </w:rPr>
            </w:pPr>
          </w:p>
        </w:tc>
        <w:tc>
          <w:tcPr>
            <w:tcW w:w="1620" w:type="dxa"/>
            <w:tcBorders>
              <w:top w:val="nil"/>
              <w:left w:val="nil"/>
              <w:bottom w:val="nil"/>
              <w:right w:val="nil"/>
            </w:tcBorders>
          </w:tcPr>
          <w:p w:rsidR="00744B24" w:rsidP="009E358C" w:rsidRDefault="00744B24" w14:paraId="00CA5DDA" w14:textId="77777777">
            <w:pPr>
              <w:rPr>
                <w:sz w:val="12"/>
                <w:szCs w:val="12"/>
              </w:rPr>
            </w:pPr>
          </w:p>
        </w:tc>
        <w:tc>
          <w:tcPr>
            <w:tcW w:w="7650" w:type="dxa"/>
            <w:tcBorders>
              <w:top w:val="nil"/>
              <w:left w:val="nil"/>
              <w:bottom w:val="nil"/>
              <w:right w:val="nil"/>
            </w:tcBorders>
          </w:tcPr>
          <w:p w:rsidR="00744B24" w:rsidP="009E358C" w:rsidRDefault="00744B24" w14:paraId="6E7F1875" w14:textId="77777777">
            <w:pPr>
              <w:rPr>
                <w:sz w:val="12"/>
                <w:szCs w:val="12"/>
              </w:rPr>
            </w:pPr>
          </w:p>
        </w:tc>
      </w:tr>
      <w:tr w:rsidR="00744B24" w:rsidTr="00744B24" w14:paraId="433B80BC"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7B72C2BA" w14:textId="77777777">
            <w:pPr>
              <w:rPr>
                <w:b/>
                <w:bCs/>
              </w:rPr>
            </w:pPr>
            <w:r w:rsidRPr="00744B24">
              <w:rPr>
                <w:b/>
                <w:bCs/>
              </w:rPr>
              <w:t>02/17/26</w:t>
            </w:r>
          </w:p>
        </w:tc>
        <w:tc>
          <w:tcPr>
            <w:tcW w:w="1620" w:type="dxa"/>
            <w:tcBorders>
              <w:top w:val="nil"/>
              <w:left w:val="nil"/>
              <w:bottom w:val="nil"/>
              <w:right w:val="nil"/>
            </w:tcBorders>
          </w:tcPr>
          <w:p w:rsidR="00744B24" w:rsidP="009E358C" w:rsidRDefault="00744B24" w14:paraId="7CA554C0" w14:textId="77777777">
            <w:r>
              <w:t>Energy 7816E</w:t>
            </w:r>
          </w:p>
        </w:tc>
        <w:tc>
          <w:tcPr>
            <w:tcW w:w="7650" w:type="dxa"/>
            <w:tcBorders>
              <w:top w:val="nil"/>
              <w:left w:val="nil"/>
              <w:bottom w:val="nil"/>
              <w:right w:val="nil"/>
            </w:tcBorders>
          </w:tcPr>
          <w:p w:rsidR="00744B24" w:rsidP="009E358C" w:rsidRDefault="00744B24" w14:paraId="6DB13B44" w14:textId="77777777">
            <w:r>
              <w:t>Pacific Gas &amp; Electric Company. Initial suspension on the following grounds: additional time is needed. Date suspension ends: 06/16/26. Note: Initial suspensions will be automatically extended for an additional 180 days if the Commission has not issued an order regarding the advice letter by the date the first suspension period ends.</w:t>
            </w:r>
          </w:p>
        </w:tc>
      </w:tr>
      <w:tr w:rsidR="00744B24" w:rsidTr="00744B24" w14:paraId="704689CD"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CC68ED3" w14:textId="77777777">
            <w:pPr>
              <w:rPr>
                <w:b/>
                <w:bCs/>
                <w:sz w:val="12"/>
                <w:szCs w:val="12"/>
              </w:rPr>
            </w:pPr>
          </w:p>
        </w:tc>
        <w:tc>
          <w:tcPr>
            <w:tcW w:w="1620" w:type="dxa"/>
            <w:tcBorders>
              <w:top w:val="nil"/>
              <w:left w:val="nil"/>
              <w:bottom w:val="nil"/>
              <w:right w:val="nil"/>
            </w:tcBorders>
          </w:tcPr>
          <w:p w:rsidR="00744B24" w:rsidP="009E358C" w:rsidRDefault="00744B24" w14:paraId="48622F62" w14:textId="77777777">
            <w:pPr>
              <w:rPr>
                <w:sz w:val="12"/>
                <w:szCs w:val="12"/>
              </w:rPr>
            </w:pPr>
          </w:p>
        </w:tc>
        <w:tc>
          <w:tcPr>
            <w:tcW w:w="7650" w:type="dxa"/>
            <w:tcBorders>
              <w:top w:val="nil"/>
              <w:left w:val="nil"/>
              <w:bottom w:val="nil"/>
              <w:right w:val="nil"/>
            </w:tcBorders>
          </w:tcPr>
          <w:p w:rsidR="00744B24" w:rsidP="009E358C" w:rsidRDefault="00744B24" w14:paraId="79C0B0AB" w14:textId="77777777">
            <w:pPr>
              <w:rPr>
                <w:sz w:val="12"/>
                <w:szCs w:val="12"/>
              </w:rPr>
            </w:pPr>
          </w:p>
        </w:tc>
      </w:tr>
      <w:tr w:rsidR="00744B24" w:rsidTr="00744B24" w14:paraId="577EC03F"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5D217D13" w14:textId="77777777">
            <w:pPr>
              <w:rPr>
                <w:b/>
                <w:bCs/>
              </w:rPr>
            </w:pPr>
            <w:r w:rsidRPr="00744B24">
              <w:rPr>
                <w:b/>
                <w:bCs/>
              </w:rPr>
              <w:t>02/17/26</w:t>
            </w:r>
          </w:p>
        </w:tc>
        <w:tc>
          <w:tcPr>
            <w:tcW w:w="1620" w:type="dxa"/>
            <w:tcBorders>
              <w:top w:val="nil"/>
              <w:left w:val="nil"/>
              <w:bottom w:val="nil"/>
              <w:right w:val="nil"/>
            </w:tcBorders>
          </w:tcPr>
          <w:p w:rsidR="00744B24" w:rsidP="009E358C" w:rsidRDefault="00744B24" w14:paraId="68C828A0" w14:textId="77777777">
            <w:r>
              <w:t>Energy 4789E</w:t>
            </w:r>
          </w:p>
        </w:tc>
        <w:tc>
          <w:tcPr>
            <w:tcW w:w="7650" w:type="dxa"/>
            <w:tcBorders>
              <w:top w:val="nil"/>
              <w:left w:val="nil"/>
              <w:bottom w:val="nil"/>
              <w:right w:val="nil"/>
            </w:tcBorders>
          </w:tcPr>
          <w:p w:rsidR="00744B24" w:rsidP="009E358C" w:rsidRDefault="00744B24" w14:paraId="61CB8373" w14:textId="77777777">
            <w:r>
              <w:t>San Diego Gas &amp; Electric Company. Initial suspension on the following grounds: additional time is needed. Date suspension ends: 06/16/26. Note: Initial suspensions will be automatically extended for an additional 180 days if the Commission has not issued an order regarding the advice letter by the date the first suspension period ends.</w:t>
            </w:r>
          </w:p>
        </w:tc>
      </w:tr>
      <w:tr w:rsidR="00744B24" w:rsidTr="00744B24" w14:paraId="018F385F"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34A21930" w14:textId="77777777">
            <w:pPr>
              <w:rPr>
                <w:b/>
                <w:bCs/>
                <w:sz w:val="12"/>
                <w:szCs w:val="12"/>
              </w:rPr>
            </w:pPr>
          </w:p>
        </w:tc>
        <w:tc>
          <w:tcPr>
            <w:tcW w:w="1620" w:type="dxa"/>
            <w:tcBorders>
              <w:top w:val="nil"/>
              <w:left w:val="nil"/>
              <w:bottom w:val="nil"/>
              <w:right w:val="nil"/>
            </w:tcBorders>
          </w:tcPr>
          <w:p w:rsidR="00744B24" w:rsidP="009E358C" w:rsidRDefault="00744B24" w14:paraId="49AD1A48" w14:textId="77777777">
            <w:pPr>
              <w:rPr>
                <w:sz w:val="12"/>
                <w:szCs w:val="12"/>
              </w:rPr>
            </w:pPr>
          </w:p>
        </w:tc>
        <w:tc>
          <w:tcPr>
            <w:tcW w:w="7650" w:type="dxa"/>
            <w:tcBorders>
              <w:top w:val="nil"/>
              <w:left w:val="nil"/>
              <w:bottom w:val="nil"/>
              <w:right w:val="nil"/>
            </w:tcBorders>
          </w:tcPr>
          <w:p w:rsidR="00744B24" w:rsidP="009E358C" w:rsidRDefault="00744B24" w14:paraId="10D61FD0" w14:textId="77777777">
            <w:pPr>
              <w:rPr>
                <w:sz w:val="12"/>
                <w:szCs w:val="12"/>
              </w:rPr>
            </w:pPr>
          </w:p>
        </w:tc>
      </w:tr>
      <w:tr w:rsidR="00744B24" w:rsidTr="00744B24" w14:paraId="6C195EC6"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6E7244C3" w14:textId="77777777">
            <w:pPr>
              <w:rPr>
                <w:b/>
                <w:bCs/>
              </w:rPr>
            </w:pPr>
            <w:r w:rsidRPr="00744B24">
              <w:rPr>
                <w:b/>
                <w:bCs/>
              </w:rPr>
              <w:t>02/17/26</w:t>
            </w:r>
          </w:p>
        </w:tc>
        <w:tc>
          <w:tcPr>
            <w:tcW w:w="1620" w:type="dxa"/>
            <w:tcBorders>
              <w:top w:val="nil"/>
              <w:left w:val="nil"/>
              <w:bottom w:val="nil"/>
              <w:right w:val="nil"/>
            </w:tcBorders>
          </w:tcPr>
          <w:p w:rsidR="00744B24" w:rsidP="009E358C" w:rsidRDefault="00744B24" w14:paraId="30C4EC25" w14:textId="77777777">
            <w:r>
              <w:t>Energy 5735E</w:t>
            </w:r>
          </w:p>
        </w:tc>
        <w:tc>
          <w:tcPr>
            <w:tcW w:w="7650" w:type="dxa"/>
            <w:tcBorders>
              <w:top w:val="nil"/>
              <w:left w:val="nil"/>
              <w:bottom w:val="nil"/>
              <w:right w:val="nil"/>
            </w:tcBorders>
          </w:tcPr>
          <w:p w:rsidR="00744B24" w:rsidP="009E358C" w:rsidRDefault="00744B24" w14:paraId="0DA41DD6" w14:textId="77777777">
            <w:r>
              <w:t>Southern California Edison Company. Initial suspension on the following grounds: additional time is needed. Date suspension ends: 06/16/26. Note: Initial suspensions will be automatically extended for an additional 180 days if the Commission has not issued an order regarding the advice letter by the date the first suspension period ends.</w:t>
            </w:r>
          </w:p>
        </w:tc>
      </w:tr>
      <w:tr w:rsidR="00744B24" w:rsidTr="00744B24" w14:paraId="599608DB" w14:textId="77777777">
        <w:tblPrEx>
          <w:tblCellMar>
            <w:top w:w="0" w:type="dxa"/>
            <w:bottom w:w="0" w:type="dxa"/>
          </w:tblCellMar>
        </w:tblPrEx>
        <w:tc>
          <w:tcPr>
            <w:tcW w:w="1080" w:type="dxa"/>
            <w:tcBorders>
              <w:top w:val="nil"/>
              <w:left w:val="nil"/>
              <w:bottom w:val="nil"/>
              <w:right w:val="nil"/>
            </w:tcBorders>
          </w:tcPr>
          <w:p w:rsidRPr="00744B24" w:rsidR="00744B24" w:rsidP="009E358C" w:rsidRDefault="00744B24" w14:paraId="2455CF70" w14:textId="77777777">
            <w:pPr>
              <w:rPr>
                <w:b/>
                <w:bCs/>
                <w:sz w:val="12"/>
                <w:szCs w:val="12"/>
              </w:rPr>
            </w:pPr>
          </w:p>
        </w:tc>
        <w:tc>
          <w:tcPr>
            <w:tcW w:w="1620" w:type="dxa"/>
            <w:tcBorders>
              <w:top w:val="nil"/>
              <w:left w:val="nil"/>
              <w:bottom w:val="nil"/>
              <w:right w:val="nil"/>
            </w:tcBorders>
          </w:tcPr>
          <w:p w:rsidR="00744B24" w:rsidP="009E358C" w:rsidRDefault="00744B24" w14:paraId="0B03B8C2" w14:textId="77777777">
            <w:pPr>
              <w:rPr>
                <w:sz w:val="12"/>
                <w:szCs w:val="12"/>
              </w:rPr>
            </w:pPr>
          </w:p>
        </w:tc>
        <w:tc>
          <w:tcPr>
            <w:tcW w:w="7650" w:type="dxa"/>
            <w:tcBorders>
              <w:top w:val="nil"/>
              <w:left w:val="nil"/>
              <w:bottom w:val="nil"/>
              <w:right w:val="nil"/>
            </w:tcBorders>
          </w:tcPr>
          <w:p w:rsidR="00744B24" w:rsidP="009E358C" w:rsidRDefault="00744B24" w14:paraId="28D39F61" w14:textId="77777777">
            <w:pPr>
              <w:rPr>
                <w:sz w:val="12"/>
                <w:szCs w:val="12"/>
              </w:rPr>
            </w:pPr>
          </w:p>
        </w:tc>
      </w:tr>
    </w:tbl>
    <w:p w:rsidRPr="00D1797C" w:rsidR="006C61A7" w:rsidP="009E358C" w:rsidRDefault="006C61A7" w14:paraId="23B53F81" w14:textId="3F976952">
      <w:pPr>
        <w:jc w:val="center"/>
      </w:pPr>
      <w:hyperlink w:history="1" w:anchor="tableofcontents">
        <w:r w:rsidRPr="004C7738">
          <w:rPr>
            <w:rFonts w:eastAsia="Times New Roman" w:cs="Times New Roman"/>
            <w:color w:val="0000FF"/>
            <w:szCs w:val="20"/>
            <w:u w:val="single"/>
          </w:rPr>
          <w:t>Return to Table of Contents</w:t>
        </w:r>
      </w:hyperlink>
      <w:bookmarkStart w:name="_Hlk11330438" w:id="14"/>
    </w:p>
    <w:p w:rsidRPr="0024070F" w:rsidR="003B2854" w:rsidP="009E358C" w:rsidRDefault="003B2854" w14:paraId="7B5204F6" w14:textId="77777777">
      <w:pPr>
        <w:pBdr>
          <w:bottom w:val="double" w:color="auto" w:sz="4" w:space="0"/>
        </w:pBdr>
        <w:tabs>
          <w:tab w:val="left" w:pos="1440"/>
          <w:tab w:val="left" w:pos="8640"/>
        </w:tabs>
        <w:spacing w:before="30" w:after="72" w:afterLines="30"/>
        <w:ind w:left="1440" w:right="1296"/>
        <w:rPr>
          <w:rFonts w:eastAsia="Times New Roman" w:cs="Times New Roman"/>
          <w:b/>
          <w:szCs w:val="20"/>
        </w:rPr>
      </w:pPr>
    </w:p>
    <w:p w:rsidR="004A1CC9" w:rsidP="009E358C" w:rsidRDefault="006C61A7" w14:paraId="7FD531D3" w14:textId="54366C4D">
      <w:pPr>
        <w:tabs>
          <w:tab w:val="center" w:pos="5139"/>
          <w:tab w:val="left" w:pos="6930"/>
        </w:tabs>
        <w:spacing w:before="72" w:beforeLines="30" w:after="72" w:afterLines="30"/>
        <w:rPr>
          <w:rFonts w:eastAsia="Times New Roman" w:cs="Times New Roman"/>
          <w:b/>
          <w:sz w:val="28"/>
          <w:szCs w:val="20"/>
        </w:rPr>
      </w:pPr>
      <w:bookmarkStart w:name="P11OtherNotices" w:id="15"/>
      <w:bookmarkEnd w:id="14"/>
      <w:r>
        <w:rPr>
          <w:rFonts w:eastAsia="Times New Roman" w:cs="Times New Roman"/>
          <w:b/>
          <w:sz w:val="28"/>
          <w:szCs w:val="20"/>
        </w:rPr>
        <w:tab/>
      </w:r>
      <w:r w:rsidRPr="004C7738">
        <w:rPr>
          <w:rFonts w:eastAsia="Times New Roman" w:cs="Times New Roman"/>
          <w:b/>
          <w:sz w:val="28"/>
          <w:szCs w:val="20"/>
        </w:rPr>
        <w:t>OTHER NOTICES</w:t>
      </w:r>
      <w:bookmarkEnd w:id="15"/>
      <w:r w:rsidR="00474825">
        <w:rPr>
          <w:rFonts w:eastAsia="Times New Roman" w:cs="Times New Roman"/>
          <w:b/>
          <w:sz w:val="28"/>
          <w:szCs w:val="20"/>
        </w:rPr>
        <w:t xml:space="preserve"> </w:t>
      </w:r>
      <w:r w:rsidR="00BD067D">
        <w:rPr>
          <w:rFonts w:eastAsia="Times New Roman" w:cs="Times New Roman"/>
          <w:b/>
          <w:sz w:val="28"/>
          <w:szCs w:val="20"/>
        </w:rPr>
        <w:t>–</w:t>
      </w:r>
      <w:r w:rsidR="00E7490D">
        <w:rPr>
          <w:rFonts w:eastAsia="Times New Roman" w:cs="Times New Roman"/>
          <w:b/>
          <w:sz w:val="28"/>
          <w:szCs w:val="20"/>
        </w:rPr>
        <w:t xml:space="preserve"> NONE</w:t>
      </w:r>
    </w:p>
    <w:p w:rsidR="006C4DEF" w:rsidP="009E358C" w:rsidRDefault="00DD6E05" w14:paraId="523BAEAD" w14:textId="7B0DC90F">
      <w:pPr>
        <w:tabs>
          <w:tab w:val="center" w:pos="5139"/>
          <w:tab w:val="left" w:pos="6930"/>
        </w:tabs>
        <w:spacing w:before="60" w:after="60"/>
        <w:jc w:val="center"/>
        <w:rPr>
          <w:rFonts w:eastAsia="Times New Roman" w:cs="Times New Roman"/>
          <w:color w:val="0000FF"/>
          <w:szCs w:val="20"/>
          <w:u w:val="single"/>
        </w:rPr>
      </w:pPr>
      <w:r w:rsidRPr="004C7738">
        <w:rPr>
          <w:rFonts w:eastAsia="Times New Roman" w:cs="Times New Roman"/>
          <w:color w:val="0000FF"/>
          <w:szCs w:val="20"/>
          <w:u w:val="single"/>
        </w:rPr>
        <w:lastRenderedPageBreak/>
        <w:t>Return to Table of Contents</w:t>
      </w:r>
    </w:p>
    <w:p w:rsidR="00BE202A" w:rsidP="009E358C" w:rsidRDefault="00BE202A" w14:paraId="5FCB5D6D" w14:textId="77777777">
      <w:pPr>
        <w:tabs>
          <w:tab w:val="center" w:pos="5139"/>
          <w:tab w:val="left" w:pos="6930"/>
        </w:tabs>
        <w:spacing w:before="60" w:after="60"/>
        <w:jc w:val="center"/>
        <w:rPr>
          <w:rFonts w:eastAsia="Times New Roman" w:cs="Times New Roman"/>
          <w:color w:val="0000FF"/>
          <w:szCs w:val="20"/>
          <w:u w:val="single"/>
        </w:rPr>
      </w:pPr>
    </w:p>
    <w:sectPr w:rsidR="00BE202A" w:rsidSect="00234A1A">
      <w:headerReference w:type="default" r:id="rId74"/>
      <w:footerReference w:type="default" r:id="rId75"/>
      <w:pgSz w:w="12240" w:h="15840"/>
      <w:pgMar w:top="1152" w:right="810"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6EAA" w14:textId="77777777" w:rsidR="00BB1E11" w:rsidRDefault="00BB1E11" w:rsidP="008D3A43">
      <w:r>
        <w:separator/>
      </w:r>
    </w:p>
    <w:p w14:paraId="6AA64C5E" w14:textId="77777777" w:rsidR="00BB1E11" w:rsidRDefault="00BB1E11"/>
  </w:endnote>
  <w:endnote w:type="continuationSeparator" w:id="0">
    <w:p w14:paraId="2D0E98F5" w14:textId="77777777" w:rsidR="00BB1E11" w:rsidRDefault="00BB1E11" w:rsidP="008D3A43">
      <w:r>
        <w:continuationSeparator/>
      </w:r>
    </w:p>
    <w:p w14:paraId="240ECB18" w14:textId="77777777" w:rsidR="00BB1E11" w:rsidRDefault="00BB1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A24E" w14:textId="77777777" w:rsidR="00BA34F9" w:rsidRDefault="008C6E3C" w:rsidP="00BA34F9">
    <w:pPr>
      <w:pStyle w:val="Footer"/>
      <w:spacing w:before="120" w:after="120"/>
      <w:jc w:val="center"/>
      <w:rPr>
        <w:noProof/>
      </w:rP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720B4" w14:textId="77777777" w:rsidR="00BB1E11" w:rsidRDefault="00BB1E11" w:rsidP="008D3A43">
      <w:r>
        <w:separator/>
      </w:r>
    </w:p>
    <w:p w14:paraId="671E5D93" w14:textId="77777777" w:rsidR="00BB1E11" w:rsidRDefault="00BB1E11"/>
  </w:footnote>
  <w:footnote w:type="continuationSeparator" w:id="0">
    <w:p w14:paraId="6A570ACB" w14:textId="77777777" w:rsidR="00BB1E11" w:rsidRDefault="00BB1E11" w:rsidP="008D3A43">
      <w:r>
        <w:continuationSeparator/>
      </w:r>
    </w:p>
    <w:p w14:paraId="28460928" w14:textId="77777777" w:rsidR="00BB1E11" w:rsidRDefault="00BB1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1555" w14:textId="73162A31" w:rsidR="008C6E3C" w:rsidRDefault="008C6E3C">
    <w:pPr>
      <w:pStyle w:val="Header"/>
    </w:pPr>
    <w:r>
      <w:t>California Public Utilities Commission</w:t>
    </w:r>
    <w:r>
      <w:tab/>
      <w:t>Daily Calendar</w:t>
    </w:r>
    <w:r>
      <w:tab/>
    </w:r>
    <w:r w:rsidR="00D275DF">
      <w:t>Monday</w:t>
    </w:r>
    <w:r w:rsidR="005258AA">
      <w:t xml:space="preserve">, </w:t>
    </w:r>
    <w:r w:rsidR="00D275DF">
      <w:t>February</w:t>
    </w:r>
    <w:r w:rsidR="002C2925">
      <w:t xml:space="preserve"> </w:t>
    </w:r>
    <w:r w:rsidR="00D275DF">
      <w:t>2</w:t>
    </w:r>
    <w:r w:rsidR="002C2925">
      <w:t>, 2026</w:t>
    </w:r>
  </w:p>
  <w:p w14:paraId="56241A32" w14:textId="77777777" w:rsidR="0074745A" w:rsidRDefault="0074745A" w:rsidP="00351F2E">
    <w:pPr>
      <w:pStyle w:val="Header"/>
      <w:jc w:val="right"/>
    </w:pPr>
  </w:p>
  <w:p w14:paraId="420DD278" w14:textId="77777777" w:rsidR="005D2A9E" w:rsidRDefault="005D2A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99AE4D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AA22B9"/>
    <w:multiLevelType w:val="hybridMultilevel"/>
    <w:tmpl w:val="3E465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1AEA"/>
    <w:multiLevelType w:val="hybridMultilevel"/>
    <w:tmpl w:val="210088FE"/>
    <w:lvl w:ilvl="0" w:tplc="D8D27820">
      <w:start w:val="1"/>
      <w:numFmt w:val="bullet"/>
      <w:pStyle w:val="Style1"/>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9B1BE6"/>
    <w:multiLevelType w:val="hybridMultilevel"/>
    <w:tmpl w:val="560EA8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70D21"/>
    <w:multiLevelType w:val="hybridMultilevel"/>
    <w:tmpl w:val="35DCB7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77AC8"/>
    <w:multiLevelType w:val="hybridMultilevel"/>
    <w:tmpl w:val="5E520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B24FF"/>
    <w:multiLevelType w:val="hybridMultilevel"/>
    <w:tmpl w:val="526ED9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526A1"/>
    <w:multiLevelType w:val="hybridMultilevel"/>
    <w:tmpl w:val="4BECE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B3229A7"/>
    <w:multiLevelType w:val="hybridMultilevel"/>
    <w:tmpl w:val="93CA3946"/>
    <w:lvl w:ilvl="0" w:tplc="F98ABA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91206"/>
    <w:multiLevelType w:val="hybridMultilevel"/>
    <w:tmpl w:val="5CEE7FE0"/>
    <w:lvl w:ilvl="0" w:tplc="4468CC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AF71A9"/>
    <w:multiLevelType w:val="hybridMultilevel"/>
    <w:tmpl w:val="5ACA84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6D797E5E"/>
    <w:multiLevelType w:val="hybridMultilevel"/>
    <w:tmpl w:val="6D96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7C657E"/>
    <w:multiLevelType w:val="hybridMultilevel"/>
    <w:tmpl w:val="E090A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DC12BB7"/>
    <w:multiLevelType w:val="hybridMultilevel"/>
    <w:tmpl w:val="B67402A8"/>
    <w:lvl w:ilvl="0" w:tplc="FF0AEE0A">
      <w:start w:val="3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490695">
    <w:abstractNumId w:val="2"/>
  </w:num>
  <w:num w:numId="2" w16cid:durableId="1940915499">
    <w:abstractNumId w:val="7"/>
  </w:num>
  <w:num w:numId="3" w16cid:durableId="12286073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0230995">
    <w:abstractNumId w:val="5"/>
  </w:num>
  <w:num w:numId="5" w16cid:durableId="1390034845">
    <w:abstractNumId w:val="11"/>
  </w:num>
  <w:num w:numId="6" w16cid:durableId="27337130">
    <w:abstractNumId w:val="4"/>
  </w:num>
  <w:num w:numId="7" w16cid:durableId="1520972893">
    <w:abstractNumId w:val="3"/>
  </w:num>
  <w:num w:numId="8" w16cid:durableId="893656283">
    <w:abstractNumId w:val="1"/>
  </w:num>
  <w:num w:numId="9" w16cid:durableId="2014065538">
    <w:abstractNumId w:val="6"/>
  </w:num>
  <w:num w:numId="10" w16cid:durableId="2088191794">
    <w:abstractNumId w:val="9"/>
  </w:num>
  <w:num w:numId="11" w16cid:durableId="364604676">
    <w:abstractNumId w:val="8"/>
  </w:num>
  <w:num w:numId="12" w16cid:durableId="856192175">
    <w:abstractNumId w:val="0"/>
  </w:num>
  <w:num w:numId="13" w16cid:durableId="1640265193">
    <w:abstractNumId w:val="2"/>
  </w:num>
  <w:num w:numId="14" w16cid:durableId="687684542">
    <w:abstractNumId w:val="10"/>
  </w:num>
  <w:num w:numId="15" w16cid:durableId="30894840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C8"/>
    <w:rsid w:val="000001B5"/>
    <w:rsid w:val="00000226"/>
    <w:rsid w:val="00000304"/>
    <w:rsid w:val="0000049E"/>
    <w:rsid w:val="0000061D"/>
    <w:rsid w:val="0000070E"/>
    <w:rsid w:val="000009D8"/>
    <w:rsid w:val="00000B37"/>
    <w:rsid w:val="00000B6D"/>
    <w:rsid w:val="00001201"/>
    <w:rsid w:val="00001484"/>
    <w:rsid w:val="00001609"/>
    <w:rsid w:val="0000178F"/>
    <w:rsid w:val="000019AE"/>
    <w:rsid w:val="000019D5"/>
    <w:rsid w:val="00001EF1"/>
    <w:rsid w:val="0000203E"/>
    <w:rsid w:val="00002264"/>
    <w:rsid w:val="00002326"/>
    <w:rsid w:val="00002DC6"/>
    <w:rsid w:val="00002DD2"/>
    <w:rsid w:val="0000308A"/>
    <w:rsid w:val="00003173"/>
    <w:rsid w:val="000031D3"/>
    <w:rsid w:val="0000333F"/>
    <w:rsid w:val="0000353F"/>
    <w:rsid w:val="00003935"/>
    <w:rsid w:val="000041AC"/>
    <w:rsid w:val="00004970"/>
    <w:rsid w:val="00004A73"/>
    <w:rsid w:val="00004A88"/>
    <w:rsid w:val="00004CDD"/>
    <w:rsid w:val="0000546F"/>
    <w:rsid w:val="000055B1"/>
    <w:rsid w:val="00005667"/>
    <w:rsid w:val="00005FAB"/>
    <w:rsid w:val="000067E6"/>
    <w:rsid w:val="00006AF0"/>
    <w:rsid w:val="000079BB"/>
    <w:rsid w:val="00007B16"/>
    <w:rsid w:val="00007D7F"/>
    <w:rsid w:val="00007F5C"/>
    <w:rsid w:val="00010183"/>
    <w:rsid w:val="00010C19"/>
    <w:rsid w:val="00010CC3"/>
    <w:rsid w:val="0001112B"/>
    <w:rsid w:val="00011A11"/>
    <w:rsid w:val="00011F8E"/>
    <w:rsid w:val="000121D5"/>
    <w:rsid w:val="0001235B"/>
    <w:rsid w:val="00012427"/>
    <w:rsid w:val="0001249A"/>
    <w:rsid w:val="00012764"/>
    <w:rsid w:val="00012862"/>
    <w:rsid w:val="00012AC7"/>
    <w:rsid w:val="0001320F"/>
    <w:rsid w:val="000132CA"/>
    <w:rsid w:val="00013816"/>
    <w:rsid w:val="00013D00"/>
    <w:rsid w:val="0001400A"/>
    <w:rsid w:val="00014198"/>
    <w:rsid w:val="00014479"/>
    <w:rsid w:val="00014883"/>
    <w:rsid w:val="00014B4F"/>
    <w:rsid w:val="00014BD4"/>
    <w:rsid w:val="00014E87"/>
    <w:rsid w:val="000153C7"/>
    <w:rsid w:val="00015AD8"/>
    <w:rsid w:val="00015AE7"/>
    <w:rsid w:val="00015E9C"/>
    <w:rsid w:val="0001613C"/>
    <w:rsid w:val="00016209"/>
    <w:rsid w:val="00016761"/>
    <w:rsid w:val="00016BB0"/>
    <w:rsid w:val="00016DDC"/>
    <w:rsid w:val="00016F8E"/>
    <w:rsid w:val="000170DC"/>
    <w:rsid w:val="00017223"/>
    <w:rsid w:val="0001729E"/>
    <w:rsid w:val="000175CD"/>
    <w:rsid w:val="000176B3"/>
    <w:rsid w:val="00017B20"/>
    <w:rsid w:val="000201DC"/>
    <w:rsid w:val="0002065A"/>
    <w:rsid w:val="00020667"/>
    <w:rsid w:val="00020B3F"/>
    <w:rsid w:val="00020D2F"/>
    <w:rsid w:val="00020E6F"/>
    <w:rsid w:val="0002110C"/>
    <w:rsid w:val="00021422"/>
    <w:rsid w:val="00021684"/>
    <w:rsid w:val="00021A4D"/>
    <w:rsid w:val="00021B50"/>
    <w:rsid w:val="000227BD"/>
    <w:rsid w:val="00022B2B"/>
    <w:rsid w:val="00022E0A"/>
    <w:rsid w:val="00022E5E"/>
    <w:rsid w:val="0002311A"/>
    <w:rsid w:val="00023454"/>
    <w:rsid w:val="0002353F"/>
    <w:rsid w:val="000236CD"/>
    <w:rsid w:val="00023C23"/>
    <w:rsid w:val="00023D3C"/>
    <w:rsid w:val="000247DD"/>
    <w:rsid w:val="00024A02"/>
    <w:rsid w:val="00024DBE"/>
    <w:rsid w:val="00025294"/>
    <w:rsid w:val="0002558A"/>
    <w:rsid w:val="0002583F"/>
    <w:rsid w:val="00025C97"/>
    <w:rsid w:val="000261EA"/>
    <w:rsid w:val="000265D9"/>
    <w:rsid w:val="0002692C"/>
    <w:rsid w:val="000269F9"/>
    <w:rsid w:val="00026DD4"/>
    <w:rsid w:val="00026FDC"/>
    <w:rsid w:val="000270C5"/>
    <w:rsid w:val="00027415"/>
    <w:rsid w:val="000277AC"/>
    <w:rsid w:val="000279AA"/>
    <w:rsid w:val="00027A43"/>
    <w:rsid w:val="00027E3F"/>
    <w:rsid w:val="00027FF0"/>
    <w:rsid w:val="00030402"/>
    <w:rsid w:val="000306B9"/>
    <w:rsid w:val="000306EE"/>
    <w:rsid w:val="00030851"/>
    <w:rsid w:val="00030D9B"/>
    <w:rsid w:val="00031054"/>
    <w:rsid w:val="0003110E"/>
    <w:rsid w:val="000313AA"/>
    <w:rsid w:val="000316C9"/>
    <w:rsid w:val="000318AE"/>
    <w:rsid w:val="000319A5"/>
    <w:rsid w:val="00031EAF"/>
    <w:rsid w:val="00032115"/>
    <w:rsid w:val="000322C6"/>
    <w:rsid w:val="0003282C"/>
    <w:rsid w:val="00032BA7"/>
    <w:rsid w:val="0003338C"/>
    <w:rsid w:val="00033419"/>
    <w:rsid w:val="00033A47"/>
    <w:rsid w:val="00033AF5"/>
    <w:rsid w:val="00033CA5"/>
    <w:rsid w:val="000348F0"/>
    <w:rsid w:val="00034B72"/>
    <w:rsid w:val="00035043"/>
    <w:rsid w:val="000355B4"/>
    <w:rsid w:val="00035C1D"/>
    <w:rsid w:val="00035FB6"/>
    <w:rsid w:val="00036016"/>
    <w:rsid w:val="000360F7"/>
    <w:rsid w:val="000360F8"/>
    <w:rsid w:val="000364C7"/>
    <w:rsid w:val="0003651A"/>
    <w:rsid w:val="00036723"/>
    <w:rsid w:val="00036BF4"/>
    <w:rsid w:val="00036DC6"/>
    <w:rsid w:val="00037C87"/>
    <w:rsid w:val="00037CF9"/>
    <w:rsid w:val="00037EA6"/>
    <w:rsid w:val="00040012"/>
    <w:rsid w:val="000404DA"/>
    <w:rsid w:val="000406D5"/>
    <w:rsid w:val="00040DE1"/>
    <w:rsid w:val="00040FB8"/>
    <w:rsid w:val="00040FCF"/>
    <w:rsid w:val="0004105F"/>
    <w:rsid w:val="000410D8"/>
    <w:rsid w:val="00041C6D"/>
    <w:rsid w:val="00041CF2"/>
    <w:rsid w:val="00041DBC"/>
    <w:rsid w:val="0004248C"/>
    <w:rsid w:val="000424BD"/>
    <w:rsid w:val="00042D61"/>
    <w:rsid w:val="00042F20"/>
    <w:rsid w:val="00042F3A"/>
    <w:rsid w:val="00043366"/>
    <w:rsid w:val="000434B4"/>
    <w:rsid w:val="00043C24"/>
    <w:rsid w:val="00043D32"/>
    <w:rsid w:val="000440BB"/>
    <w:rsid w:val="000443D2"/>
    <w:rsid w:val="000444DD"/>
    <w:rsid w:val="00044565"/>
    <w:rsid w:val="0004470D"/>
    <w:rsid w:val="000447B0"/>
    <w:rsid w:val="000448DE"/>
    <w:rsid w:val="00044BAD"/>
    <w:rsid w:val="00044C7B"/>
    <w:rsid w:val="00044EC9"/>
    <w:rsid w:val="00044F19"/>
    <w:rsid w:val="00045038"/>
    <w:rsid w:val="00045484"/>
    <w:rsid w:val="00045D37"/>
    <w:rsid w:val="00045E92"/>
    <w:rsid w:val="00045EEB"/>
    <w:rsid w:val="00046B4F"/>
    <w:rsid w:val="00046CC1"/>
    <w:rsid w:val="000473BB"/>
    <w:rsid w:val="00047C70"/>
    <w:rsid w:val="00047DC0"/>
    <w:rsid w:val="00050028"/>
    <w:rsid w:val="00050331"/>
    <w:rsid w:val="000507F6"/>
    <w:rsid w:val="0005093A"/>
    <w:rsid w:val="00050E67"/>
    <w:rsid w:val="0005107C"/>
    <w:rsid w:val="000513C6"/>
    <w:rsid w:val="000519B3"/>
    <w:rsid w:val="00051AD7"/>
    <w:rsid w:val="00051D4B"/>
    <w:rsid w:val="00051D94"/>
    <w:rsid w:val="00051EA8"/>
    <w:rsid w:val="00051FD9"/>
    <w:rsid w:val="00052602"/>
    <w:rsid w:val="0005289D"/>
    <w:rsid w:val="0005294B"/>
    <w:rsid w:val="00052AE0"/>
    <w:rsid w:val="00052BE7"/>
    <w:rsid w:val="00052CB1"/>
    <w:rsid w:val="00052D94"/>
    <w:rsid w:val="0005303D"/>
    <w:rsid w:val="000532E1"/>
    <w:rsid w:val="00053C2B"/>
    <w:rsid w:val="00053CFF"/>
    <w:rsid w:val="00053F5D"/>
    <w:rsid w:val="000541B9"/>
    <w:rsid w:val="00054B28"/>
    <w:rsid w:val="00054C38"/>
    <w:rsid w:val="00055189"/>
    <w:rsid w:val="00055574"/>
    <w:rsid w:val="000555E3"/>
    <w:rsid w:val="0005562A"/>
    <w:rsid w:val="000556DA"/>
    <w:rsid w:val="00055760"/>
    <w:rsid w:val="000558CA"/>
    <w:rsid w:val="00056032"/>
    <w:rsid w:val="00056552"/>
    <w:rsid w:val="000565CA"/>
    <w:rsid w:val="00056694"/>
    <w:rsid w:val="00056914"/>
    <w:rsid w:val="00056A65"/>
    <w:rsid w:val="00056B74"/>
    <w:rsid w:val="00056BC0"/>
    <w:rsid w:val="00057087"/>
    <w:rsid w:val="0005724C"/>
    <w:rsid w:val="00057F26"/>
    <w:rsid w:val="0006005A"/>
    <w:rsid w:val="00060480"/>
    <w:rsid w:val="000604C6"/>
    <w:rsid w:val="0006099D"/>
    <w:rsid w:val="00060BA3"/>
    <w:rsid w:val="00060E29"/>
    <w:rsid w:val="000614FD"/>
    <w:rsid w:val="000619D5"/>
    <w:rsid w:val="00061E2D"/>
    <w:rsid w:val="0006204F"/>
    <w:rsid w:val="00062221"/>
    <w:rsid w:val="000626DE"/>
    <w:rsid w:val="000626F8"/>
    <w:rsid w:val="00062FE7"/>
    <w:rsid w:val="0006303B"/>
    <w:rsid w:val="000631FE"/>
    <w:rsid w:val="000632C2"/>
    <w:rsid w:val="000637D6"/>
    <w:rsid w:val="00063DE9"/>
    <w:rsid w:val="0006524E"/>
    <w:rsid w:val="0006571F"/>
    <w:rsid w:val="00065B6D"/>
    <w:rsid w:val="00065EC7"/>
    <w:rsid w:val="00066372"/>
    <w:rsid w:val="000664AE"/>
    <w:rsid w:val="000665E0"/>
    <w:rsid w:val="0006668D"/>
    <w:rsid w:val="000666EE"/>
    <w:rsid w:val="000667B0"/>
    <w:rsid w:val="000667C6"/>
    <w:rsid w:val="000668D5"/>
    <w:rsid w:val="00066E7E"/>
    <w:rsid w:val="00067051"/>
    <w:rsid w:val="00067065"/>
    <w:rsid w:val="000674E2"/>
    <w:rsid w:val="0006754D"/>
    <w:rsid w:val="00067B43"/>
    <w:rsid w:val="00070521"/>
    <w:rsid w:val="00070753"/>
    <w:rsid w:val="00070A13"/>
    <w:rsid w:val="00070DC7"/>
    <w:rsid w:val="00070EEC"/>
    <w:rsid w:val="000711F9"/>
    <w:rsid w:val="000713F6"/>
    <w:rsid w:val="000716D2"/>
    <w:rsid w:val="000716F7"/>
    <w:rsid w:val="00071928"/>
    <w:rsid w:val="00071AC9"/>
    <w:rsid w:val="00071EDB"/>
    <w:rsid w:val="00071F54"/>
    <w:rsid w:val="00072053"/>
    <w:rsid w:val="00072262"/>
    <w:rsid w:val="000724DD"/>
    <w:rsid w:val="00072681"/>
    <w:rsid w:val="00072999"/>
    <w:rsid w:val="00072BC2"/>
    <w:rsid w:val="0007363B"/>
    <w:rsid w:val="000736D2"/>
    <w:rsid w:val="0007374D"/>
    <w:rsid w:val="0007379F"/>
    <w:rsid w:val="000738B4"/>
    <w:rsid w:val="0007390F"/>
    <w:rsid w:val="00073A2D"/>
    <w:rsid w:val="00073C9E"/>
    <w:rsid w:val="000741BE"/>
    <w:rsid w:val="0007460A"/>
    <w:rsid w:val="00074729"/>
    <w:rsid w:val="00074981"/>
    <w:rsid w:val="000749AE"/>
    <w:rsid w:val="00074EE2"/>
    <w:rsid w:val="00075051"/>
    <w:rsid w:val="000753C7"/>
    <w:rsid w:val="000756B4"/>
    <w:rsid w:val="000756BF"/>
    <w:rsid w:val="000757AF"/>
    <w:rsid w:val="00075999"/>
    <w:rsid w:val="00075D7E"/>
    <w:rsid w:val="000761A2"/>
    <w:rsid w:val="0007647D"/>
    <w:rsid w:val="000764DB"/>
    <w:rsid w:val="00076DCB"/>
    <w:rsid w:val="00076E5A"/>
    <w:rsid w:val="00076ED2"/>
    <w:rsid w:val="00076FD8"/>
    <w:rsid w:val="00077295"/>
    <w:rsid w:val="000773D2"/>
    <w:rsid w:val="000775C8"/>
    <w:rsid w:val="00077959"/>
    <w:rsid w:val="00077D5F"/>
    <w:rsid w:val="00077E1C"/>
    <w:rsid w:val="0008006A"/>
    <w:rsid w:val="000804BE"/>
    <w:rsid w:val="000805F3"/>
    <w:rsid w:val="0008061A"/>
    <w:rsid w:val="0008077C"/>
    <w:rsid w:val="00080B57"/>
    <w:rsid w:val="00080C24"/>
    <w:rsid w:val="00080E7E"/>
    <w:rsid w:val="000811B8"/>
    <w:rsid w:val="00081837"/>
    <w:rsid w:val="00081A5D"/>
    <w:rsid w:val="00081D4E"/>
    <w:rsid w:val="00081FF1"/>
    <w:rsid w:val="00082D79"/>
    <w:rsid w:val="00082FAB"/>
    <w:rsid w:val="000830CB"/>
    <w:rsid w:val="000830CF"/>
    <w:rsid w:val="00083251"/>
    <w:rsid w:val="00083612"/>
    <w:rsid w:val="00084104"/>
    <w:rsid w:val="00084436"/>
    <w:rsid w:val="0008458F"/>
    <w:rsid w:val="00084657"/>
    <w:rsid w:val="000846B0"/>
    <w:rsid w:val="00084BB4"/>
    <w:rsid w:val="00084DC3"/>
    <w:rsid w:val="00085637"/>
    <w:rsid w:val="00085A76"/>
    <w:rsid w:val="00085E1E"/>
    <w:rsid w:val="00085E6C"/>
    <w:rsid w:val="0008604D"/>
    <w:rsid w:val="000862E4"/>
    <w:rsid w:val="00086399"/>
    <w:rsid w:val="00086439"/>
    <w:rsid w:val="000868E5"/>
    <w:rsid w:val="00086C89"/>
    <w:rsid w:val="00086CE9"/>
    <w:rsid w:val="00086FE3"/>
    <w:rsid w:val="000878A4"/>
    <w:rsid w:val="00090135"/>
    <w:rsid w:val="00090205"/>
    <w:rsid w:val="000907C2"/>
    <w:rsid w:val="00090B57"/>
    <w:rsid w:val="00090E28"/>
    <w:rsid w:val="0009103B"/>
    <w:rsid w:val="00091193"/>
    <w:rsid w:val="00091475"/>
    <w:rsid w:val="000915DD"/>
    <w:rsid w:val="000915E3"/>
    <w:rsid w:val="000918FD"/>
    <w:rsid w:val="00091F2C"/>
    <w:rsid w:val="000926A3"/>
    <w:rsid w:val="0009279D"/>
    <w:rsid w:val="000928F0"/>
    <w:rsid w:val="00092A3C"/>
    <w:rsid w:val="00093237"/>
    <w:rsid w:val="000932D0"/>
    <w:rsid w:val="0009359C"/>
    <w:rsid w:val="00093C7E"/>
    <w:rsid w:val="00093E64"/>
    <w:rsid w:val="00093E76"/>
    <w:rsid w:val="000940A2"/>
    <w:rsid w:val="0009442F"/>
    <w:rsid w:val="0009461F"/>
    <w:rsid w:val="00094714"/>
    <w:rsid w:val="0009483F"/>
    <w:rsid w:val="0009499F"/>
    <w:rsid w:val="00094D14"/>
    <w:rsid w:val="00094D2E"/>
    <w:rsid w:val="00094E8F"/>
    <w:rsid w:val="000952ED"/>
    <w:rsid w:val="000954B3"/>
    <w:rsid w:val="00095929"/>
    <w:rsid w:val="000959FB"/>
    <w:rsid w:val="00095BBF"/>
    <w:rsid w:val="00095C13"/>
    <w:rsid w:val="00095E93"/>
    <w:rsid w:val="00095EFF"/>
    <w:rsid w:val="00095FA7"/>
    <w:rsid w:val="00096574"/>
    <w:rsid w:val="0009682D"/>
    <w:rsid w:val="00096BCF"/>
    <w:rsid w:val="00096E91"/>
    <w:rsid w:val="00097113"/>
    <w:rsid w:val="0009748E"/>
    <w:rsid w:val="00097796"/>
    <w:rsid w:val="00097EF6"/>
    <w:rsid w:val="00097F82"/>
    <w:rsid w:val="000A01F0"/>
    <w:rsid w:val="000A043A"/>
    <w:rsid w:val="000A043E"/>
    <w:rsid w:val="000A0D18"/>
    <w:rsid w:val="000A1519"/>
    <w:rsid w:val="000A1602"/>
    <w:rsid w:val="000A1786"/>
    <w:rsid w:val="000A1A1D"/>
    <w:rsid w:val="000A2287"/>
    <w:rsid w:val="000A2403"/>
    <w:rsid w:val="000A2FF3"/>
    <w:rsid w:val="000A330C"/>
    <w:rsid w:val="000A3CB1"/>
    <w:rsid w:val="000A4066"/>
    <w:rsid w:val="000A4589"/>
    <w:rsid w:val="000A492C"/>
    <w:rsid w:val="000A4AF8"/>
    <w:rsid w:val="000A4B88"/>
    <w:rsid w:val="000A4C1D"/>
    <w:rsid w:val="000A5111"/>
    <w:rsid w:val="000A5461"/>
    <w:rsid w:val="000A5574"/>
    <w:rsid w:val="000A59F7"/>
    <w:rsid w:val="000A5A0B"/>
    <w:rsid w:val="000A5FC6"/>
    <w:rsid w:val="000A6232"/>
    <w:rsid w:val="000A63AA"/>
    <w:rsid w:val="000A64BC"/>
    <w:rsid w:val="000A6813"/>
    <w:rsid w:val="000A690F"/>
    <w:rsid w:val="000A699F"/>
    <w:rsid w:val="000A6A04"/>
    <w:rsid w:val="000A6C9F"/>
    <w:rsid w:val="000A6E07"/>
    <w:rsid w:val="000A6F2E"/>
    <w:rsid w:val="000A716C"/>
    <w:rsid w:val="000A7539"/>
    <w:rsid w:val="000A7577"/>
    <w:rsid w:val="000A76B3"/>
    <w:rsid w:val="000A77A2"/>
    <w:rsid w:val="000A7C68"/>
    <w:rsid w:val="000B0374"/>
    <w:rsid w:val="000B062E"/>
    <w:rsid w:val="000B0830"/>
    <w:rsid w:val="000B0D70"/>
    <w:rsid w:val="000B0E0D"/>
    <w:rsid w:val="000B10CE"/>
    <w:rsid w:val="000B15C0"/>
    <w:rsid w:val="000B2A32"/>
    <w:rsid w:val="000B39CC"/>
    <w:rsid w:val="000B3CAB"/>
    <w:rsid w:val="000B40DF"/>
    <w:rsid w:val="000B4300"/>
    <w:rsid w:val="000B43F8"/>
    <w:rsid w:val="000B4409"/>
    <w:rsid w:val="000B4596"/>
    <w:rsid w:val="000B4A56"/>
    <w:rsid w:val="000B4D03"/>
    <w:rsid w:val="000B4DC9"/>
    <w:rsid w:val="000B54D1"/>
    <w:rsid w:val="000B5729"/>
    <w:rsid w:val="000B5942"/>
    <w:rsid w:val="000B652B"/>
    <w:rsid w:val="000B67E4"/>
    <w:rsid w:val="000B67EF"/>
    <w:rsid w:val="000B6AE7"/>
    <w:rsid w:val="000B6B01"/>
    <w:rsid w:val="000B6B90"/>
    <w:rsid w:val="000B6C7E"/>
    <w:rsid w:val="000B7293"/>
    <w:rsid w:val="000B7554"/>
    <w:rsid w:val="000B7615"/>
    <w:rsid w:val="000B7971"/>
    <w:rsid w:val="000B7BA0"/>
    <w:rsid w:val="000B7C14"/>
    <w:rsid w:val="000B7E7B"/>
    <w:rsid w:val="000C02BF"/>
    <w:rsid w:val="000C034C"/>
    <w:rsid w:val="000C0443"/>
    <w:rsid w:val="000C0CD4"/>
    <w:rsid w:val="000C0DE0"/>
    <w:rsid w:val="000C0EFB"/>
    <w:rsid w:val="000C0F91"/>
    <w:rsid w:val="000C0FEA"/>
    <w:rsid w:val="000C11FE"/>
    <w:rsid w:val="000C1731"/>
    <w:rsid w:val="000C1754"/>
    <w:rsid w:val="000C1912"/>
    <w:rsid w:val="000C19DE"/>
    <w:rsid w:val="000C1C7C"/>
    <w:rsid w:val="000C1E02"/>
    <w:rsid w:val="000C22B1"/>
    <w:rsid w:val="000C255E"/>
    <w:rsid w:val="000C2D57"/>
    <w:rsid w:val="000C33EC"/>
    <w:rsid w:val="000C34A4"/>
    <w:rsid w:val="000C34CA"/>
    <w:rsid w:val="000C3974"/>
    <w:rsid w:val="000C3B2F"/>
    <w:rsid w:val="000C3B34"/>
    <w:rsid w:val="000C3D4C"/>
    <w:rsid w:val="000C3D8B"/>
    <w:rsid w:val="000C411F"/>
    <w:rsid w:val="000C4C4A"/>
    <w:rsid w:val="000C4D6D"/>
    <w:rsid w:val="000C50FF"/>
    <w:rsid w:val="000C5791"/>
    <w:rsid w:val="000C5D6D"/>
    <w:rsid w:val="000C5FFD"/>
    <w:rsid w:val="000C623A"/>
    <w:rsid w:val="000C67A0"/>
    <w:rsid w:val="000C6CA3"/>
    <w:rsid w:val="000C74FD"/>
    <w:rsid w:val="000C786B"/>
    <w:rsid w:val="000C789D"/>
    <w:rsid w:val="000C7B52"/>
    <w:rsid w:val="000C7E60"/>
    <w:rsid w:val="000D02C8"/>
    <w:rsid w:val="000D0550"/>
    <w:rsid w:val="000D0865"/>
    <w:rsid w:val="000D146A"/>
    <w:rsid w:val="000D1BA2"/>
    <w:rsid w:val="000D1EE6"/>
    <w:rsid w:val="000D1FB0"/>
    <w:rsid w:val="000D2339"/>
    <w:rsid w:val="000D2400"/>
    <w:rsid w:val="000D24E3"/>
    <w:rsid w:val="000D29AD"/>
    <w:rsid w:val="000D2BF8"/>
    <w:rsid w:val="000D4092"/>
    <w:rsid w:val="000D4205"/>
    <w:rsid w:val="000D44F2"/>
    <w:rsid w:val="000D491B"/>
    <w:rsid w:val="000D518D"/>
    <w:rsid w:val="000D533B"/>
    <w:rsid w:val="000D574E"/>
    <w:rsid w:val="000D584E"/>
    <w:rsid w:val="000D5952"/>
    <w:rsid w:val="000D5A5A"/>
    <w:rsid w:val="000D5C0D"/>
    <w:rsid w:val="000D5C56"/>
    <w:rsid w:val="000D5EA2"/>
    <w:rsid w:val="000D5FDE"/>
    <w:rsid w:val="000D6021"/>
    <w:rsid w:val="000D62EA"/>
    <w:rsid w:val="000D63F0"/>
    <w:rsid w:val="000D653F"/>
    <w:rsid w:val="000D667B"/>
    <w:rsid w:val="000D6BC4"/>
    <w:rsid w:val="000D6D80"/>
    <w:rsid w:val="000D71E0"/>
    <w:rsid w:val="000D73DF"/>
    <w:rsid w:val="000D7897"/>
    <w:rsid w:val="000D78E7"/>
    <w:rsid w:val="000D7E07"/>
    <w:rsid w:val="000E0C56"/>
    <w:rsid w:val="000E0C5B"/>
    <w:rsid w:val="000E1145"/>
    <w:rsid w:val="000E14AE"/>
    <w:rsid w:val="000E1BCE"/>
    <w:rsid w:val="000E1C48"/>
    <w:rsid w:val="000E2166"/>
    <w:rsid w:val="000E2C1E"/>
    <w:rsid w:val="000E2E6C"/>
    <w:rsid w:val="000E33FD"/>
    <w:rsid w:val="000E3518"/>
    <w:rsid w:val="000E3EFA"/>
    <w:rsid w:val="000E4389"/>
    <w:rsid w:val="000E44E9"/>
    <w:rsid w:val="000E455B"/>
    <w:rsid w:val="000E4561"/>
    <w:rsid w:val="000E47CA"/>
    <w:rsid w:val="000E4A98"/>
    <w:rsid w:val="000E4B21"/>
    <w:rsid w:val="000E4C65"/>
    <w:rsid w:val="000E4E71"/>
    <w:rsid w:val="000E500C"/>
    <w:rsid w:val="000E67F0"/>
    <w:rsid w:val="000E6BED"/>
    <w:rsid w:val="000E6CC7"/>
    <w:rsid w:val="000E76FC"/>
    <w:rsid w:val="000E7A4A"/>
    <w:rsid w:val="000E7C44"/>
    <w:rsid w:val="000E7E37"/>
    <w:rsid w:val="000F036D"/>
    <w:rsid w:val="000F0C10"/>
    <w:rsid w:val="000F0C49"/>
    <w:rsid w:val="000F0EFB"/>
    <w:rsid w:val="000F15C2"/>
    <w:rsid w:val="000F15F7"/>
    <w:rsid w:val="000F1B09"/>
    <w:rsid w:val="000F1E87"/>
    <w:rsid w:val="000F1EE0"/>
    <w:rsid w:val="000F1FC7"/>
    <w:rsid w:val="000F2065"/>
    <w:rsid w:val="000F22D4"/>
    <w:rsid w:val="000F25AE"/>
    <w:rsid w:val="000F2ABB"/>
    <w:rsid w:val="000F312F"/>
    <w:rsid w:val="000F33BB"/>
    <w:rsid w:val="000F3544"/>
    <w:rsid w:val="000F3722"/>
    <w:rsid w:val="000F373D"/>
    <w:rsid w:val="000F3767"/>
    <w:rsid w:val="000F431D"/>
    <w:rsid w:val="000F4B3C"/>
    <w:rsid w:val="000F4B72"/>
    <w:rsid w:val="000F4F15"/>
    <w:rsid w:val="000F5974"/>
    <w:rsid w:val="000F5D09"/>
    <w:rsid w:val="000F6081"/>
    <w:rsid w:val="000F60E0"/>
    <w:rsid w:val="000F60F0"/>
    <w:rsid w:val="000F68A1"/>
    <w:rsid w:val="000F694F"/>
    <w:rsid w:val="000F6A64"/>
    <w:rsid w:val="000F7499"/>
    <w:rsid w:val="000F75AC"/>
    <w:rsid w:val="000F766B"/>
    <w:rsid w:val="000F7940"/>
    <w:rsid w:val="000F7A05"/>
    <w:rsid w:val="000F7BC5"/>
    <w:rsid w:val="000F7F08"/>
    <w:rsid w:val="001003A7"/>
    <w:rsid w:val="00100C77"/>
    <w:rsid w:val="00101002"/>
    <w:rsid w:val="0010100E"/>
    <w:rsid w:val="0010144E"/>
    <w:rsid w:val="00101A31"/>
    <w:rsid w:val="00101AA8"/>
    <w:rsid w:val="001026FB"/>
    <w:rsid w:val="001027D5"/>
    <w:rsid w:val="00102897"/>
    <w:rsid w:val="00103372"/>
    <w:rsid w:val="001034E7"/>
    <w:rsid w:val="001035D5"/>
    <w:rsid w:val="001039FE"/>
    <w:rsid w:val="00103BF3"/>
    <w:rsid w:val="00103D51"/>
    <w:rsid w:val="001047AF"/>
    <w:rsid w:val="0010488E"/>
    <w:rsid w:val="001049BC"/>
    <w:rsid w:val="00105371"/>
    <w:rsid w:val="001055E0"/>
    <w:rsid w:val="0010594E"/>
    <w:rsid w:val="00105A85"/>
    <w:rsid w:val="00105A8D"/>
    <w:rsid w:val="00105AB2"/>
    <w:rsid w:val="00106156"/>
    <w:rsid w:val="00106CE9"/>
    <w:rsid w:val="0010765B"/>
    <w:rsid w:val="00107771"/>
    <w:rsid w:val="00107A09"/>
    <w:rsid w:val="00107EFC"/>
    <w:rsid w:val="001108FA"/>
    <w:rsid w:val="001110EB"/>
    <w:rsid w:val="00111963"/>
    <w:rsid w:val="00111DBD"/>
    <w:rsid w:val="00111E12"/>
    <w:rsid w:val="001124E7"/>
    <w:rsid w:val="00112678"/>
    <w:rsid w:val="00112AA3"/>
    <w:rsid w:val="001133DD"/>
    <w:rsid w:val="00113420"/>
    <w:rsid w:val="00113641"/>
    <w:rsid w:val="00113767"/>
    <w:rsid w:val="00113A1A"/>
    <w:rsid w:val="00113DD2"/>
    <w:rsid w:val="00114270"/>
    <w:rsid w:val="001143E9"/>
    <w:rsid w:val="00114B8B"/>
    <w:rsid w:val="00114B8E"/>
    <w:rsid w:val="00114E5A"/>
    <w:rsid w:val="00114FCE"/>
    <w:rsid w:val="00115B3C"/>
    <w:rsid w:val="001160B0"/>
    <w:rsid w:val="00116136"/>
    <w:rsid w:val="00116237"/>
    <w:rsid w:val="001162B2"/>
    <w:rsid w:val="00116659"/>
    <w:rsid w:val="00116A5B"/>
    <w:rsid w:val="00117922"/>
    <w:rsid w:val="00120270"/>
    <w:rsid w:val="00120473"/>
    <w:rsid w:val="001208C9"/>
    <w:rsid w:val="00120A8B"/>
    <w:rsid w:val="00120AEC"/>
    <w:rsid w:val="00120B0C"/>
    <w:rsid w:val="00120BE7"/>
    <w:rsid w:val="00120CEA"/>
    <w:rsid w:val="00120EB7"/>
    <w:rsid w:val="00120FBE"/>
    <w:rsid w:val="0012127D"/>
    <w:rsid w:val="00121280"/>
    <w:rsid w:val="00121A76"/>
    <w:rsid w:val="00121A88"/>
    <w:rsid w:val="00121E10"/>
    <w:rsid w:val="001229E7"/>
    <w:rsid w:val="00122BA8"/>
    <w:rsid w:val="0012302B"/>
    <w:rsid w:val="00123107"/>
    <w:rsid w:val="0012374B"/>
    <w:rsid w:val="00123A64"/>
    <w:rsid w:val="00123B91"/>
    <w:rsid w:val="00123BCA"/>
    <w:rsid w:val="00123CDB"/>
    <w:rsid w:val="001244BB"/>
    <w:rsid w:val="0012482F"/>
    <w:rsid w:val="00124897"/>
    <w:rsid w:val="00124967"/>
    <w:rsid w:val="00124D13"/>
    <w:rsid w:val="00124DD6"/>
    <w:rsid w:val="00124F10"/>
    <w:rsid w:val="001252A9"/>
    <w:rsid w:val="001254FD"/>
    <w:rsid w:val="00125F23"/>
    <w:rsid w:val="00126282"/>
    <w:rsid w:val="001264DA"/>
    <w:rsid w:val="001266EE"/>
    <w:rsid w:val="0012677C"/>
    <w:rsid w:val="00126D11"/>
    <w:rsid w:val="00126E7E"/>
    <w:rsid w:val="0012782F"/>
    <w:rsid w:val="00127D44"/>
    <w:rsid w:val="00127F70"/>
    <w:rsid w:val="00130333"/>
    <w:rsid w:val="0013034D"/>
    <w:rsid w:val="0013041F"/>
    <w:rsid w:val="0013061D"/>
    <w:rsid w:val="00130B1E"/>
    <w:rsid w:val="00131347"/>
    <w:rsid w:val="00131511"/>
    <w:rsid w:val="00131540"/>
    <w:rsid w:val="00131AAD"/>
    <w:rsid w:val="001322B3"/>
    <w:rsid w:val="001326AE"/>
    <w:rsid w:val="001326FB"/>
    <w:rsid w:val="00132F1E"/>
    <w:rsid w:val="00133BEB"/>
    <w:rsid w:val="00134491"/>
    <w:rsid w:val="001348CA"/>
    <w:rsid w:val="00134A99"/>
    <w:rsid w:val="00134B06"/>
    <w:rsid w:val="00134C2A"/>
    <w:rsid w:val="00134DC8"/>
    <w:rsid w:val="00135484"/>
    <w:rsid w:val="001355F3"/>
    <w:rsid w:val="00135780"/>
    <w:rsid w:val="00135C01"/>
    <w:rsid w:val="00135D39"/>
    <w:rsid w:val="001364FA"/>
    <w:rsid w:val="00136563"/>
    <w:rsid w:val="001369C7"/>
    <w:rsid w:val="001369E7"/>
    <w:rsid w:val="00136EF9"/>
    <w:rsid w:val="00137875"/>
    <w:rsid w:val="001379AC"/>
    <w:rsid w:val="001379B3"/>
    <w:rsid w:val="001401E0"/>
    <w:rsid w:val="001402A4"/>
    <w:rsid w:val="001402FC"/>
    <w:rsid w:val="001404EB"/>
    <w:rsid w:val="00140820"/>
    <w:rsid w:val="001408FD"/>
    <w:rsid w:val="001409A7"/>
    <w:rsid w:val="00140B35"/>
    <w:rsid w:val="00140B87"/>
    <w:rsid w:val="00140C85"/>
    <w:rsid w:val="00140FF2"/>
    <w:rsid w:val="001411E3"/>
    <w:rsid w:val="00141297"/>
    <w:rsid w:val="00141761"/>
    <w:rsid w:val="00141D0C"/>
    <w:rsid w:val="0014220B"/>
    <w:rsid w:val="00142438"/>
    <w:rsid w:val="00142648"/>
    <w:rsid w:val="001427C5"/>
    <w:rsid w:val="00142B20"/>
    <w:rsid w:val="001434DC"/>
    <w:rsid w:val="00143880"/>
    <w:rsid w:val="00143CD0"/>
    <w:rsid w:val="001443A4"/>
    <w:rsid w:val="00144690"/>
    <w:rsid w:val="001446BF"/>
    <w:rsid w:val="001455EF"/>
    <w:rsid w:val="00145A3D"/>
    <w:rsid w:val="00145EF4"/>
    <w:rsid w:val="0014652E"/>
    <w:rsid w:val="00146B7E"/>
    <w:rsid w:val="00146CC8"/>
    <w:rsid w:val="00146E5B"/>
    <w:rsid w:val="00146E77"/>
    <w:rsid w:val="00146FBF"/>
    <w:rsid w:val="00147499"/>
    <w:rsid w:val="001475A5"/>
    <w:rsid w:val="001475C8"/>
    <w:rsid w:val="001477B4"/>
    <w:rsid w:val="00147B28"/>
    <w:rsid w:val="00147CDE"/>
    <w:rsid w:val="00147F52"/>
    <w:rsid w:val="00147F8C"/>
    <w:rsid w:val="0015028B"/>
    <w:rsid w:val="00150697"/>
    <w:rsid w:val="001509AC"/>
    <w:rsid w:val="00150A3A"/>
    <w:rsid w:val="00150B41"/>
    <w:rsid w:val="00150CBB"/>
    <w:rsid w:val="00150F8E"/>
    <w:rsid w:val="0015120E"/>
    <w:rsid w:val="001517B3"/>
    <w:rsid w:val="00151B61"/>
    <w:rsid w:val="00151C25"/>
    <w:rsid w:val="00152118"/>
    <w:rsid w:val="001522C5"/>
    <w:rsid w:val="00152323"/>
    <w:rsid w:val="00152392"/>
    <w:rsid w:val="00152457"/>
    <w:rsid w:val="001526FC"/>
    <w:rsid w:val="0015275B"/>
    <w:rsid w:val="001528D3"/>
    <w:rsid w:val="0015298C"/>
    <w:rsid w:val="00152993"/>
    <w:rsid w:val="001529C5"/>
    <w:rsid w:val="00152A9A"/>
    <w:rsid w:val="00153A44"/>
    <w:rsid w:val="0015413A"/>
    <w:rsid w:val="00154248"/>
    <w:rsid w:val="00154C35"/>
    <w:rsid w:val="00154DFE"/>
    <w:rsid w:val="00154F23"/>
    <w:rsid w:val="00155048"/>
    <w:rsid w:val="001559FE"/>
    <w:rsid w:val="00155AA3"/>
    <w:rsid w:val="00155B07"/>
    <w:rsid w:val="00155DB8"/>
    <w:rsid w:val="0015609A"/>
    <w:rsid w:val="001566F4"/>
    <w:rsid w:val="001567D7"/>
    <w:rsid w:val="001571A4"/>
    <w:rsid w:val="0015748C"/>
    <w:rsid w:val="001578E4"/>
    <w:rsid w:val="0015794D"/>
    <w:rsid w:val="00157D4E"/>
    <w:rsid w:val="0016020E"/>
    <w:rsid w:val="0016047F"/>
    <w:rsid w:val="0016068F"/>
    <w:rsid w:val="0016084B"/>
    <w:rsid w:val="00160B12"/>
    <w:rsid w:val="00160C16"/>
    <w:rsid w:val="00160E79"/>
    <w:rsid w:val="00160EDA"/>
    <w:rsid w:val="0016133C"/>
    <w:rsid w:val="0016174D"/>
    <w:rsid w:val="0016190E"/>
    <w:rsid w:val="0016199A"/>
    <w:rsid w:val="00161A91"/>
    <w:rsid w:val="00161DAD"/>
    <w:rsid w:val="00162102"/>
    <w:rsid w:val="001623BD"/>
    <w:rsid w:val="001623FC"/>
    <w:rsid w:val="00162410"/>
    <w:rsid w:val="00162437"/>
    <w:rsid w:val="001624A3"/>
    <w:rsid w:val="00162C21"/>
    <w:rsid w:val="00162F01"/>
    <w:rsid w:val="0016322E"/>
    <w:rsid w:val="00163555"/>
    <w:rsid w:val="001636A1"/>
    <w:rsid w:val="001638DD"/>
    <w:rsid w:val="00164047"/>
    <w:rsid w:val="001640B9"/>
    <w:rsid w:val="0016441A"/>
    <w:rsid w:val="00164451"/>
    <w:rsid w:val="001645FF"/>
    <w:rsid w:val="00165915"/>
    <w:rsid w:val="00165D2B"/>
    <w:rsid w:val="00165E83"/>
    <w:rsid w:val="0016618B"/>
    <w:rsid w:val="00166334"/>
    <w:rsid w:val="001663C2"/>
    <w:rsid w:val="001669CF"/>
    <w:rsid w:val="00166A11"/>
    <w:rsid w:val="00166E6C"/>
    <w:rsid w:val="001671E9"/>
    <w:rsid w:val="00167C20"/>
    <w:rsid w:val="00167F01"/>
    <w:rsid w:val="00170008"/>
    <w:rsid w:val="001704D7"/>
    <w:rsid w:val="001704F6"/>
    <w:rsid w:val="001705BF"/>
    <w:rsid w:val="001707B5"/>
    <w:rsid w:val="0017081E"/>
    <w:rsid w:val="0017098E"/>
    <w:rsid w:val="00171215"/>
    <w:rsid w:val="00171253"/>
    <w:rsid w:val="001712AD"/>
    <w:rsid w:val="00171901"/>
    <w:rsid w:val="0017195E"/>
    <w:rsid w:val="001719B1"/>
    <w:rsid w:val="00171E97"/>
    <w:rsid w:val="00171FFF"/>
    <w:rsid w:val="00172B77"/>
    <w:rsid w:val="00172CD8"/>
    <w:rsid w:val="00172CFF"/>
    <w:rsid w:val="001730BB"/>
    <w:rsid w:val="00173363"/>
    <w:rsid w:val="00173469"/>
    <w:rsid w:val="00173755"/>
    <w:rsid w:val="00173AE0"/>
    <w:rsid w:val="00173B0B"/>
    <w:rsid w:val="00173B1E"/>
    <w:rsid w:val="00174306"/>
    <w:rsid w:val="00174321"/>
    <w:rsid w:val="00174747"/>
    <w:rsid w:val="001749B0"/>
    <w:rsid w:val="00174A80"/>
    <w:rsid w:val="00174C2F"/>
    <w:rsid w:val="0017509B"/>
    <w:rsid w:val="001758D6"/>
    <w:rsid w:val="001759D8"/>
    <w:rsid w:val="001759E4"/>
    <w:rsid w:val="00175CF3"/>
    <w:rsid w:val="001761BE"/>
    <w:rsid w:val="001762B5"/>
    <w:rsid w:val="00176ACB"/>
    <w:rsid w:val="00177120"/>
    <w:rsid w:val="00177250"/>
    <w:rsid w:val="001773C8"/>
    <w:rsid w:val="001775DB"/>
    <w:rsid w:val="00177DBE"/>
    <w:rsid w:val="00177EFD"/>
    <w:rsid w:val="001807DE"/>
    <w:rsid w:val="001809FC"/>
    <w:rsid w:val="00180A5D"/>
    <w:rsid w:val="00180B84"/>
    <w:rsid w:val="00180F1C"/>
    <w:rsid w:val="00181541"/>
    <w:rsid w:val="00181A66"/>
    <w:rsid w:val="00181B0C"/>
    <w:rsid w:val="00181CA0"/>
    <w:rsid w:val="00182DAD"/>
    <w:rsid w:val="00183224"/>
    <w:rsid w:val="0018375B"/>
    <w:rsid w:val="00183EA9"/>
    <w:rsid w:val="0018450D"/>
    <w:rsid w:val="0018480F"/>
    <w:rsid w:val="00184A91"/>
    <w:rsid w:val="001854C6"/>
    <w:rsid w:val="0018557D"/>
    <w:rsid w:val="0018587A"/>
    <w:rsid w:val="00185959"/>
    <w:rsid w:val="00185A05"/>
    <w:rsid w:val="00185A09"/>
    <w:rsid w:val="00185E19"/>
    <w:rsid w:val="00185E6E"/>
    <w:rsid w:val="00186462"/>
    <w:rsid w:val="0018709D"/>
    <w:rsid w:val="001871CE"/>
    <w:rsid w:val="00187356"/>
    <w:rsid w:val="0018796F"/>
    <w:rsid w:val="00187E2B"/>
    <w:rsid w:val="00187EC1"/>
    <w:rsid w:val="00190137"/>
    <w:rsid w:val="001901B6"/>
    <w:rsid w:val="00190260"/>
    <w:rsid w:val="001903AE"/>
    <w:rsid w:val="001904CA"/>
    <w:rsid w:val="0019075F"/>
    <w:rsid w:val="001909D0"/>
    <w:rsid w:val="00190DAB"/>
    <w:rsid w:val="00190E3C"/>
    <w:rsid w:val="0019135C"/>
    <w:rsid w:val="00191566"/>
    <w:rsid w:val="0019170A"/>
    <w:rsid w:val="001922F4"/>
    <w:rsid w:val="0019242F"/>
    <w:rsid w:val="00192B15"/>
    <w:rsid w:val="00192C9E"/>
    <w:rsid w:val="0019373D"/>
    <w:rsid w:val="0019398F"/>
    <w:rsid w:val="00193EBB"/>
    <w:rsid w:val="001943F0"/>
    <w:rsid w:val="0019452E"/>
    <w:rsid w:val="00194EC3"/>
    <w:rsid w:val="00195499"/>
    <w:rsid w:val="00195C00"/>
    <w:rsid w:val="00195D1D"/>
    <w:rsid w:val="00195FD0"/>
    <w:rsid w:val="00196838"/>
    <w:rsid w:val="0019706F"/>
    <w:rsid w:val="0019708C"/>
    <w:rsid w:val="0019709C"/>
    <w:rsid w:val="001970AF"/>
    <w:rsid w:val="00197720"/>
    <w:rsid w:val="00197AF7"/>
    <w:rsid w:val="00197CC6"/>
    <w:rsid w:val="00197F25"/>
    <w:rsid w:val="001A0261"/>
    <w:rsid w:val="001A03B4"/>
    <w:rsid w:val="001A03C0"/>
    <w:rsid w:val="001A06DB"/>
    <w:rsid w:val="001A0BB2"/>
    <w:rsid w:val="001A0C90"/>
    <w:rsid w:val="001A0E13"/>
    <w:rsid w:val="001A0FE8"/>
    <w:rsid w:val="001A1079"/>
    <w:rsid w:val="001A1287"/>
    <w:rsid w:val="001A1841"/>
    <w:rsid w:val="001A1903"/>
    <w:rsid w:val="001A19FC"/>
    <w:rsid w:val="001A1AD6"/>
    <w:rsid w:val="001A24F4"/>
    <w:rsid w:val="001A25B0"/>
    <w:rsid w:val="001A2C1E"/>
    <w:rsid w:val="001A311A"/>
    <w:rsid w:val="001A315A"/>
    <w:rsid w:val="001A3693"/>
    <w:rsid w:val="001A4353"/>
    <w:rsid w:val="001A478C"/>
    <w:rsid w:val="001A47E9"/>
    <w:rsid w:val="001A4961"/>
    <w:rsid w:val="001A4AB5"/>
    <w:rsid w:val="001A4D80"/>
    <w:rsid w:val="001A4EF4"/>
    <w:rsid w:val="001A5345"/>
    <w:rsid w:val="001A5546"/>
    <w:rsid w:val="001A5705"/>
    <w:rsid w:val="001A5F37"/>
    <w:rsid w:val="001A5FF9"/>
    <w:rsid w:val="001A61F2"/>
    <w:rsid w:val="001A6534"/>
    <w:rsid w:val="001A69B4"/>
    <w:rsid w:val="001A6BBD"/>
    <w:rsid w:val="001A6D0F"/>
    <w:rsid w:val="001A6FD6"/>
    <w:rsid w:val="001A717F"/>
    <w:rsid w:val="001A728F"/>
    <w:rsid w:val="001A731E"/>
    <w:rsid w:val="001A744C"/>
    <w:rsid w:val="001A76DF"/>
    <w:rsid w:val="001B0052"/>
    <w:rsid w:val="001B0526"/>
    <w:rsid w:val="001B0682"/>
    <w:rsid w:val="001B0AA7"/>
    <w:rsid w:val="001B0ED4"/>
    <w:rsid w:val="001B10B0"/>
    <w:rsid w:val="001B1173"/>
    <w:rsid w:val="001B1658"/>
    <w:rsid w:val="001B1769"/>
    <w:rsid w:val="001B1BF4"/>
    <w:rsid w:val="001B1F4B"/>
    <w:rsid w:val="001B2298"/>
    <w:rsid w:val="001B28E7"/>
    <w:rsid w:val="001B2B51"/>
    <w:rsid w:val="001B2C8A"/>
    <w:rsid w:val="001B2DBA"/>
    <w:rsid w:val="001B2F84"/>
    <w:rsid w:val="001B2FE2"/>
    <w:rsid w:val="001B2FF4"/>
    <w:rsid w:val="001B320F"/>
    <w:rsid w:val="001B3349"/>
    <w:rsid w:val="001B3585"/>
    <w:rsid w:val="001B3718"/>
    <w:rsid w:val="001B3926"/>
    <w:rsid w:val="001B3D0F"/>
    <w:rsid w:val="001B4BBB"/>
    <w:rsid w:val="001B4D1A"/>
    <w:rsid w:val="001B4E65"/>
    <w:rsid w:val="001B4F26"/>
    <w:rsid w:val="001B52AA"/>
    <w:rsid w:val="001B64A1"/>
    <w:rsid w:val="001B672C"/>
    <w:rsid w:val="001B67A6"/>
    <w:rsid w:val="001B6805"/>
    <w:rsid w:val="001B6986"/>
    <w:rsid w:val="001B6A1F"/>
    <w:rsid w:val="001B6FA0"/>
    <w:rsid w:val="001B7055"/>
    <w:rsid w:val="001B7157"/>
    <w:rsid w:val="001B726D"/>
    <w:rsid w:val="001B7B4C"/>
    <w:rsid w:val="001B7D53"/>
    <w:rsid w:val="001C0147"/>
    <w:rsid w:val="001C02E8"/>
    <w:rsid w:val="001C0373"/>
    <w:rsid w:val="001C05BD"/>
    <w:rsid w:val="001C085F"/>
    <w:rsid w:val="001C0A5C"/>
    <w:rsid w:val="001C0B81"/>
    <w:rsid w:val="001C0D86"/>
    <w:rsid w:val="001C0E89"/>
    <w:rsid w:val="001C1233"/>
    <w:rsid w:val="001C181F"/>
    <w:rsid w:val="001C2027"/>
    <w:rsid w:val="001C23AC"/>
    <w:rsid w:val="001C23D4"/>
    <w:rsid w:val="001C23EE"/>
    <w:rsid w:val="001C2761"/>
    <w:rsid w:val="001C2A01"/>
    <w:rsid w:val="001C2B6B"/>
    <w:rsid w:val="001C2DE6"/>
    <w:rsid w:val="001C3194"/>
    <w:rsid w:val="001C33F8"/>
    <w:rsid w:val="001C3797"/>
    <w:rsid w:val="001C3922"/>
    <w:rsid w:val="001C39D7"/>
    <w:rsid w:val="001C3E43"/>
    <w:rsid w:val="001C3F11"/>
    <w:rsid w:val="001C40BF"/>
    <w:rsid w:val="001C4189"/>
    <w:rsid w:val="001C432A"/>
    <w:rsid w:val="001C44B6"/>
    <w:rsid w:val="001C46D3"/>
    <w:rsid w:val="001C4712"/>
    <w:rsid w:val="001C4733"/>
    <w:rsid w:val="001C4DE0"/>
    <w:rsid w:val="001C4F6B"/>
    <w:rsid w:val="001C5125"/>
    <w:rsid w:val="001C5A34"/>
    <w:rsid w:val="001C5E93"/>
    <w:rsid w:val="001C5FAD"/>
    <w:rsid w:val="001C61F1"/>
    <w:rsid w:val="001C65DC"/>
    <w:rsid w:val="001C6E32"/>
    <w:rsid w:val="001C735F"/>
    <w:rsid w:val="001C76BC"/>
    <w:rsid w:val="001C7744"/>
    <w:rsid w:val="001C7761"/>
    <w:rsid w:val="001D02D6"/>
    <w:rsid w:val="001D07F1"/>
    <w:rsid w:val="001D0A49"/>
    <w:rsid w:val="001D2191"/>
    <w:rsid w:val="001D22CA"/>
    <w:rsid w:val="001D273D"/>
    <w:rsid w:val="001D2829"/>
    <w:rsid w:val="001D2853"/>
    <w:rsid w:val="001D2AFF"/>
    <w:rsid w:val="001D31D6"/>
    <w:rsid w:val="001D34FD"/>
    <w:rsid w:val="001D3794"/>
    <w:rsid w:val="001D3D29"/>
    <w:rsid w:val="001D3F67"/>
    <w:rsid w:val="001D4396"/>
    <w:rsid w:val="001D461E"/>
    <w:rsid w:val="001D46A5"/>
    <w:rsid w:val="001D4819"/>
    <w:rsid w:val="001D4977"/>
    <w:rsid w:val="001D56A5"/>
    <w:rsid w:val="001D5D24"/>
    <w:rsid w:val="001D606C"/>
    <w:rsid w:val="001D69E2"/>
    <w:rsid w:val="001D6B9C"/>
    <w:rsid w:val="001D6BC8"/>
    <w:rsid w:val="001D6F18"/>
    <w:rsid w:val="001D6FAA"/>
    <w:rsid w:val="001D6FCF"/>
    <w:rsid w:val="001D70D6"/>
    <w:rsid w:val="001D715B"/>
    <w:rsid w:val="001D72A8"/>
    <w:rsid w:val="001D75E7"/>
    <w:rsid w:val="001D7727"/>
    <w:rsid w:val="001D77B2"/>
    <w:rsid w:val="001D7892"/>
    <w:rsid w:val="001D7C78"/>
    <w:rsid w:val="001D7E0C"/>
    <w:rsid w:val="001E04A8"/>
    <w:rsid w:val="001E06F8"/>
    <w:rsid w:val="001E098F"/>
    <w:rsid w:val="001E110F"/>
    <w:rsid w:val="001E167E"/>
    <w:rsid w:val="001E18A1"/>
    <w:rsid w:val="001E1B6B"/>
    <w:rsid w:val="001E1C7F"/>
    <w:rsid w:val="001E20ED"/>
    <w:rsid w:val="001E218D"/>
    <w:rsid w:val="001E2383"/>
    <w:rsid w:val="001E2A96"/>
    <w:rsid w:val="001E2EAA"/>
    <w:rsid w:val="001E2F11"/>
    <w:rsid w:val="001E2F6D"/>
    <w:rsid w:val="001E2FE3"/>
    <w:rsid w:val="001E312B"/>
    <w:rsid w:val="001E38DB"/>
    <w:rsid w:val="001E39F9"/>
    <w:rsid w:val="001E3E92"/>
    <w:rsid w:val="001E42A7"/>
    <w:rsid w:val="001E4673"/>
    <w:rsid w:val="001E4905"/>
    <w:rsid w:val="001E4F55"/>
    <w:rsid w:val="001E5012"/>
    <w:rsid w:val="001E5214"/>
    <w:rsid w:val="001E52B4"/>
    <w:rsid w:val="001E547D"/>
    <w:rsid w:val="001E5DEB"/>
    <w:rsid w:val="001E6027"/>
    <w:rsid w:val="001E624A"/>
    <w:rsid w:val="001E6258"/>
    <w:rsid w:val="001E67D8"/>
    <w:rsid w:val="001E6E21"/>
    <w:rsid w:val="001E72C8"/>
    <w:rsid w:val="001E76B7"/>
    <w:rsid w:val="001E7AF0"/>
    <w:rsid w:val="001E7F8D"/>
    <w:rsid w:val="001F0138"/>
    <w:rsid w:val="001F06EC"/>
    <w:rsid w:val="001F0FD6"/>
    <w:rsid w:val="001F11BD"/>
    <w:rsid w:val="001F19F1"/>
    <w:rsid w:val="001F1C2E"/>
    <w:rsid w:val="001F1DD1"/>
    <w:rsid w:val="001F1DDD"/>
    <w:rsid w:val="001F1F01"/>
    <w:rsid w:val="001F216B"/>
    <w:rsid w:val="001F21A8"/>
    <w:rsid w:val="001F2217"/>
    <w:rsid w:val="001F225F"/>
    <w:rsid w:val="001F2269"/>
    <w:rsid w:val="001F2B9B"/>
    <w:rsid w:val="001F2FB4"/>
    <w:rsid w:val="001F328F"/>
    <w:rsid w:val="001F33C4"/>
    <w:rsid w:val="001F3A6C"/>
    <w:rsid w:val="001F4058"/>
    <w:rsid w:val="001F414C"/>
    <w:rsid w:val="001F46F2"/>
    <w:rsid w:val="001F497A"/>
    <w:rsid w:val="001F4B6F"/>
    <w:rsid w:val="001F529C"/>
    <w:rsid w:val="001F5518"/>
    <w:rsid w:val="001F581E"/>
    <w:rsid w:val="001F5C9F"/>
    <w:rsid w:val="001F5F39"/>
    <w:rsid w:val="001F5F6E"/>
    <w:rsid w:val="001F5FEE"/>
    <w:rsid w:val="001F60B9"/>
    <w:rsid w:val="001F6114"/>
    <w:rsid w:val="001F6F52"/>
    <w:rsid w:val="001F7238"/>
    <w:rsid w:val="001F72AB"/>
    <w:rsid w:val="001F748D"/>
    <w:rsid w:val="001F74F5"/>
    <w:rsid w:val="001F751A"/>
    <w:rsid w:val="001F7687"/>
    <w:rsid w:val="001F76F3"/>
    <w:rsid w:val="001F77FD"/>
    <w:rsid w:val="002001F8"/>
    <w:rsid w:val="00200257"/>
    <w:rsid w:val="0020083F"/>
    <w:rsid w:val="00200B41"/>
    <w:rsid w:val="00200E96"/>
    <w:rsid w:val="002011C2"/>
    <w:rsid w:val="00201204"/>
    <w:rsid w:val="00201A40"/>
    <w:rsid w:val="002022C6"/>
    <w:rsid w:val="00202431"/>
    <w:rsid w:val="0020257C"/>
    <w:rsid w:val="002028E1"/>
    <w:rsid w:val="002029BB"/>
    <w:rsid w:val="00202CEF"/>
    <w:rsid w:val="00203099"/>
    <w:rsid w:val="002031D8"/>
    <w:rsid w:val="00203B8B"/>
    <w:rsid w:val="00203F7B"/>
    <w:rsid w:val="002043A2"/>
    <w:rsid w:val="002043AC"/>
    <w:rsid w:val="00204432"/>
    <w:rsid w:val="0020497E"/>
    <w:rsid w:val="00204B84"/>
    <w:rsid w:val="00204F13"/>
    <w:rsid w:val="0020575F"/>
    <w:rsid w:val="00205875"/>
    <w:rsid w:val="00205C7E"/>
    <w:rsid w:val="0020605F"/>
    <w:rsid w:val="002060E3"/>
    <w:rsid w:val="00206116"/>
    <w:rsid w:val="00206164"/>
    <w:rsid w:val="002063EA"/>
    <w:rsid w:val="0020661B"/>
    <w:rsid w:val="00206A09"/>
    <w:rsid w:val="00206B94"/>
    <w:rsid w:val="00206C20"/>
    <w:rsid w:val="00206DAF"/>
    <w:rsid w:val="00206FBA"/>
    <w:rsid w:val="00207204"/>
    <w:rsid w:val="0020753A"/>
    <w:rsid w:val="002077E1"/>
    <w:rsid w:val="002078BC"/>
    <w:rsid w:val="00207908"/>
    <w:rsid w:val="00207959"/>
    <w:rsid w:val="00207A4B"/>
    <w:rsid w:val="00210054"/>
    <w:rsid w:val="00210222"/>
    <w:rsid w:val="00210319"/>
    <w:rsid w:val="002106F7"/>
    <w:rsid w:val="00210933"/>
    <w:rsid w:val="002109DE"/>
    <w:rsid w:val="00210A36"/>
    <w:rsid w:val="00211582"/>
    <w:rsid w:val="002117DC"/>
    <w:rsid w:val="002118C1"/>
    <w:rsid w:val="00211E5E"/>
    <w:rsid w:val="00212296"/>
    <w:rsid w:val="002125DB"/>
    <w:rsid w:val="002129B1"/>
    <w:rsid w:val="00212C04"/>
    <w:rsid w:val="00212C7E"/>
    <w:rsid w:val="00212EF8"/>
    <w:rsid w:val="0021326E"/>
    <w:rsid w:val="00213AF3"/>
    <w:rsid w:val="00213B23"/>
    <w:rsid w:val="00213EA2"/>
    <w:rsid w:val="00214A50"/>
    <w:rsid w:val="00214C94"/>
    <w:rsid w:val="00214DCD"/>
    <w:rsid w:val="00215221"/>
    <w:rsid w:val="00215510"/>
    <w:rsid w:val="0021559A"/>
    <w:rsid w:val="00215F89"/>
    <w:rsid w:val="0021602B"/>
    <w:rsid w:val="002166B1"/>
    <w:rsid w:val="0021696B"/>
    <w:rsid w:val="00216BA7"/>
    <w:rsid w:val="00216BFF"/>
    <w:rsid w:val="00216F37"/>
    <w:rsid w:val="00217237"/>
    <w:rsid w:val="002172A9"/>
    <w:rsid w:val="0021735A"/>
    <w:rsid w:val="00217C2A"/>
    <w:rsid w:val="00217F64"/>
    <w:rsid w:val="00220044"/>
    <w:rsid w:val="0022060B"/>
    <w:rsid w:val="0022099D"/>
    <w:rsid w:val="00220A74"/>
    <w:rsid w:val="00220C86"/>
    <w:rsid w:val="00220FD7"/>
    <w:rsid w:val="002214FA"/>
    <w:rsid w:val="0022151A"/>
    <w:rsid w:val="002215BE"/>
    <w:rsid w:val="002216D7"/>
    <w:rsid w:val="00221AEE"/>
    <w:rsid w:val="002222AC"/>
    <w:rsid w:val="002223D3"/>
    <w:rsid w:val="00222BA7"/>
    <w:rsid w:val="00222E8A"/>
    <w:rsid w:val="00222E8D"/>
    <w:rsid w:val="00222EB4"/>
    <w:rsid w:val="002233EE"/>
    <w:rsid w:val="00223451"/>
    <w:rsid w:val="00223B73"/>
    <w:rsid w:val="00223CBE"/>
    <w:rsid w:val="00224489"/>
    <w:rsid w:val="002246BC"/>
    <w:rsid w:val="002246FE"/>
    <w:rsid w:val="00224E40"/>
    <w:rsid w:val="002250BF"/>
    <w:rsid w:val="00225190"/>
    <w:rsid w:val="00225304"/>
    <w:rsid w:val="00225B44"/>
    <w:rsid w:val="002260EB"/>
    <w:rsid w:val="00226180"/>
    <w:rsid w:val="002264AC"/>
    <w:rsid w:val="002267E4"/>
    <w:rsid w:val="002269BF"/>
    <w:rsid w:val="002269F4"/>
    <w:rsid w:val="00226BF3"/>
    <w:rsid w:val="00226D08"/>
    <w:rsid w:val="002276F5"/>
    <w:rsid w:val="002279B3"/>
    <w:rsid w:val="00227BFB"/>
    <w:rsid w:val="00227C0F"/>
    <w:rsid w:val="00227E86"/>
    <w:rsid w:val="002300AD"/>
    <w:rsid w:val="002302D4"/>
    <w:rsid w:val="002304E2"/>
    <w:rsid w:val="002310DD"/>
    <w:rsid w:val="00231322"/>
    <w:rsid w:val="002322FE"/>
    <w:rsid w:val="00232614"/>
    <w:rsid w:val="002326FB"/>
    <w:rsid w:val="002328E4"/>
    <w:rsid w:val="00232C0C"/>
    <w:rsid w:val="00232F47"/>
    <w:rsid w:val="0023314C"/>
    <w:rsid w:val="00233341"/>
    <w:rsid w:val="002342FC"/>
    <w:rsid w:val="00234300"/>
    <w:rsid w:val="002345B6"/>
    <w:rsid w:val="0023461C"/>
    <w:rsid w:val="0023466F"/>
    <w:rsid w:val="00234672"/>
    <w:rsid w:val="00234981"/>
    <w:rsid w:val="00234A1A"/>
    <w:rsid w:val="00234ABF"/>
    <w:rsid w:val="00234B75"/>
    <w:rsid w:val="00234EB0"/>
    <w:rsid w:val="00235386"/>
    <w:rsid w:val="002355B8"/>
    <w:rsid w:val="00235A2F"/>
    <w:rsid w:val="00235AE5"/>
    <w:rsid w:val="00235B85"/>
    <w:rsid w:val="00235D24"/>
    <w:rsid w:val="00235E71"/>
    <w:rsid w:val="00235FA1"/>
    <w:rsid w:val="00236070"/>
    <w:rsid w:val="002360F5"/>
    <w:rsid w:val="0023651E"/>
    <w:rsid w:val="002366F7"/>
    <w:rsid w:val="00236910"/>
    <w:rsid w:val="00236A26"/>
    <w:rsid w:val="00236D05"/>
    <w:rsid w:val="0023704A"/>
    <w:rsid w:val="002371CE"/>
    <w:rsid w:val="00237929"/>
    <w:rsid w:val="0024004D"/>
    <w:rsid w:val="0024070F"/>
    <w:rsid w:val="0024090B"/>
    <w:rsid w:val="002409CB"/>
    <w:rsid w:val="00240B9F"/>
    <w:rsid w:val="00240BFD"/>
    <w:rsid w:val="00240D71"/>
    <w:rsid w:val="002411D4"/>
    <w:rsid w:val="0024125E"/>
    <w:rsid w:val="002412FF"/>
    <w:rsid w:val="00241726"/>
    <w:rsid w:val="00241AFB"/>
    <w:rsid w:val="0024210A"/>
    <w:rsid w:val="00242575"/>
    <w:rsid w:val="00242624"/>
    <w:rsid w:val="0024291B"/>
    <w:rsid w:val="002431D4"/>
    <w:rsid w:val="002437BD"/>
    <w:rsid w:val="00243F7F"/>
    <w:rsid w:val="002445A9"/>
    <w:rsid w:val="002449E8"/>
    <w:rsid w:val="00244A5A"/>
    <w:rsid w:val="002456B7"/>
    <w:rsid w:val="00245B15"/>
    <w:rsid w:val="00245C35"/>
    <w:rsid w:val="00245E27"/>
    <w:rsid w:val="002464E6"/>
    <w:rsid w:val="00246B9B"/>
    <w:rsid w:val="002470E0"/>
    <w:rsid w:val="002473E7"/>
    <w:rsid w:val="0024770F"/>
    <w:rsid w:val="00247824"/>
    <w:rsid w:val="00250624"/>
    <w:rsid w:val="002507EA"/>
    <w:rsid w:val="00250D86"/>
    <w:rsid w:val="0025112E"/>
    <w:rsid w:val="0025116E"/>
    <w:rsid w:val="00251382"/>
    <w:rsid w:val="00251468"/>
    <w:rsid w:val="00251DDA"/>
    <w:rsid w:val="00252385"/>
    <w:rsid w:val="002524F5"/>
    <w:rsid w:val="0025266D"/>
    <w:rsid w:val="0025285A"/>
    <w:rsid w:val="00252941"/>
    <w:rsid w:val="00252BD1"/>
    <w:rsid w:val="00252D2F"/>
    <w:rsid w:val="00252DBC"/>
    <w:rsid w:val="00252FCB"/>
    <w:rsid w:val="0025307F"/>
    <w:rsid w:val="0025310B"/>
    <w:rsid w:val="00253864"/>
    <w:rsid w:val="00253A2C"/>
    <w:rsid w:val="00253DB4"/>
    <w:rsid w:val="00254480"/>
    <w:rsid w:val="00254699"/>
    <w:rsid w:val="00254B21"/>
    <w:rsid w:val="00254F10"/>
    <w:rsid w:val="00254F3D"/>
    <w:rsid w:val="00254F60"/>
    <w:rsid w:val="00255102"/>
    <w:rsid w:val="0025516A"/>
    <w:rsid w:val="00255452"/>
    <w:rsid w:val="00255541"/>
    <w:rsid w:val="002561C2"/>
    <w:rsid w:val="00256BF0"/>
    <w:rsid w:val="00257323"/>
    <w:rsid w:val="00257361"/>
    <w:rsid w:val="002573A2"/>
    <w:rsid w:val="002573DC"/>
    <w:rsid w:val="002575E9"/>
    <w:rsid w:val="002576A6"/>
    <w:rsid w:val="002579DA"/>
    <w:rsid w:val="00257A6D"/>
    <w:rsid w:val="00257D6D"/>
    <w:rsid w:val="00257DA0"/>
    <w:rsid w:val="00260701"/>
    <w:rsid w:val="00260A35"/>
    <w:rsid w:val="00260C26"/>
    <w:rsid w:val="0026103C"/>
    <w:rsid w:val="00261441"/>
    <w:rsid w:val="002615B6"/>
    <w:rsid w:val="00261847"/>
    <w:rsid w:val="0026205E"/>
    <w:rsid w:val="00262201"/>
    <w:rsid w:val="002622C4"/>
    <w:rsid w:val="0026282E"/>
    <w:rsid w:val="00262DC9"/>
    <w:rsid w:val="002631AE"/>
    <w:rsid w:val="002632BF"/>
    <w:rsid w:val="002635C7"/>
    <w:rsid w:val="002636CC"/>
    <w:rsid w:val="002636F9"/>
    <w:rsid w:val="00263A12"/>
    <w:rsid w:val="00263CDA"/>
    <w:rsid w:val="00263E2C"/>
    <w:rsid w:val="00264041"/>
    <w:rsid w:val="0026416D"/>
    <w:rsid w:val="0026416F"/>
    <w:rsid w:val="002641ED"/>
    <w:rsid w:val="0026435C"/>
    <w:rsid w:val="00264775"/>
    <w:rsid w:val="002648D5"/>
    <w:rsid w:val="00264A27"/>
    <w:rsid w:val="00264ACA"/>
    <w:rsid w:val="00264C2D"/>
    <w:rsid w:val="00264CD6"/>
    <w:rsid w:val="00265291"/>
    <w:rsid w:val="00265492"/>
    <w:rsid w:val="002657B7"/>
    <w:rsid w:val="00265B27"/>
    <w:rsid w:val="00265C56"/>
    <w:rsid w:val="00265CD7"/>
    <w:rsid w:val="00266166"/>
    <w:rsid w:val="002665B7"/>
    <w:rsid w:val="002666AA"/>
    <w:rsid w:val="0026699F"/>
    <w:rsid w:val="00266A49"/>
    <w:rsid w:val="00266A5B"/>
    <w:rsid w:val="00266DDB"/>
    <w:rsid w:val="00266F91"/>
    <w:rsid w:val="00267110"/>
    <w:rsid w:val="002672F4"/>
    <w:rsid w:val="00267417"/>
    <w:rsid w:val="00267682"/>
    <w:rsid w:val="00267B91"/>
    <w:rsid w:val="00267BA1"/>
    <w:rsid w:val="00267D18"/>
    <w:rsid w:val="00267ED8"/>
    <w:rsid w:val="00267FBC"/>
    <w:rsid w:val="0027002B"/>
    <w:rsid w:val="002702F3"/>
    <w:rsid w:val="002704FA"/>
    <w:rsid w:val="0027098B"/>
    <w:rsid w:val="00270AA4"/>
    <w:rsid w:val="00270DBB"/>
    <w:rsid w:val="00270F81"/>
    <w:rsid w:val="0027169C"/>
    <w:rsid w:val="002718C0"/>
    <w:rsid w:val="002719AC"/>
    <w:rsid w:val="002719C5"/>
    <w:rsid w:val="002719E7"/>
    <w:rsid w:val="00271DAF"/>
    <w:rsid w:val="00272010"/>
    <w:rsid w:val="00272A32"/>
    <w:rsid w:val="00273203"/>
    <w:rsid w:val="00273FDF"/>
    <w:rsid w:val="00274140"/>
    <w:rsid w:val="00274270"/>
    <w:rsid w:val="00274331"/>
    <w:rsid w:val="00274A0C"/>
    <w:rsid w:val="00274AEE"/>
    <w:rsid w:val="00274D34"/>
    <w:rsid w:val="00274E07"/>
    <w:rsid w:val="00274F8D"/>
    <w:rsid w:val="00275B75"/>
    <w:rsid w:val="00275E3C"/>
    <w:rsid w:val="00276540"/>
    <w:rsid w:val="0027683E"/>
    <w:rsid w:val="00276842"/>
    <w:rsid w:val="00276849"/>
    <w:rsid w:val="00276C82"/>
    <w:rsid w:val="00276E0A"/>
    <w:rsid w:val="00277414"/>
    <w:rsid w:val="00277474"/>
    <w:rsid w:val="00277D1B"/>
    <w:rsid w:val="00280132"/>
    <w:rsid w:val="00280369"/>
    <w:rsid w:val="0028043D"/>
    <w:rsid w:val="002805E2"/>
    <w:rsid w:val="00280815"/>
    <w:rsid w:val="00280A2B"/>
    <w:rsid w:val="00280DF3"/>
    <w:rsid w:val="002810BF"/>
    <w:rsid w:val="00281130"/>
    <w:rsid w:val="0028146B"/>
    <w:rsid w:val="0028189C"/>
    <w:rsid w:val="002818CD"/>
    <w:rsid w:val="00281AC5"/>
    <w:rsid w:val="00282267"/>
    <w:rsid w:val="002824E1"/>
    <w:rsid w:val="00282513"/>
    <w:rsid w:val="002829AD"/>
    <w:rsid w:val="00282F52"/>
    <w:rsid w:val="00283397"/>
    <w:rsid w:val="002835C6"/>
    <w:rsid w:val="0028383A"/>
    <w:rsid w:val="00283921"/>
    <w:rsid w:val="00283D6F"/>
    <w:rsid w:val="00283F8C"/>
    <w:rsid w:val="00283F8F"/>
    <w:rsid w:val="0028438B"/>
    <w:rsid w:val="00284B70"/>
    <w:rsid w:val="00284C85"/>
    <w:rsid w:val="0028533A"/>
    <w:rsid w:val="00285425"/>
    <w:rsid w:val="002855A5"/>
    <w:rsid w:val="002856E6"/>
    <w:rsid w:val="0028623B"/>
    <w:rsid w:val="002862A0"/>
    <w:rsid w:val="002864CB"/>
    <w:rsid w:val="00286694"/>
    <w:rsid w:val="002868B8"/>
    <w:rsid w:val="00286E74"/>
    <w:rsid w:val="002870FF"/>
    <w:rsid w:val="002875C2"/>
    <w:rsid w:val="002877CD"/>
    <w:rsid w:val="00287AA3"/>
    <w:rsid w:val="00287C44"/>
    <w:rsid w:val="00287CAE"/>
    <w:rsid w:val="00287D35"/>
    <w:rsid w:val="002901A6"/>
    <w:rsid w:val="0029030B"/>
    <w:rsid w:val="00290A64"/>
    <w:rsid w:val="00290F54"/>
    <w:rsid w:val="002912AB"/>
    <w:rsid w:val="002912ED"/>
    <w:rsid w:val="002914BD"/>
    <w:rsid w:val="00291557"/>
    <w:rsid w:val="00291710"/>
    <w:rsid w:val="00291719"/>
    <w:rsid w:val="00291D97"/>
    <w:rsid w:val="002922C9"/>
    <w:rsid w:val="0029244A"/>
    <w:rsid w:val="00292471"/>
    <w:rsid w:val="00292664"/>
    <w:rsid w:val="00292908"/>
    <w:rsid w:val="00292AB9"/>
    <w:rsid w:val="00292F48"/>
    <w:rsid w:val="002932C4"/>
    <w:rsid w:val="00293596"/>
    <w:rsid w:val="00293995"/>
    <w:rsid w:val="00293AAB"/>
    <w:rsid w:val="00294089"/>
    <w:rsid w:val="0029482F"/>
    <w:rsid w:val="00294BA0"/>
    <w:rsid w:val="00294C8B"/>
    <w:rsid w:val="00294D25"/>
    <w:rsid w:val="0029517C"/>
    <w:rsid w:val="002955B6"/>
    <w:rsid w:val="002958C4"/>
    <w:rsid w:val="0029596D"/>
    <w:rsid w:val="00295AB8"/>
    <w:rsid w:val="00296864"/>
    <w:rsid w:val="00296D30"/>
    <w:rsid w:val="00297370"/>
    <w:rsid w:val="00297607"/>
    <w:rsid w:val="00297CE7"/>
    <w:rsid w:val="00297FA7"/>
    <w:rsid w:val="002A004B"/>
    <w:rsid w:val="002A00B5"/>
    <w:rsid w:val="002A0562"/>
    <w:rsid w:val="002A066B"/>
    <w:rsid w:val="002A09B1"/>
    <w:rsid w:val="002A0B74"/>
    <w:rsid w:val="002A0C95"/>
    <w:rsid w:val="002A1021"/>
    <w:rsid w:val="002A170D"/>
    <w:rsid w:val="002A181D"/>
    <w:rsid w:val="002A1C10"/>
    <w:rsid w:val="002A1D27"/>
    <w:rsid w:val="002A1E39"/>
    <w:rsid w:val="002A1E44"/>
    <w:rsid w:val="002A2080"/>
    <w:rsid w:val="002A22C3"/>
    <w:rsid w:val="002A2501"/>
    <w:rsid w:val="002A2C80"/>
    <w:rsid w:val="002A2CE3"/>
    <w:rsid w:val="002A3168"/>
    <w:rsid w:val="002A38D1"/>
    <w:rsid w:val="002A3B7D"/>
    <w:rsid w:val="002A3BB5"/>
    <w:rsid w:val="002A3FB5"/>
    <w:rsid w:val="002A3FF1"/>
    <w:rsid w:val="002A44E4"/>
    <w:rsid w:val="002A4D29"/>
    <w:rsid w:val="002A51C9"/>
    <w:rsid w:val="002A53F5"/>
    <w:rsid w:val="002A55DF"/>
    <w:rsid w:val="002A576B"/>
    <w:rsid w:val="002A57A2"/>
    <w:rsid w:val="002A5C8C"/>
    <w:rsid w:val="002A5F17"/>
    <w:rsid w:val="002A629F"/>
    <w:rsid w:val="002A6400"/>
    <w:rsid w:val="002A6A9A"/>
    <w:rsid w:val="002A74A0"/>
    <w:rsid w:val="002A7973"/>
    <w:rsid w:val="002A7B18"/>
    <w:rsid w:val="002A7FD2"/>
    <w:rsid w:val="002B022B"/>
    <w:rsid w:val="002B06DA"/>
    <w:rsid w:val="002B083E"/>
    <w:rsid w:val="002B0974"/>
    <w:rsid w:val="002B1292"/>
    <w:rsid w:val="002B162B"/>
    <w:rsid w:val="002B1734"/>
    <w:rsid w:val="002B1B8F"/>
    <w:rsid w:val="002B1CE9"/>
    <w:rsid w:val="002B20F5"/>
    <w:rsid w:val="002B267D"/>
    <w:rsid w:val="002B31C9"/>
    <w:rsid w:val="002B354B"/>
    <w:rsid w:val="002B3959"/>
    <w:rsid w:val="002B3BC9"/>
    <w:rsid w:val="002B3F77"/>
    <w:rsid w:val="002B3FFE"/>
    <w:rsid w:val="002B445E"/>
    <w:rsid w:val="002B4BA5"/>
    <w:rsid w:val="002B4EE4"/>
    <w:rsid w:val="002B4F60"/>
    <w:rsid w:val="002B51A3"/>
    <w:rsid w:val="002B53B2"/>
    <w:rsid w:val="002B5856"/>
    <w:rsid w:val="002B5EA5"/>
    <w:rsid w:val="002B5EC6"/>
    <w:rsid w:val="002B61E3"/>
    <w:rsid w:val="002B631C"/>
    <w:rsid w:val="002B6497"/>
    <w:rsid w:val="002B6707"/>
    <w:rsid w:val="002B6815"/>
    <w:rsid w:val="002B6E9B"/>
    <w:rsid w:val="002B711F"/>
    <w:rsid w:val="002B73BD"/>
    <w:rsid w:val="002B74A0"/>
    <w:rsid w:val="002B7731"/>
    <w:rsid w:val="002B7D60"/>
    <w:rsid w:val="002B7E1B"/>
    <w:rsid w:val="002C03C4"/>
    <w:rsid w:val="002C04FB"/>
    <w:rsid w:val="002C07AA"/>
    <w:rsid w:val="002C0D8B"/>
    <w:rsid w:val="002C132C"/>
    <w:rsid w:val="002C134E"/>
    <w:rsid w:val="002C1432"/>
    <w:rsid w:val="002C17A9"/>
    <w:rsid w:val="002C1987"/>
    <w:rsid w:val="002C1A3A"/>
    <w:rsid w:val="002C1B45"/>
    <w:rsid w:val="002C1F26"/>
    <w:rsid w:val="002C1F80"/>
    <w:rsid w:val="002C205F"/>
    <w:rsid w:val="002C27B5"/>
    <w:rsid w:val="002C2925"/>
    <w:rsid w:val="002C2DE4"/>
    <w:rsid w:val="002C2F24"/>
    <w:rsid w:val="002C2F9B"/>
    <w:rsid w:val="002C38B5"/>
    <w:rsid w:val="002C38C6"/>
    <w:rsid w:val="002C3959"/>
    <w:rsid w:val="002C39BC"/>
    <w:rsid w:val="002C4030"/>
    <w:rsid w:val="002C4147"/>
    <w:rsid w:val="002C422B"/>
    <w:rsid w:val="002C43FC"/>
    <w:rsid w:val="002C485D"/>
    <w:rsid w:val="002C488E"/>
    <w:rsid w:val="002C4ADB"/>
    <w:rsid w:val="002C4C29"/>
    <w:rsid w:val="002C4D72"/>
    <w:rsid w:val="002C5031"/>
    <w:rsid w:val="002C5066"/>
    <w:rsid w:val="002C5287"/>
    <w:rsid w:val="002C531D"/>
    <w:rsid w:val="002C53B3"/>
    <w:rsid w:val="002C5A93"/>
    <w:rsid w:val="002C5EF0"/>
    <w:rsid w:val="002C620A"/>
    <w:rsid w:val="002C64FC"/>
    <w:rsid w:val="002C6C8E"/>
    <w:rsid w:val="002C70BE"/>
    <w:rsid w:val="002C7B5D"/>
    <w:rsid w:val="002C7B6A"/>
    <w:rsid w:val="002C7DEE"/>
    <w:rsid w:val="002D1341"/>
    <w:rsid w:val="002D191C"/>
    <w:rsid w:val="002D1ED3"/>
    <w:rsid w:val="002D21F0"/>
    <w:rsid w:val="002D2653"/>
    <w:rsid w:val="002D319D"/>
    <w:rsid w:val="002D3290"/>
    <w:rsid w:val="002D3CC9"/>
    <w:rsid w:val="002D3ECF"/>
    <w:rsid w:val="002D46EB"/>
    <w:rsid w:val="002D473E"/>
    <w:rsid w:val="002D49F2"/>
    <w:rsid w:val="002D4C2E"/>
    <w:rsid w:val="002D4D67"/>
    <w:rsid w:val="002D4F0B"/>
    <w:rsid w:val="002D5038"/>
    <w:rsid w:val="002D59AB"/>
    <w:rsid w:val="002D5DF6"/>
    <w:rsid w:val="002D6117"/>
    <w:rsid w:val="002D64D9"/>
    <w:rsid w:val="002D65B5"/>
    <w:rsid w:val="002D6986"/>
    <w:rsid w:val="002D6C7F"/>
    <w:rsid w:val="002D7503"/>
    <w:rsid w:val="002D7B4F"/>
    <w:rsid w:val="002E0181"/>
    <w:rsid w:val="002E0208"/>
    <w:rsid w:val="002E029C"/>
    <w:rsid w:val="002E03B9"/>
    <w:rsid w:val="002E05CE"/>
    <w:rsid w:val="002E080C"/>
    <w:rsid w:val="002E089C"/>
    <w:rsid w:val="002E09A1"/>
    <w:rsid w:val="002E0C42"/>
    <w:rsid w:val="002E11BF"/>
    <w:rsid w:val="002E1657"/>
    <w:rsid w:val="002E16D9"/>
    <w:rsid w:val="002E16E5"/>
    <w:rsid w:val="002E18B7"/>
    <w:rsid w:val="002E19D6"/>
    <w:rsid w:val="002E20D4"/>
    <w:rsid w:val="002E2413"/>
    <w:rsid w:val="002E2567"/>
    <w:rsid w:val="002E29C7"/>
    <w:rsid w:val="002E34CD"/>
    <w:rsid w:val="002E3580"/>
    <w:rsid w:val="002E38B5"/>
    <w:rsid w:val="002E3B35"/>
    <w:rsid w:val="002E3EA3"/>
    <w:rsid w:val="002E425C"/>
    <w:rsid w:val="002E491F"/>
    <w:rsid w:val="002E4C97"/>
    <w:rsid w:val="002E4E67"/>
    <w:rsid w:val="002E553A"/>
    <w:rsid w:val="002E5964"/>
    <w:rsid w:val="002E5AD6"/>
    <w:rsid w:val="002E5D8B"/>
    <w:rsid w:val="002E5F5B"/>
    <w:rsid w:val="002E5FC9"/>
    <w:rsid w:val="002E6233"/>
    <w:rsid w:val="002E6C04"/>
    <w:rsid w:val="002E6CD4"/>
    <w:rsid w:val="002E6F59"/>
    <w:rsid w:val="002E716F"/>
    <w:rsid w:val="002E75D9"/>
    <w:rsid w:val="002E76C1"/>
    <w:rsid w:val="002E7DD6"/>
    <w:rsid w:val="002E7E9E"/>
    <w:rsid w:val="002E7F90"/>
    <w:rsid w:val="002F0281"/>
    <w:rsid w:val="002F04A0"/>
    <w:rsid w:val="002F0522"/>
    <w:rsid w:val="002F0559"/>
    <w:rsid w:val="002F084B"/>
    <w:rsid w:val="002F0B84"/>
    <w:rsid w:val="002F0D57"/>
    <w:rsid w:val="002F1128"/>
    <w:rsid w:val="002F12B0"/>
    <w:rsid w:val="002F13DD"/>
    <w:rsid w:val="002F1B90"/>
    <w:rsid w:val="002F1C57"/>
    <w:rsid w:val="002F2580"/>
    <w:rsid w:val="002F2A94"/>
    <w:rsid w:val="002F2CA3"/>
    <w:rsid w:val="002F317B"/>
    <w:rsid w:val="002F33D3"/>
    <w:rsid w:val="002F372D"/>
    <w:rsid w:val="002F3E71"/>
    <w:rsid w:val="002F40F4"/>
    <w:rsid w:val="002F4778"/>
    <w:rsid w:val="002F48CA"/>
    <w:rsid w:val="002F4B30"/>
    <w:rsid w:val="002F4B32"/>
    <w:rsid w:val="002F5827"/>
    <w:rsid w:val="002F58E1"/>
    <w:rsid w:val="002F5995"/>
    <w:rsid w:val="002F59A0"/>
    <w:rsid w:val="002F59C7"/>
    <w:rsid w:val="002F61EF"/>
    <w:rsid w:val="002F6DD5"/>
    <w:rsid w:val="002F6E2E"/>
    <w:rsid w:val="002F6FAC"/>
    <w:rsid w:val="002F70C8"/>
    <w:rsid w:val="002F740E"/>
    <w:rsid w:val="002F743D"/>
    <w:rsid w:val="002F77C3"/>
    <w:rsid w:val="002F7BCF"/>
    <w:rsid w:val="002F7CBD"/>
    <w:rsid w:val="002F7D73"/>
    <w:rsid w:val="002F7E54"/>
    <w:rsid w:val="002F7E9F"/>
    <w:rsid w:val="002F7EF1"/>
    <w:rsid w:val="002F7F38"/>
    <w:rsid w:val="00300358"/>
    <w:rsid w:val="00300531"/>
    <w:rsid w:val="0030072C"/>
    <w:rsid w:val="00300BB6"/>
    <w:rsid w:val="0030169E"/>
    <w:rsid w:val="003017C2"/>
    <w:rsid w:val="00301952"/>
    <w:rsid w:val="003024A1"/>
    <w:rsid w:val="003027CB"/>
    <w:rsid w:val="00302D29"/>
    <w:rsid w:val="00303612"/>
    <w:rsid w:val="00303742"/>
    <w:rsid w:val="003039FD"/>
    <w:rsid w:val="003042BB"/>
    <w:rsid w:val="003042EF"/>
    <w:rsid w:val="003043D6"/>
    <w:rsid w:val="00304459"/>
    <w:rsid w:val="003049FE"/>
    <w:rsid w:val="00304C77"/>
    <w:rsid w:val="00305111"/>
    <w:rsid w:val="00305235"/>
    <w:rsid w:val="00305BBE"/>
    <w:rsid w:val="00306249"/>
    <w:rsid w:val="003066ED"/>
    <w:rsid w:val="00306F2B"/>
    <w:rsid w:val="00306FFB"/>
    <w:rsid w:val="00307053"/>
    <w:rsid w:val="00307079"/>
    <w:rsid w:val="0030738B"/>
    <w:rsid w:val="0030751B"/>
    <w:rsid w:val="003075D5"/>
    <w:rsid w:val="00307949"/>
    <w:rsid w:val="00307D3F"/>
    <w:rsid w:val="00307E13"/>
    <w:rsid w:val="00307E2B"/>
    <w:rsid w:val="00307EE8"/>
    <w:rsid w:val="00310373"/>
    <w:rsid w:val="00310397"/>
    <w:rsid w:val="00310BA0"/>
    <w:rsid w:val="003110ED"/>
    <w:rsid w:val="00311223"/>
    <w:rsid w:val="003113C7"/>
    <w:rsid w:val="0031162F"/>
    <w:rsid w:val="00311D37"/>
    <w:rsid w:val="00311EAC"/>
    <w:rsid w:val="003122FC"/>
    <w:rsid w:val="0031266C"/>
    <w:rsid w:val="00312C6C"/>
    <w:rsid w:val="0031325E"/>
    <w:rsid w:val="003136F9"/>
    <w:rsid w:val="003137FE"/>
    <w:rsid w:val="0031387A"/>
    <w:rsid w:val="00313AA5"/>
    <w:rsid w:val="00313EC6"/>
    <w:rsid w:val="00313FE2"/>
    <w:rsid w:val="0031440E"/>
    <w:rsid w:val="00314576"/>
    <w:rsid w:val="00314BD5"/>
    <w:rsid w:val="00314D2B"/>
    <w:rsid w:val="00314FF8"/>
    <w:rsid w:val="00315019"/>
    <w:rsid w:val="00315360"/>
    <w:rsid w:val="003153B7"/>
    <w:rsid w:val="003156F3"/>
    <w:rsid w:val="00315811"/>
    <w:rsid w:val="00315A4B"/>
    <w:rsid w:val="00315E3B"/>
    <w:rsid w:val="003162E8"/>
    <w:rsid w:val="003165AA"/>
    <w:rsid w:val="00316937"/>
    <w:rsid w:val="003170C8"/>
    <w:rsid w:val="00317640"/>
    <w:rsid w:val="003176C6"/>
    <w:rsid w:val="003177E4"/>
    <w:rsid w:val="0031788C"/>
    <w:rsid w:val="003179F1"/>
    <w:rsid w:val="00320123"/>
    <w:rsid w:val="003201EB"/>
    <w:rsid w:val="00320258"/>
    <w:rsid w:val="003207BB"/>
    <w:rsid w:val="00320969"/>
    <w:rsid w:val="00320DCB"/>
    <w:rsid w:val="00321405"/>
    <w:rsid w:val="003214F4"/>
    <w:rsid w:val="00321615"/>
    <w:rsid w:val="00321959"/>
    <w:rsid w:val="00321AEF"/>
    <w:rsid w:val="00321F23"/>
    <w:rsid w:val="003220B3"/>
    <w:rsid w:val="00322371"/>
    <w:rsid w:val="003227C5"/>
    <w:rsid w:val="00322871"/>
    <w:rsid w:val="00322AD4"/>
    <w:rsid w:val="00322B78"/>
    <w:rsid w:val="00322D2D"/>
    <w:rsid w:val="00322E6A"/>
    <w:rsid w:val="00322EA0"/>
    <w:rsid w:val="0032316B"/>
    <w:rsid w:val="0032343F"/>
    <w:rsid w:val="0032376F"/>
    <w:rsid w:val="003237CE"/>
    <w:rsid w:val="00324113"/>
    <w:rsid w:val="0032489A"/>
    <w:rsid w:val="00324A9D"/>
    <w:rsid w:val="00324EAF"/>
    <w:rsid w:val="00325C39"/>
    <w:rsid w:val="00325F0A"/>
    <w:rsid w:val="00325F0F"/>
    <w:rsid w:val="0032638C"/>
    <w:rsid w:val="003264B3"/>
    <w:rsid w:val="00326587"/>
    <w:rsid w:val="00326750"/>
    <w:rsid w:val="00326883"/>
    <w:rsid w:val="00326A24"/>
    <w:rsid w:val="00326C49"/>
    <w:rsid w:val="00326EBA"/>
    <w:rsid w:val="0032747B"/>
    <w:rsid w:val="00327555"/>
    <w:rsid w:val="00327B2C"/>
    <w:rsid w:val="00327BA8"/>
    <w:rsid w:val="00330199"/>
    <w:rsid w:val="003302B9"/>
    <w:rsid w:val="00330486"/>
    <w:rsid w:val="0033070C"/>
    <w:rsid w:val="00330791"/>
    <w:rsid w:val="00330CF2"/>
    <w:rsid w:val="00331056"/>
    <w:rsid w:val="0033125F"/>
    <w:rsid w:val="003318A6"/>
    <w:rsid w:val="003319A1"/>
    <w:rsid w:val="00331AEC"/>
    <w:rsid w:val="00331DAF"/>
    <w:rsid w:val="00332080"/>
    <w:rsid w:val="003320D7"/>
    <w:rsid w:val="003320FB"/>
    <w:rsid w:val="00332636"/>
    <w:rsid w:val="0033267C"/>
    <w:rsid w:val="003326F8"/>
    <w:rsid w:val="0033274D"/>
    <w:rsid w:val="00332A2E"/>
    <w:rsid w:val="00333302"/>
    <w:rsid w:val="00333510"/>
    <w:rsid w:val="00333606"/>
    <w:rsid w:val="003339F2"/>
    <w:rsid w:val="00334361"/>
    <w:rsid w:val="003343BD"/>
    <w:rsid w:val="0033458E"/>
    <w:rsid w:val="00334792"/>
    <w:rsid w:val="00334A74"/>
    <w:rsid w:val="003350EE"/>
    <w:rsid w:val="00335371"/>
    <w:rsid w:val="003354A2"/>
    <w:rsid w:val="00335535"/>
    <w:rsid w:val="00335660"/>
    <w:rsid w:val="003358F9"/>
    <w:rsid w:val="00335978"/>
    <w:rsid w:val="00335A09"/>
    <w:rsid w:val="00335F76"/>
    <w:rsid w:val="00335FAB"/>
    <w:rsid w:val="00336183"/>
    <w:rsid w:val="0033661A"/>
    <w:rsid w:val="00336835"/>
    <w:rsid w:val="00336CD1"/>
    <w:rsid w:val="00336F41"/>
    <w:rsid w:val="003370B1"/>
    <w:rsid w:val="0033738D"/>
    <w:rsid w:val="00337462"/>
    <w:rsid w:val="00337848"/>
    <w:rsid w:val="00337900"/>
    <w:rsid w:val="003379FD"/>
    <w:rsid w:val="00337F4D"/>
    <w:rsid w:val="00340158"/>
    <w:rsid w:val="003408CE"/>
    <w:rsid w:val="00340B1A"/>
    <w:rsid w:val="00340BB7"/>
    <w:rsid w:val="003412EF"/>
    <w:rsid w:val="0034165B"/>
    <w:rsid w:val="00341D0E"/>
    <w:rsid w:val="00341E64"/>
    <w:rsid w:val="00341FCC"/>
    <w:rsid w:val="003420C6"/>
    <w:rsid w:val="00342488"/>
    <w:rsid w:val="003427D1"/>
    <w:rsid w:val="00342932"/>
    <w:rsid w:val="0034293A"/>
    <w:rsid w:val="00342A14"/>
    <w:rsid w:val="00342DF2"/>
    <w:rsid w:val="00342E75"/>
    <w:rsid w:val="0034327F"/>
    <w:rsid w:val="003437A6"/>
    <w:rsid w:val="00343C75"/>
    <w:rsid w:val="00343C7C"/>
    <w:rsid w:val="003440EB"/>
    <w:rsid w:val="00344802"/>
    <w:rsid w:val="00344B0B"/>
    <w:rsid w:val="00344B29"/>
    <w:rsid w:val="00344C9F"/>
    <w:rsid w:val="00344CE1"/>
    <w:rsid w:val="00344D14"/>
    <w:rsid w:val="00344D45"/>
    <w:rsid w:val="003453F6"/>
    <w:rsid w:val="003455F3"/>
    <w:rsid w:val="0034594C"/>
    <w:rsid w:val="00346326"/>
    <w:rsid w:val="003463C4"/>
    <w:rsid w:val="003464F8"/>
    <w:rsid w:val="00346AEB"/>
    <w:rsid w:val="00346C8C"/>
    <w:rsid w:val="003472BF"/>
    <w:rsid w:val="003474C1"/>
    <w:rsid w:val="00347576"/>
    <w:rsid w:val="00347806"/>
    <w:rsid w:val="00347954"/>
    <w:rsid w:val="0034798B"/>
    <w:rsid w:val="00347E94"/>
    <w:rsid w:val="0035008F"/>
    <w:rsid w:val="00350194"/>
    <w:rsid w:val="003501DE"/>
    <w:rsid w:val="00350C36"/>
    <w:rsid w:val="00350D54"/>
    <w:rsid w:val="00350ECD"/>
    <w:rsid w:val="00351A2A"/>
    <w:rsid w:val="00351ADE"/>
    <w:rsid w:val="00351F2E"/>
    <w:rsid w:val="0035222A"/>
    <w:rsid w:val="003525A7"/>
    <w:rsid w:val="00352615"/>
    <w:rsid w:val="00352A05"/>
    <w:rsid w:val="00352B5B"/>
    <w:rsid w:val="00352C0F"/>
    <w:rsid w:val="00352D32"/>
    <w:rsid w:val="00352F1E"/>
    <w:rsid w:val="003532EE"/>
    <w:rsid w:val="0035337D"/>
    <w:rsid w:val="003535B6"/>
    <w:rsid w:val="00353730"/>
    <w:rsid w:val="00353909"/>
    <w:rsid w:val="00353BF0"/>
    <w:rsid w:val="00353DD4"/>
    <w:rsid w:val="0035482E"/>
    <w:rsid w:val="00355389"/>
    <w:rsid w:val="00355ACC"/>
    <w:rsid w:val="00355D15"/>
    <w:rsid w:val="003569C8"/>
    <w:rsid w:val="00356B26"/>
    <w:rsid w:val="00356C1D"/>
    <w:rsid w:val="00356EA4"/>
    <w:rsid w:val="00356EE9"/>
    <w:rsid w:val="00357FCE"/>
    <w:rsid w:val="00357FDA"/>
    <w:rsid w:val="00360740"/>
    <w:rsid w:val="00360AFF"/>
    <w:rsid w:val="00360BC1"/>
    <w:rsid w:val="00360C0D"/>
    <w:rsid w:val="00360D4B"/>
    <w:rsid w:val="00360DFF"/>
    <w:rsid w:val="00361084"/>
    <w:rsid w:val="0036121C"/>
    <w:rsid w:val="0036150E"/>
    <w:rsid w:val="0036152B"/>
    <w:rsid w:val="00361753"/>
    <w:rsid w:val="003618E8"/>
    <w:rsid w:val="00362463"/>
    <w:rsid w:val="00362B62"/>
    <w:rsid w:val="00362C15"/>
    <w:rsid w:val="00362CC2"/>
    <w:rsid w:val="00363024"/>
    <w:rsid w:val="003632DA"/>
    <w:rsid w:val="003635B7"/>
    <w:rsid w:val="00363E20"/>
    <w:rsid w:val="0036416B"/>
    <w:rsid w:val="0036440F"/>
    <w:rsid w:val="00364543"/>
    <w:rsid w:val="003646A5"/>
    <w:rsid w:val="00364A27"/>
    <w:rsid w:val="00364DA4"/>
    <w:rsid w:val="003652B5"/>
    <w:rsid w:val="003654CA"/>
    <w:rsid w:val="00365591"/>
    <w:rsid w:val="003657FC"/>
    <w:rsid w:val="00365A05"/>
    <w:rsid w:val="00365E9A"/>
    <w:rsid w:val="00366312"/>
    <w:rsid w:val="003664DB"/>
    <w:rsid w:val="00366663"/>
    <w:rsid w:val="00366F12"/>
    <w:rsid w:val="00367326"/>
    <w:rsid w:val="0036750F"/>
    <w:rsid w:val="00367823"/>
    <w:rsid w:val="00367CB0"/>
    <w:rsid w:val="00367CC1"/>
    <w:rsid w:val="00367D8D"/>
    <w:rsid w:val="00367DA9"/>
    <w:rsid w:val="00367FC6"/>
    <w:rsid w:val="00370094"/>
    <w:rsid w:val="003700EA"/>
    <w:rsid w:val="00370434"/>
    <w:rsid w:val="00370888"/>
    <w:rsid w:val="00370E54"/>
    <w:rsid w:val="00370EA0"/>
    <w:rsid w:val="0037157D"/>
    <w:rsid w:val="00371863"/>
    <w:rsid w:val="00371B9C"/>
    <w:rsid w:val="00371E06"/>
    <w:rsid w:val="00372196"/>
    <w:rsid w:val="00372230"/>
    <w:rsid w:val="00372D2B"/>
    <w:rsid w:val="00372ED3"/>
    <w:rsid w:val="003731FC"/>
    <w:rsid w:val="003731FD"/>
    <w:rsid w:val="0037333A"/>
    <w:rsid w:val="003736D1"/>
    <w:rsid w:val="0037397A"/>
    <w:rsid w:val="00373AFB"/>
    <w:rsid w:val="00373DD1"/>
    <w:rsid w:val="00373E1B"/>
    <w:rsid w:val="00373F66"/>
    <w:rsid w:val="00374C48"/>
    <w:rsid w:val="00374F08"/>
    <w:rsid w:val="003755E2"/>
    <w:rsid w:val="00375B97"/>
    <w:rsid w:val="00375E89"/>
    <w:rsid w:val="00376545"/>
    <w:rsid w:val="00376994"/>
    <w:rsid w:val="00376C66"/>
    <w:rsid w:val="00376C91"/>
    <w:rsid w:val="0037749B"/>
    <w:rsid w:val="00377925"/>
    <w:rsid w:val="003779A1"/>
    <w:rsid w:val="00377A48"/>
    <w:rsid w:val="00377B7B"/>
    <w:rsid w:val="00380133"/>
    <w:rsid w:val="00380167"/>
    <w:rsid w:val="003801C6"/>
    <w:rsid w:val="00380B38"/>
    <w:rsid w:val="00380E4B"/>
    <w:rsid w:val="00380F6E"/>
    <w:rsid w:val="003811FC"/>
    <w:rsid w:val="00381211"/>
    <w:rsid w:val="0038132B"/>
    <w:rsid w:val="003817DC"/>
    <w:rsid w:val="003818C6"/>
    <w:rsid w:val="0038197A"/>
    <w:rsid w:val="00381D29"/>
    <w:rsid w:val="00381EF1"/>
    <w:rsid w:val="0038247D"/>
    <w:rsid w:val="0038274B"/>
    <w:rsid w:val="00382C71"/>
    <w:rsid w:val="00382CA0"/>
    <w:rsid w:val="00382D63"/>
    <w:rsid w:val="00383690"/>
    <w:rsid w:val="0038399D"/>
    <w:rsid w:val="00383A59"/>
    <w:rsid w:val="00383BCC"/>
    <w:rsid w:val="00384514"/>
    <w:rsid w:val="003846F2"/>
    <w:rsid w:val="0038476E"/>
    <w:rsid w:val="0038481A"/>
    <w:rsid w:val="00384B14"/>
    <w:rsid w:val="00384E51"/>
    <w:rsid w:val="00384ED6"/>
    <w:rsid w:val="00385172"/>
    <w:rsid w:val="00385793"/>
    <w:rsid w:val="003858EB"/>
    <w:rsid w:val="00385957"/>
    <w:rsid w:val="00385D29"/>
    <w:rsid w:val="00385D4F"/>
    <w:rsid w:val="00385DDB"/>
    <w:rsid w:val="0038614C"/>
    <w:rsid w:val="00386252"/>
    <w:rsid w:val="003863AD"/>
    <w:rsid w:val="003867F7"/>
    <w:rsid w:val="0038695F"/>
    <w:rsid w:val="00386C29"/>
    <w:rsid w:val="00386E50"/>
    <w:rsid w:val="00387141"/>
    <w:rsid w:val="003874A0"/>
    <w:rsid w:val="0038754D"/>
    <w:rsid w:val="0038758F"/>
    <w:rsid w:val="0038784C"/>
    <w:rsid w:val="00387B63"/>
    <w:rsid w:val="00387EFB"/>
    <w:rsid w:val="00387F34"/>
    <w:rsid w:val="00387F47"/>
    <w:rsid w:val="0039023E"/>
    <w:rsid w:val="0039066D"/>
    <w:rsid w:val="00390A9E"/>
    <w:rsid w:val="0039103C"/>
    <w:rsid w:val="00391C4C"/>
    <w:rsid w:val="0039208D"/>
    <w:rsid w:val="003925C4"/>
    <w:rsid w:val="0039277E"/>
    <w:rsid w:val="003930B6"/>
    <w:rsid w:val="0039341B"/>
    <w:rsid w:val="00393518"/>
    <w:rsid w:val="00393577"/>
    <w:rsid w:val="0039379C"/>
    <w:rsid w:val="003937FA"/>
    <w:rsid w:val="00393BB7"/>
    <w:rsid w:val="00393E46"/>
    <w:rsid w:val="003940DC"/>
    <w:rsid w:val="003942D3"/>
    <w:rsid w:val="00394569"/>
    <w:rsid w:val="0039534C"/>
    <w:rsid w:val="0039537E"/>
    <w:rsid w:val="00395606"/>
    <w:rsid w:val="00395B49"/>
    <w:rsid w:val="00395E38"/>
    <w:rsid w:val="00395F3B"/>
    <w:rsid w:val="00395FFE"/>
    <w:rsid w:val="003960BA"/>
    <w:rsid w:val="00396765"/>
    <w:rsid w:val="0039686C"/>
    <w:rsid w:val="003968A6"/>
    <w:rsid w:val="003969FA"/>
    <w:rsid w:val="00396A79"/>
    <w:rsid w:val="00396EDF"/>
    <w:rsid w:val="003970F5"/>
    <w:rsid w:val="0039754E"/>
    <w:rsid w:val="00397B0C"/>
    <w:rsid w:val="00397DDF"/>
    <w:rsid w:val="00397ECA"/>
    <w:rsid w:val="003A016E"/>
    <w:rsid w:val="003A052A"/>
    <w:rsid w:val="003A063F"/>
    <w:rsid w:val="003A08FC"/>
    <w:rsid w:val="003A1165"/>
    <w:rsid w:val="003A1CA7"/>
    <w:rsid w:val="003A1ED2"/>
    <w:rsid w:val="003A1FDF"/>
    <w:rsid w:val="003A2372"/>
    <w:rsid w:val="003A314D"/>
    <w:rsid w:val="003A321D"/>
    <w:rsid w:val="003A3698"/>
    <w:rsid w:val="003A3C1A"/>
    <w:rsid w:val="003A3F0D"/>
    <w:rsid w:val="003A3F8D"/>
    <w:rsid w:val="003A40C3"/>
    <w:rsid w:val="003A4435"/>
    <w:rsid w:val="003A4585"/>
    <w:rsid w:val="003A4B43"/>
    <w:rsid w:val="003A5A70"/>
    <w:rsid w:val="003A5AFE"/>
    <w:rsid w:val="003A5B24"/>
    <w:rsid w:val="003A5FCC"/>
    <w:rsid w:val="003A600B"/>
    <w:rsid w:val="003A609F"/>
    <w:rsid w:val="003A6501"/>
    <w:rsid w:val="003A665E"/>
    <w:rsid w:val="003A6CE4"/>
    <w:rsid w:val="003A6E9C"/>
    <w:rsid w:val="003A6F56"/>
    <w:rsid w:val="003A6F94"/>
    <w:rsid w:val="003A7142"/>
    <w:rsid w:val="003A7587"/>
    <w:rsid w:val="003A76FA"/>
    <w:rsid w:val="003A77C1"/>
    <w:rsid w:val="003A7A34"/>
    <w:rsid w:val="003A7B88"/>
    <w:rsid w:val="003A7D23"/>
    <w:rsid w:val="003A7E53"/>
    <w:rsid w:val="003A7E70"/>
    <w:rsid w:val="003A7F37"/>
    <w:rsid w:val="003B037C"/>
    <w:rsid w:val="003B079E"/>
    <w:rsid w:val="003B0E01"/>
    <w:rsid w:val="003B0E89"/>
    <w:rsid w:val="003B11FC"/>
    <w:rsid w:val="003B151B"/>
    <w:rsid w:val="003B1759"/>
    <w:rsid w:val="003B18A4"/>
    <w:rsid w:val="003B2854"/>
    <w:rsid w:val="003B2A3B"/>
    <w:rsid w:val="003B2AE5"/>
    <w:rsid w:val="003B2C22"/>
    <w:rsid w:val="003B2D85"/>
    <w:rsid w:val="003B34C6"/>
    <w:rsid w:val="003B37AE"/>
    <w:rsid w:val="003B4186"/>
    <w:rsid w:val="003B4568"/>
    <w:rsid w:val="003B4AB2"/>
    <w:rsid w:val="003B4AD3"/>
    <w:rsid w:val="003B4B80"/>
    <w:rsid w:val="003B4CFB"/>
    <w:rsid w:val="003B5067"/>
    <w:rsid w:val="003B5282"/>
    <w:rsid w:val="003B5554"/>
    <w:rsid w:val="003B55FB"/>
    <w:rsid w:val="003B5976"/>
    <w:rsid w:val="003B5D5E"/>
    <w:rsid w:val="003B67A6"/>
    <w:rsid w:val="003B69CE"/>
    <w:rsid w:val="003B6D88"/>
    <w:rsid w:val="003B6E95"/>
    <w:rsid w:val="003B6EDE"/>
    <w:rsid w:val="003B7B1C"/>
    <w:rsid w:val="003C0153"/>
    <w:rsid w:val="003C02AF"/>
    <w:rsid w:val="003C0935"/>
    <w:rsid w:val="003C0956"/>
    <w:rsid w:val="003C0AB0"/>
    <w:rsid w:val="003C147C"/>
    <w:rsid w:val="003C168F"/>
    <w:rsid w:val="003C174E"/>
    <w:rsid w:val="003C1956"/>
    <w:rsid w:val="003C2026"/>
    <w:rsid w:val="003C2060"/>
    <w:rsid w:val="003C2476"/>
    <w:rsid w:val="003C271E"/>
    <w:rsid w:val="003C2763"/>
    <w:rsid w:val="003C2791"/>
    <w:rsid w:val="003C2843"/>
    <w:rsid w:val="003C2A94"/>
    <w:rsid w:val="003C2B29"/>
    <w:rsid w:val="003C2DF9"/>
    <w:rsid w:val="003C32BE"/>
    <w:rsid w:val="003C32C7"/>
    <w:rsid w:val="003C34EE"/>
    <w:rsid w:val="003C3518"/>
    <w:rsid w:val="003C35DE"/>
    <w:rsid w:val="003C35EA"/>
    <w:rsid w:val="003C37E8"/>
    <w:rsid w:val="003C3901"/>
    <w:rsid w:val="003C39C4"/>
    <w:rsid w:val="003C3D58"/>
    <w:rsid w:val="003C3F34"/>
    <w:rsid w:val="003C4486"/>
    <w:rsid w:val="003C473B"/>
    <w:rsid w:val="003C4CDC"/>
    <w:rsid w:val="003C4CE8"/>
    <w:rsid w:val="003C4DAA"/>
    <w:rsid w:val="003C5394"/>
    <w:rsid w:val="003C5734"/>
    <w:rsid w:val="003C5752"/>
    <w:rsid w:val="003C57A2"/>
    <w:rsid w:val="003C5A37"/>
    <w:rsid w:val="003C5A4C"/>
    <w:rsid w:val="003C5D74"/>
    <w:rsid w:val="003C5DBB"/>
    <w:rsid w:val="003C6096"/>
    <w:rsid w:val="003C6555"/>
    <w:rsid w:val="003C67FB"/>
    <w:rsid w:val="003C69F1"/>
    <w:rsid w:val="003C6BE1"/>
    <w:rsid w:val="003C70B4"/>
    <w:rsid w:val="003C72FB"/>
    <w:rsid w:val="003C7768"/>
    <w:rsid w:val="003C786F"/>
    <w:rsid w:val="003C7BD5"/>
    <w:rsid w:val="003D036E"/>
    <w:rsid w:val="003D049F"/>
    <w:rsid w:val="003D07D9"/>
    <w:rsid w:val="003D0D1E"/>
    <w:rsid w:val="003D1308"/>
    <w:rsid w:val="003D188A"/>
    <w:rsid w:val="003D19DB"/>
    <w:rsid w:val="003D1A94"/>
    <w:rsid w:val="003D1E24"/>
    <w:rsid w:val="003D21CC"/>
    <w:rsid w:val="003D22F1"/>
    <w:rsid w:val="003D27F5"/>
    <w:rsid w:val="003D2C45"/>
    <w:rsid w:val="003D2D2D"/>
    <w:rsid w:val="003D3021"/>
    <w:rsid w:val="003D31B2"/>
    <w:rsid w:val="003D3300"/>
    <w:rsid w:val="003D3639"/>
    <w:rsid w:val="003D36C7"/>
    <w:rsid w:val="003D378E"/>
    <w:rsid w:val="003D3959"/>
    <w:rsid w:val="003D3A72"/>
    <w:rsid w:val="003D3BED"/>
    <w:rsid w:val="003D3E52"/>
    <w:rsid w:val="003D3EFF"/>
    <w:rsid w:val="003D458F"/>
    <w:rsid w:val="003D4954"/>
    <w:rsid w:val="003D497C"/>
    <w:rsid w:val="003D4B99"/>
    <w:rsid w:val="003D4E72"/>
    <w:rsid w:val="003D4F39"/>
    <w:rsid w:val="003D5333"/>
    <w:rsid w:val="003D55B7"/>
    <w:rsid w:val="003D5BCC"/>
    <w:rsid w:val="003D5F7A"/>
    <w:rsid w:val="003D603A"/>
    <w:rsid w:val="003D63CA"/>
    <w:rsid w:val="003D6E5E"/>
    <w:rsid w:val="003D701D"/>
    <w:rsid w:val="003D7397"/>
    <w:rsid w:val="003D740B"/>
    <w:rsid w:val="003D7515"/>
    <w:rsid w:val="003D7685"/>
    <w:rsid w:val="003D7FC5"/>
    <w:rsid w:val="003E05A1"/>
    <w:rsid w:val="003E0616"/>
    <w:rsid w:val="003E06FB"/>
    <w:rsid w:val="003E0789"/>
    <w:rsid w:val="003E079E"/>
    <w:rsid w:val="003E0ABD"/>
    <w:rsid w:val="003E0AC5"/>
    <w:rsid w:val="003E0C2D"/>
    <w:rsid w:val="003E0F25"/>
    <w:rsid w:val="003E1088"/>
    <w:rsid w:val="003E1377"/>
    <w:rsid w:val="003E1987"/>
    <w:rsid w:val="003E2134"/>
    <w:rsid w:val="003E2220"/>
    <w:rsid w:val="003E237C"/>
    <w:rsid w:val="003E2703"/>
    <w:rsid w:val="003E2872"/>
    <w:rsid w:val="003E2E94"/>
    <w:rsid w:val="003E3895"/>
    <w:rsid w:val="003E3C25"/>
    <w:rsid w:val="003E3DA6"/>
    <w:rsid w:val="003E3EF3"/>
    <w:rsid w:val="003E4278"/>
    <w:rsid w:val="003E448A"/>
    <w:rsid w:val="003E4686"/>
    <w:rsid w:val="003E46ED"/>
    <w:rsid w:val="003E4B98"/>
    <w:rsid w:val="003E4C59"/>
    <w:rsid w:val="003E4E11"/>
    <w:rsid w:val="003E4F57"/>
    <w:rsid w:val="003E506F"/>
    <w:rsid w:val="003E5072"/>
    <w:rsid w:val="003E513D"/>
    <w:rsid w:val="003E530F"/>
    <w:rsid w:val="003E534F"/>
    <w:rsid w:val="003E5387"/>
    <w:rsid w:val="003E56FB"/>
    <w:rsid w:val="003E5798"/>
    <w:rsid w:val="003E5CAE"/>
    <w:rsid w:val="003E5FF0"/>
    <w:rsid w:val="003E6011"/>
    <w:rsid w:val="003E6369"/>
    <w:rsid w:val="003E65B7"/>
    <w:rsid w:val="003E6C05"/>
    <w:rsid w:val="003E6E8C"/>
    <w:rsid w:val="003E6E95"/>
    <w:rsid w:val="003E6EBD"/>
    <w:rsid w:val="003E6F95"/>
    <w:rsid w:val="003E7268"/>
    <w:rsid w:val="003E7C55"/>
    <w:rsid w:val="003E7FFC"/>
    <w:rsid w:val="003F00C4"/>
    <w:rsid w:val="003F0274"/>
    <w:rsid w:val="003F07C0"/>
    <w:rsid w:val="003F0A52"/>
    <w:rsid w:val="003F0F2C"/>
    <w:rsid w:val="003F10BE"/>
    <w:rsid w:val="003F11CD"/>
    <w:rsid w:val="003F130F"/>
    <w:rsid w:val="003F13A3"/>
    <w:rsid w:val="003F153C"/>
    <w:rsid w:val="003F1706"/>
    <w:rsid w:val="003F1F0F"/>
    <w:rsid w:val="003F1F86"/>
    <w:rsid w:val="003F2365"/>
    <w:rsid w:val="003F267B"/>
    <w:rsid w:val="003F27D2"/>
    <w:rsid w:val="003F2D19"/>
    <w:rsid w:val="003F2EC8"/>
    <w:rsid w:val="003F3419"/>
    <w:rsid w:val="003F35C6"/>
    <w:rsid w:val="003F3976"/>
    <w:rsid w:val="003F3B34"/>
    <w:rsid w:val="003F3BF9"/>
    <w:rsid w:val="003F3C77"/>
    <w:rsid w:val="003F3FC2"/>
    <w:rsid w:val="003F4112"/>
    <w:rsid w:val="003F4400"/>
    <w:rsid w:val="003F4634"/>
    <w:rsid w:val="003F4AD5"/>
    <w:rsid w:val="003F4F1C"/>
    <w:rsid w:val="003F53DD"/>
    <w:rsid w:val="003F578D"/>
    <w:rsid w:val="003F57C1"/>
    <w:rsid w:val="003F58D8"/>
    <w:rsid w:val="003F5961"/>
    <w:rsid w:val="003F5C7D"/>
    <w:rsid w:val="003F6055"/>
    <w:rsid w:val="003F6279"/>
    <w:rsid w:val="003F6670"/>
    <w:rsid w:val="003F67C8"/>
    <w:rsid w:val="003F6BBA"/>
    <w:rsid w:val="003F6EB5"/>
    <w:rsid w:val="003F722C"/>
    <w:rsid w:val="003F78BF"/>
    <w:rsid w:val="003F78EB"/>
    <w:rsid w:val="003F79E9"/>
    <w:rsid w:val="003F7CC8"/>
    <w:rsid w:val="003F7FF4"/>
    <w:rsid w:val="004003A6"/>
    <w:rsid w:val="004005B8"/>
    <w:rsid w:val="004006AD"/>
    <w:rsid w:val="004008E6"/>
    <w:rsid w:val="004011F6"/>
    <w:rsid w:val="0040123C"/>
    <w:rsid w:val="0040189D"/>
    <w:rsid w:val="00401932"/>
    <w:rsid w:val="00401A01"/>
    <w:rsid w:val="00401A37"/>
    <w:rsid w:val="00401D2E"/>
    <w:rsid w:val="00401D85"/>
    <w:rsid w:val="00401D99"/>
    <w:rsid w:val="00402091"/>
    <w:rsid w:val="00402BF7"/>
    <w:rsid w:val="00402E29"/>
    <w:rsid w:val="00402EB5"/>
    <w:rsid w:val="00403801"/>
    <w:rsid w:val="0040419A"/>
    <w:rsid w:val="0040424F"/>
    <w:rsid w:val="00404380"/>
    <w:rsid w:val="00404510"/>
    <w:rsid w:val="0040451D"/>
    <w:rsid w:val="00404782"/>
    <w:rsid w:val="00404A9B"/>
    <w:rsid w:val="00404AEA"/>
    <w:rsid w:val="00405030"/>
    <w:rsid w:val="00405251"/>
    <w:rsid w:val="004052AB"/>
    <w:rsid w:val="004053A7"/>
    <w:rsid w:val="00405A73"/>
    <w:rsid w:val="00405B71"/>
    <w:rsid w:val="00405BCA"/>
    <w:rsid w:val="00406421"/>
    <w:rsid w:val="00406B7F"/>
    <w:rsid w:val="00406FAC"/>
    <w:rsid w:val="00407C7E"/>
    <w:rsid w:val="00407F1D"/>
    <w:rsid w:val="0041021E"/>
    <w:rsid w:val="0041040A"/>
    <w:rsid w:val="004104C4"/>
    <w:rsid w:val="0041052A"/>
    <w:rsid w:val="00410936"/>
    <w:rsid w:val="00410D22"/>
    <w:rsid w:val="00411400"/>
    <w:rsid w:val="00411626"/>
    <w:rsid w:val="0041185B"/>
    <w:rsid w:val="00411B0E"/>
    <w:rsid w:val="00411D97"/>
    <w:rsid w:val="00411E5B"/>
    <w:rsid w:val="00411EE1"/>
    <w:rsid w:val="00411EE8"/>
    <w:rsid w:val="00412544"/>
    <w:rsid w:val="0041298F"/>
    <w:rsid w:val="00412DCC"/>
    <w:rsid w:val="00412E77"/>
    <w:rsid w:val="0041324E"/>
    <w:rsid w:val="004137F7"/>
    <w:rsid w:val="0041417C"/>
    <w:rsid w:val="004141B6"/>
    <w:rsid w:val="004148F4"/>
    <w:rsid w:val="00414D70"/>
    <w:rsid w:val="00414E63"/>
    <w:rsid w:val="00414F2B"/>
    <w:rsid w:val="00415F3A"/>
    <w:rsid w:val="0041605B"/>
    <w:rsid w:val="0041613C"/>
    <w:rsid w:val="0041682A"/>
    <w:rsid w:val="00416E0F"/>
    <w:rsid w:val="00416EE3"/>
    <w:rsid w:val="004171B5"/>
    <w:rsid w:val="004173BA"/>
    <w:rsid w:val="00417792"/>
    <w:rsid w:val="00417CA2"/>
    <w:rsid w:val="00417DEB"/>
    <w:rsid w:val="00417FA2"/>
    <w:rsid w:val="0042002A"/>
    <w:rsid w:val="0042002C"/>
    <w:rsid w:val="00420093"/>
    <w:rsid w:val="0042015D"/>
    <w:rsid w:val="004202D0"/>
    <w:rsid w:val="00420477"/>
    <w:rsid w:val="004206F9"/>
    <w:rsid w:val="00420C8E"/>
    <w:rsid w:val="00420FD7"/>
    <w:rsid w:val="0042193C"/>
    <w:rsid w:val="00421A62"/>
    <w:rsid w:val="00421AEC"/>
    <w:rsid w:val="00421D79"/>
    <w:rsid w:val="00421F9D"/>
    <w:rsid w:val="004220CF"/>
    <w:rsid w:val="004221B0"/>
    <w:rsid w:val="00422560"/>
    <w:rsid w:val="00422853"/>
    <w:rsid w:val="00422E82"/>
    <w:rsid w:val="00422FCA"/>
    <w:rsid w:val="00423AE6"/>
    <w:rsid w:val="00423E57"/>
    <w:rsid w:val="00423E98"/>
    <w:rsid w:val="00424357"/>
    <w:rsid w:val="00424419"/>
    <w:rsid w:val="00424877"/>
    <w:rsid w:val="00424893"/>
    <w:rsid w:val="00424903"/>
    <w:rsid w:val="00424E2D"/>
    <w:rsid w:val="00425BDB"/>
    <w:rsid w:val="0042644D"/>
    <w:rsid w:val="004264F4"/>
    <w:rsid w:val="004266C0"/>
    <w:rsid w:val="00426F1E"/>
    <w:rsid w:val="00426F96"/>
    <w:rsid w:val="00427016"/>
    <w:rsid w:val="0042788E"/>
    <w:rsid w:val="00427DCC"/>
    <w:rsid w:val="00430E7F"/>
    <w:rsid w:val="00430E85"/>
    <w:rsid w:val="004321FC"/>
    <w:rsid w:val="00432258"/>
    <w:rsid w:val="00432274"/>
    <w:rsid w:val="0043245A"/>
    <w:rsid w:val="0043297D"/>
    <w:rsid w:val="00432B4E"/>
    <w:rsid w:val="00433019"/>
    <w:rsid w:val="00433B47"/>
    <w:rsid w:val="00433C31"/>
    <w:rsid w:val="004348D7"/>
    <w:rsid w:val="00434C0C"/>
    <w:rsid w:val="00435289"/>
    <w:rsid w:val="00435AE7"/>
    <w:rsid w:val="00435C28"/>
    <w:rsid w:val="00435C53"/>
    <w:rsid w:val="00435D9A"/>
    <w:rsid w:val="00435DFA"/>
    <w:rsid w:val="00435F29"/>
    <w:rsid w:val="004361C4"/>
    <w:rsid w:val="004363A6"/>
    <w:rsid w:val="004367E7"/>
    <w:rsid w:val="00436BCA"/>
    <w:rsid w:val="00436C18"/>
    <w:rsid w:val="00436F00"/>
    <w:rsid w:val="00436F8B"/>
    <w:rsid w:val="00436FDF"/>
    <w:rsid w:val="004370FC"/>
    <w:rsid w:val="00437111"/>
    <w:rsid w:val="004371CA"/>
    <w:rsid w:val="00437600"/>
    <w:rsid w:val="00437733"/>
    <w:rsid w:val="00437862"/>
    <w:rsid w:val="00437A0F"/>
    <w:rsid w:val="00437A96"/>
    <w:rsid w:val="00437AD5"/>
    <w:rsid w:val="00437C18"/>
    <w:rsid w:val="00437CA8"/>
    <w:rsid w:val="0044050D"/>
    <w:rsid w:val="00440676"/>
    <w:rsid w:val="00440741"/>
    <w:rsid w:val="0044094C"/>
    <w:rsid w:val="0044099D"/>
    <w:rsid w:val="00440BBE"/>
    <w:rsid w:val="00440FAF"/>
    <w:rsid w:val="00441B3D"/>
    <w:rsid w:val="004425CC"/>
    <w:rsid w:val="00442952"/>
    <w:rsid w:val="00442AA2"/>
    <w:rsid w:val="00443291"/>
    <w:rsid w:val="004433BD"/>
    <w:rsid w:val="00443518"/>
    <w:rsid w:val="0044364D"/>
    <w:rsid w:val="00443A3D"/>
    <w:rsid w:val="00443C83"/>
    <w:rsid w:val="00444162"/>
    <w:rsid w:val="004442B9"/>
    <w:rsid w:val="004444B9"/>
    <w:rsid w:val="00444B27"/>
    <w:rsid w:val="00445080"/>
    <w:rsid w:val="004453AF"/>
    <w:rsid w:val="004455FC"/>
    <w:rsid w:val="00445DAD"/>
    <w:rsid w:val="00445DC2"/>
    <w:rsid w:val="00445E53"/>
    <w:rsid w:val="00445EA6"/>
    <w:rsid w:val="00445FCE"/>
    <w:rsid w:val="00446689"/>
    <w:rsid w:val="00446729"/>
    <w:rsid w:val="004467EF"/>
    <w:rsid w:val="004473D2"/>
    <w:rsid w:val="00447675"/>
    <w:rsid w:val="004500D1"/>
    <w:rsid w:val="004502EC"/>
    <w:rsid w:val="0045076E"/>
    <w:rsid w:val="004510A4"/>
    <w:rsid w:val="0045111A"/>
    <w:rsid w:val="00451310"/>
    <w:rsid w:val="004513B3"/>
    <w:rsid w:val="00451463"/>
    <w:rsid w:val="004519E2"/>
    <w:rsid w:val="00451BFD"/>
    <w:rsid w:val="004522AF"/>
    <w:rsid w:val="00452495"/>
    <w:rsid w:val="004524A8"/>
    <w:rsid w:val="0045284F"/>
    <w:rsid w:val="00452A5D"/>
    <w:rsid w:val="00452FF4"/>
    <w:rsid w:val="004532B8"/>
    <w:rsid w:val="004542B6"/>
    <w:rsid w:val="00454473"/>
    <w:rsid w:val="004544EF"/>
    <w:rsid w:val="004548B4"/>
    <w:rsid w:val="00454A56"/>
    <w:rsid w:val="00454AF5"/>
    <w:rsid w:val="00454D59"/>
    <w:rsid w:val="0045500D"/>
    <w:rsid w:val="0045515E"/>
    <w:rsid w:val="004553A4"/>
    <w:rsid w:val="004554FF"/>
    <w:rsid w:val="00455B81"/>
    <w:rsid w:val="00455BAF"/>
    <w:rsid w:val="004569B6"/>
    <w:rsid w:val="00456D23"/>
    <w:rsid w:val="00456ED2"/>
    <w:rsid w:val="004570E2"/>
    <w:rsid w:val="0045716F"/>
    <w:rsid w:val="0045763A"/>
    <w:rsid w:val="00457780"/>
    <w:rsid w:val="00457A21"/>
    <w:rsid w:val="00457B84"/>
    <w:rsid w:val="00457D6E"/>
    <w:rsid w:val="00460043"/>
    <w:rsid w:val="004606AC"/>
    <w:rsid w:val="00460BC5"/>
    <w:rsid w:val="00461356"/>
    <w:rsid w:val="004614E9"/>
    <w:rsid w:val="00461ED0"/>
    <w:rsid w:val="00461FEE"/>
    <w:rsid w:val="0046211F"/>
    <w:rsid w:val="00462363"/>
    <w:rsid w:val="00462701"/>
    <w:rsid w:val="00462BC5"/>
    <w:rsid w:val="00462DD1"/>
    <w:rsid w:val="00462EA9"/>
    <w:rsid w:val="00462FAD"/>
    <w:rsid w:val="004630A5"/>
    <w:rsid w:val="0046324C"/>
    <w:rsid w:val="004633BA"/>
    <w:rsid w:val="00463421"/>
    <w:rsid w:val="0046355B"/>
    <w:rsid w:val="00463840"/>
    <w:rsid w:val="00463B54"/>
    <w:rsid w:val="00463C02"/>
    <w:rsid w:val="00463CA9"/>
    <w:rsid w:val="00463FB2"/>
    <w:rsid w:val="004640F8"/>
    <w:rsid w:val="0046410E"/>
    <w:rsid w:val="004643B2"/>
    <w:rsid w:val="00464570"/>
    <w:rsid w:val="00464701"/>
    <w:rsid w:val="00464885"/>
    <w:rsid w:val="00464E4F"/>
    <w:rsid w:val="00465055"/>
    <w:rsid w:val="00465069"/>
    <w:rsid w:val="004650A7"/>
    <w:rsid w:val="00465156"/>
    <w:rsid w:val="00465F17"/>
    <w:rsid w:val="004661DC"/>
    <w:rsid w:val="004663D1"/>
    <w:rsid w:val="004665D7"/>
    <w:rsid w:val="004669C3"/>
    <w:rsid w:val="00466B5E"/>
    <w:rsid w:val="00466CCA"/>
    <w:rsid w:val="00466D0F"/>
    <w:rsid w:val="00466D76"/>
    <w:rsid w:val="004677C1"/>
    <w:rsid w:val="00467CBB"/>
    <w:rsid w:val="00467E2A"/>
    <w:rsid w:val="004701D4"/>
    <w:rsid w:val="0047036A"/>
    <w:rsid w:val="004709A8"/>
    <w:rsid w:val="00470A18"/>
    <w:rsid w:val="00470DA8"/>
    <w:rsid w:val="00471146"/>
    <w:rsid w:val="004712FE"/>
    <w:rsid w:val="00471383"/>
    <w:rsid w:val="0047144E"/>
    <w:rsid w:val="0047158D"/>
    <w:rsid w:val="0047160A"/>
    <w:rsid w:val="00471A4A"/>
    <w:rsid w:val="00471FAC"/>
    <w:rsid w:val="00472140"/>
    <w:rsid w:val="004723C6"/>
    <w:rsid w:val="00472421"/>
    <w:rsid w:val="00472480"/>
    <w:rsid w:val="00472B08"/>
    <w:rsid w:val="00472CA6"/>
    <w:rsid w:val="00472DA1"/>
    <w:rsid w:val="00472DC2"/>
    <w:rsid w:val="00472F99"/>
    <w:rsid w:val="00473244"/>
    <w:rsid w:val="004732B5"/>
    <w:rsid w:val="0047341C"/>
    <w:rsid w:val="00473C66"/>
    <w:rsid w:val="00473EC1"/>
    <w:rsid w:val="00473F6D"/>
    <w:rsid w:val="004745CB"/>
    <w:rsid w:val="00474825"/>
    <w:rsid w:val="00474AEC"/>
    <w:rsid w:val="00474C0D"/>
    <w:rsid w:val="0047510A"/>
    <w:rsid w:val="00475621"/>
    <w:rsid w:val="0047587B"/>
    <w:rsid w:val="00475A49"/>
    <w:rsid w:val="004762F3"/>
    <w:rsid w:val="00476556"/>
    <w:rsid w:val="004766FB"/>
    <w:rsid w:val="00476893"/>
    <w:rsid w:val="00476A88"/>
    <w:rsid w:val="00476AC4"/>
    <w:rsid w:val="00477450"/>
    <w:rsid w:val="0047745B"/>
    <w:rsid w:val="00477A5D"/>
    <w:rsid w:val="004808F5"/>
    <w:rsid w:val="00480991"/>
    <w:rsid w:val="00480C12"/>
    <w:rsid w:val="0048127B"/>
    <w:rsid w:val="004815EE"/>
    <w:rsid w:val="004819C5"/>
    <w:rsid w:val="00481A35"/>
    <w:rsid w:val="00481D3C"/>
    <w:rsid w:val="00481DC7"/>
    <w:rsid w:val="00482743"/>
    <w:rsid w:val="00482A6E"/>
    <w:rsid w:val="00482BA4"/>
    <w:rsid w:val="00482E93"/>
    <w:rsid w:val="0048329A"/>
    <w:rsid w:val="004835DE"/>
    <w:rsid w:val="00483776"/>
    <w:rsid w:val="004837C6"/>
    <w:rsid w:val="00483837"/>
    <w:rsid w:val="00483D05"/>
    <w:rsid w:val="00483D52"/>
    <w:rsid w:val="00483DA0"/>
    <w:rsid w:val="00483DE7"/>
    <w:rsid w:val="00483DF9"/>
    <w:rsid w:val="0048402B"/>
    <w:rsid w:val="0048437B"/>
    <w:rsid w:val="00484404"/>
    <w:rsid w:val="004846D8"/>
    <w:rsid w:val="00484734"/>
    <w:rsid w:val="004849C2"/>
    <w:rsid w:val="00484DBB"/>
    <w:rsid w:val="00485405"/>
    <w:rsid w:val="00485526"/>
    <w:rsid w:val="00485849"/>
    <w:rsid w:val="004858C1"/>
    <w:rsid w:val="00485A39"/>
    <w:rsid w:val="00485B04"/>
    <w:rsid w:val="004864E4"/>
    <w:rsid w:val="004866C4"/>
    <w:rsid w:val="00486938"/>
    <w:rsid w:val="00486F1D"/>
    <w:rsid w:val="0048704F"/>
    <w:rsid w:val="00487169"/>
    <w:rsid w:val="00487239"/>
    <w:rsid w:val="00487498"/>
    <w:rsid w:val="0048794B"/>
    <w:rsid w:val="00487B0B"/>
    <w:rsid w:val="00487BB0"/>
    <w:rsid w:val="00487E0E"/>
    <w:rsid w:val="00487FC0"/>
    <w:rsid w:val="004901BB"/>
    <w:rsid w:val="0049062C"/>
    <w:rsid w:val="00490765"/>
    <w:rsid w:val="004907FD"/>
    <w:rsid w:val="00490A89"/>
    <w:rsid w:val="00491A61"/>
    <w:rsid w:val="00492957"/>
    <w:rsid w:val="00492CE4"/>
    <w:rsid w:val="00492FCA"/>
    <w:rsid w:val="00493422"/>
    <w:rsid w:val="00493BAA"/>
    <w:rsid w:val="00493D94"/>
    <w:rsid w:val="00494566"/>
    <w:rsid w:val="00494745"/>
    <w:rsid w:val="00494997"/>
    <w:rsid w:val="00494BA3"/>
    <w:rsid w:val="00494E1F"/>
    <w:rsid w:val="004955E2"/>
    <w:rsid w:val="0049618D"/>
    <w:rsid w:val="004962CE"/>
    <w:rsid w:val="00496647"/>
    <w:rsid w:val="00497387"/>
    <w:rsid w:val="004977C0"/>
    <w:rsid w:val="004A083D"/>
    <w:rsid w:val="004A0851"/>
    <w:rsid w:val="004A0A1C"/>
    <w:rsid w:val="004A0D2B"/>
    <w:rsid w:val="004A10F9"/>
    <w:rsid w:val="004A1598"/>
    <w:rsid w:val="004A19CA"/>
    <w:rsid w:val="004A1A11"/>
    <w:rsid w:val="004A1CC9"/>
    <w:rsid w:val="004A1E91"/>
    <w:rsid w:val="004A2113"/>
    <w:rsid w:val="004A2396"/>
    <w:rsid w:val="004A28D3"/>
    <w:rsid w:val="004A2D9F"/>
    <w:rsid w:val="004A2F3C"/>
    <w:rsid w:val="004A3337"/>
    <w:rsid w:val="004A34B4"/>
    <w:rsid w:val="004A3FB2"/>
    <w:rsid w:val="004A4165"/>
    <w:rsid w:val="004A417A"/>
    <w:rsid w:val="004A417B"/>
    <w:rsid w:val="004A42B3"/>
    <w:rsid w:val="004A4C20"/>
    <w:rsid w:val="004A518B"/>
    <w:rsid w:val="004A5219"/>
    <w:rsid w:val="004A5245"/>
    <w:rsid w:val="004A5A1F"/>
    <w:rsid w:val="004A5B12"/>
    <w:rsid w:val="004A5B5D"/>
    <w:rsid w:val="004A608A"/>
    <w:rsid w:val="004A6487"/>
    <w:rsid w:val="004A694B"/>
    <w:rsid w:val="004A696E"/>
    <w:rsid w:val="004A6B35"/>
    <w:rsid w:val="004A6C8E"/>
    <w:rsid w:val="004A6F5F"/>
    <w:rsid w:val="004A73BD"/>
    <w:rsid w:val="004A7480"/>
    <w:rsid w:val="004A7BC2"/>
    <w:rsid w:val="004B02F3"/>
    <w:rsid w:val="004B0461"/>
    <w:rsid w:val="004B1782"/>
    <w:rsid w:val="004B1ABA"/>
    <w:rsid w:val="004B1EC1"/>
    <w:rsid w:val="004B1ECF"/>
    <w:rsid w:val="004B2022"/>
    <w:rsid w:val="004B222B"/>
    <w:rsid w:val="004B2451"/>
    <w:rsid w:val="004B2B83"/>
    <w:rsid w:val="004B2D99"/>
    <w:rsid w:val="004B2E17"/>
    <w:rsid w:val="004B32DE"/>
    <w:rsid w:val="004B35F2"/>
    <w:rsid w:val="004B379B"/>
    <w:rsid w:val="004B383D"/>
    <w:rsid w:val="004B39F3"/>
    <w:rsid w:val="004B3E8F"/>
    <w:rsid w:val="004B4EEB"/>
    <w:rsid w:val="004B55E9"/>
    <w:rsid w:val="004B582E"/>
    <w:rsid w:val="004B5A69"/>
    <w:rsid w:val="004B600F"/>
    <w:rsid w:val="004B68B2"/>
    <w:rsid w:val="004B75EF"/>
    <w:rsid w:val="004B790F"/>
    <w:rsid w:val="004B7A3A"/>
    <w:rsid w:val="004B7BB9"/>
    <w:rsid w:val="004B7BC7"/>
    <w:rsid w:val="004B7BFF"/>
    <w:rsid w:val="004C0567"/>
    <w:rsid w:val="004C0632"/>
    <w:rsid w:val="004C083F"/>
    <w:rsid w:val="004C08CC"/>
    <w:rsid w:val="004C0D30"/>
    <w:rsid w:val="004C0E9E"/>
    <w:rsid w:val="004C0F02"/>
    <w:rsid w:val="004C1697"/>
    <w:rsid w:val="004C1A62"/>
    <w:rsid w:val="004C1C51"/>
    <w:rsid w:val="004C1C56"/>
    <w:rsid w:val="004C1C9F"/>
    <w:rsid w:val="004C1F48"/>
    <w:rsid w:val="004C24B8"/>
    <w:rsid w:val="004C2720"/>
    <w:rsid w:val="004C2A98"/>
    <w:rsid w:val="004C32D5"/>
    <w:rsid w:val="004C38E0"/>
    <w:rsid w:val="004C39A5"/>
    <w:rsid w:val="004C4023"/>
    <w:rsid w:val="004C41D0"/>
    <w:rsid w:val="004C460B"/>
    <w:rsid w:val="004C49BA"/>
    <w:rsid w:val="004C4F15"/>
    <w:rsid w:val="004C5297"/>
    <w:rsid w:val="004C5BD3"/>
    <w:rsid w:val="004C6198"/>
    <w:rsid w:val="004C64A3"/>
    <w:rsid w:val="004C6739"/>
    <w:rsid w:val="004C6BC5"/>
    <w:rsid w:val="004C6C7E"/>
    <w:rsid w:val="004C6CF0"/>
    <w:rsid w:val="004C742F"/>
    <w:rsid w:val="004C7436"/>
    <w:rsid w:val="004C7480"/>
    <w:rsid w:val="004C7738"/>
    <w:rsid w:val="004C790E"/>
    <w:rsid w:val="004C7B87"/>
    <w:rsid w:val="004C7DFF"/>
    <w:rsid w:val="004C7E60"/>
    <w:rsid w:val="004D0967"/>
    <w:rsid w:val="004D09E4"/>
    <w:rsid w:val="004D1222"/>
    <w:rsid w:val="004D16AC"/>
    <w:rsid w:val="004D1AE9"/>
    <w:rsid w:val="004D1E81"/>
    <w:rsid w:val="004D1FE2"/>
    <w:rsid w:val="004D211F"/>
    <w:rsid w:val="004D2989"/>
    <w:rsid w:val="004D2D6F"/>
    <w:rsid w:val="004D2DB6"/>
    <w:rsid w:val="004D36EA"/>
    <w:rsid w:val="004D374C"/>
    <w:rsid w:val="004D3946"/>
    <w:rsid w:val="004D39EE"/>
    <w:rsid w:val="004D4535"/>
    <w:rsid w:val="004D4547"/>
    <w:rsid w:val="004D483B"/>
    <w:rsid w:val="004D53D7"/>
    <w:rsid w:val="004D62A7"/>
    <w:rsid w:val="004D6558"/>
    <w:rsid w:val="004D6817"/>
    <w:rsid w:val="004D6935"/>
    <w:rsid w:val="004D6A54"/>
    <w:rsid w:val="004D6DA7"/>
    <w:rsid w:val="004D6EE2"/>
    <w:rsid w:val="004D72DA"/>
    <w:rsid w:val="004D7516"/>
    <w:rsid w:val="004D7855"/>
    <w:rsid w:val="004D7E11"/>
    <w:rsid w:val="004E00A4"/>
    <w:rsid w:val="004E06AE"/>
    <w:rsid w:val="004E1937"/>
    <w:rsid w:val="004E23CE"/>
    <w:rsid w:val="004E24CB"/>
    <w:rsid w:val="004E29F3"/>
    <w:rsid w:val="004E3055"/>
    <w:rsid w:val="004E355B"/>
    <w:rsid w:val="004E3AFC"/>
    <w:rsid w:val="004E3CBE"/>
    <w:rsid w:val="004E3F00"/>
    <w:rsid w:val="004E4035"/>
    <w:rsid w:val="004E428B"/>
    <w:rsid w:val="004E470D"/>
    <w:rsid w:val="004E4AEC"/>
    <w:rsid w:val="004E4BD0"/>
    <w:rsid w:val="004E50EB"/>
    <w:rsid w:val="004E513A"/>
    <w:rsid w:val="004E547D"/>
    <w:rsid w:val="004E5811"/>
    <w:rsid w:val="004E5F09"/>
    <w:rsid w:val="004E5FDA"/>
    <w:rsid w:val="004E5FF3"/>
    <w:rsid w:val="004E6819"/>
    <w:rsid w:val="004E6903"/>
    <w:rsid w:val="004E6AE8"/>
    <w:rsid w:val="004E6D7B"/>
    <w:rsid w:val="004E6DC2"/>
    <w:rsid w:val="004E6FCC"/>
    <w:rsid w:val="004E73C1"/>
    <w:rsid w:val="004E766C"/>
    <w:rsid w:val="004E7B5D"/>
    <w:rsid w:val="004E7D46"/>
    <w:rsid w:val="004F025E"/>
    <w:rsid w:val="004F0488"/>
    <w:rsid w:val="004F077A"/>
    <w:rsid w:val="004F099B"/>
    <w:rsid w:val="004F0B14"/>
    <w:rsid w:val="004F0BE5"/>
    <w:rsid w:val="004F0F89"/>
    <w:rsid w:val="004F11BD"/>
    <w:rsid w:val="004F1671"/>
    <w:rsid w:val="004F18F0"/>
    <w:rsid w:val="004F1AD0"/>
    <w:rsid w:val="004F1FAE"/>
    <w:rsid w:val="004F216E"/>
    <w:rsid w:val="004F2221"/>
    <w:rsid w:val="004F2246"/>
    <w:rsid w:val="004F264F"/>
    <w:rsid w:val="004F2870"/>
    <w:rsid w:val="004F28BE"/>
    <w:rsid w:val="004F2A24"/>
    <w:rsid w:val="004F2CBB"/>
    <w:rsid w:val="004F2EC6"/>
    <w:rsid w:val="004F33E5"/>
    <w:rsid w:val="004F3618"/>
    <w:rsid w:val="004F36E9"/>
    <w:rsid w:val="004F395E"/>
    <w:rsid w:val="004F3CB2"/>
    <w:rsid w:val="004F3CF1"/>
    <w:rsid w:val="004F40E8"/>
    <w:rsid w:val="004F4AB3"/>
    <w:rsid w:val="004F4B90"/>
    <w:rsid w:val="004F5020"/>
    <w:rsid w:val="004F5062"/>
    <w:rsid w:val="004F51EB"/>
    <w:rsid w:val="004F5238"/>
    <w:rsid w:val="004F5536"/>
    <w:rsid w:val="004F5A29"/>
    <w:rsid w:val="004F6449"/>
    <w:rsid w:val="004F70D6"/>
    <w:rsid w:val="004F74F1"/>
    <w:rsid w:val="004F7CD0"/>
    <w:rsid w:val="004F7D81"/>
    <w:rsid w:val="00500854"/>
    <w:rsid w:val="00500AD4"/>
    <w:rsid w:val="00500CFA"/>
    <w:rsid w:val="00500F3B"/>
    <w:rsid w:val="00500F3F"/>
    <w:rsid w:val="00501056"/>
    <w:rsid w:val="0050119D"/>
    <w:rsid w:val="0050182F"/>
    <w:rsid w:val="00501A4A"/>
    <w:rsid w:val="00501E81"/>
    <w:rsid w:val="00501F77"/>
    <w:rsid w:val="00501F9D"/>
    <w:rsid w:val="005021C0"/>
    <w:rsid w:val="0050256E"/>
    <w:rsid w:val="00502617"/>
    <w:rsid w:val="00502791"/>
    <w:rsid w:val="00502BBB"/>
    <w:rsid w:val="00503E5F"/>
    <w:rsid w:val="00503F1A"/>
    <w:rsid w:val="00504096"/>
    <w:rsid w:val="0050411A"/>
    <w:rsid w:val="00504D0A"/>
    <w:rsid w:val="00505367"/>
    <w:rsid w:val="00505388"/>
    <w:rsid w:val="00505B48"/>
    <w:rsid w:val="00505E4D"/>
    <w:rsid w:val="0050600E"/>
    <w:rsid w:val="00506188"/>
    <w:rsid w:val="00506285"/>
    <w:rsid w:val="0050635B"/>
    <w:rsid w:val="00506589"/>
    <w:rsid w:val="00506654"/>
    <w:rsid w:val="005068BE"/>
    <w:rsid w:val="005069A0"/>
    <w:rsid w:val="00506BFD"/>
    <w:rsid w:val="00506E2E"/>
    <w:rsid w:val="00506EB9"/>
    <w:rsid w:val="0050707C"/>
    <w:rsid w:val="00507635"/>
    <w:rsid w:val="00507A15"/>
    <w:rsid w:val="00507B72"/>
    <w:rsid w:val="005101C8"/>
    <w:rsid w:val="005106ED"/>
    <w:rsid w:val="00510A7A"/>
    <w:rsid w:val="005117FB"/>
    <w:rsid w:val="00511811"/>
    <w:rsid w:val="0051244D"/>
    <w:rsid w:val="00512735"/>
    <w:rsid w:val="00512969"/>
    <w:rsid w:val="00512BDE"/>
    <w:rsid w:val="00512E33"/>
    <w:rsid w:val="00513371"/>
    <w:rsid w:val="00513375"/>
    <w:rsid w:val="005137EE"/>
    <w:rsid w:val="00513A8F"/>
    <w:rsid w:val="00513BA9"/>
    <w:rsid w:val="00513DE9"/>
    <w:rsid w:val="00513E6C"/>
    <w:rsid w:val="00513ED7"/>
    <w:rsid w:val="0051420A"/>
    <w:rsid w:val="00514376"/>
    <w:rsid w:val="005145FC"/>
    <w:rsid w:val="00514626"/>
    <w:rsid w:val="0051462B"/>
    <w:rsid w:val="005146C0"/>
    <w:rsid w:val="005146F2"/>
    <w:rsid w:val="00514B26"/>
    <w:rsid w:val="00514C66"/>
    <w:rsid w:val="00514D4C"/>
    <w:rsid w:val="00515089"/>
    <w:rsid w:val="005154D3"/>
    <w:rsid w:val="00515543"/>
    <w:rsid w:val="005157CD"/>
    <w:rsid w:val="00515A2E"/>
    <w:rsid w:val="00515E0D"/>
    <w:rsid w:val="00515F3C"/>
    <w:rsid w:val="005162FF"/>
    <w:rsid w:val="00516923"/>
    <w:rsid w:val="00516BA6"/>
    <w:rsid w:val="00516C90"/>
    <w:rsid w:val="005173D1"/>
    <w:rsid w:val="005175DB"/>
    <w:rsid w:val="00517652"/>
    <w:rsid w:val="00517B08"/>
    <w:rsid w:val="00520914"/>
    <w:rsid w:val="00520B0D"/>
    <w:rsid w:val="00520C58"/>
    <w:rsid w:val="00520F94"/>
    <w:rsid w:val="00521186"/>
    <w:rsid w:val="00521B8F"/>
    <w:rsid w:val="00521CE5"/>
    <w:rsid w:val="00521F06"/>
    <w:rsid w:val="00522574"/>
    <w:rsid w:val="00522C76"/>
    <w:rsid w:val="00522D6F"/>
    <w:rsid w:val="00523243"/>
    <w:rsid w:val="005234C5"/>
    <w:rsid w:val="00523A80"/>
    <w:rsid w:val="00523E63"/>
    <w:rsid w:val="00523F0B"/>
    <w:rsid w:val="00523FC2"/>
    <w:rsid w:val="00524088"/>
    <w:rsid w:val="005240B1"/>
    <w:rsid w:val="0052423D"/>
    <w:rsid w:val="005243F2"/>
    <w:rsid w:val="005245C4"/>
    <w:rsid w:val="00524853"/>
    <w:rsid w:val="00524923"/>
    <w:rsid w:val="00524AC1"/>
    <w:rsid w:val="00524EB2"/>
    <w:rsid w:val="0052554C"/>
    <w:rsid w:val="005258AA"/>
    <w:rsid w:val="00525FE9"/>
    <w:rsid w:val="00526053"/>
    <w:rsid w:val="005260C5"/>
    <w:rsid w:val="005266AB"/>
    <w:rsid w:val="005268F3"/>
    <w:rsid w:val="005269B1"/>
    <w:rsid w:val="00526DBD"/>
    <w:rsid w:val="00526E08"/>
    <w:rsid w:val="00526ED4"/>
    <w:rsid w:val="00526EE3"/>
    <w:rsid w:val="005271A3"/>
    <w:rsid w:val="00527A4E"/>
    <w:rsid w:val="00527A75"/>
    <w:rsid w:val="00527D8A"/>
    <w:rsid w:val="00527DBD"/>
    <w:rsid w:val="0053022F"/>
    <w:rsid w:val="0053074C"/>
    <w:rsid w:val="00530B08"/>
    <w:rsid w:val="00530D1D"/>
    <w:rsid w:val="00530E94"/>
    <w:rsid w:val="0053105D"/>
    <w:rsid w:val="00531196"/>
    <w:rsid w:val="005316B3"/>
    <w:rsid w:val="00531808"/>
    <w:rsid w:val="00531F2D"/>
    <w:rsid w:val="00531F3D"/>
    <w:rsid w:val="005325F1"/>
    <w:rsid w:val="005328A3"/>
    <w:rsid w:val="005328A6"/>
    <w:rsid w:val="00532AED"/>
    <w:rsid w:val="00533339"/>
    <w:rsid w:val="00533418"/>
    <w:rsid w:val="00533542"/>
    <w:rsid w:val="00533631"/>
    <w:rsid w:val="005338E5"/>
    <w:rsid w:val="005339C2"/>
    <w:rsid w:val="00533A97"/>
    <w:rsid w:val="00534040"/>
    <w:rsid w:val="00534733"/>
    <w:rsid w:val="00534A82"/>
    <w:rsid w:val="00534AD4"/>
    <w:rsid w:val="00534B1E"/>
    <w:rsid w:val="00535497"/>
    <w:rsid w:val="0053549C"/>
    <w:rsid w:val="00535788"/>
    <w:rsid w:val="00535E62"/>
    <w:rsid w:val="00535F73"/>
    <w:rsid w:val="0053688D"/>
    <w:rsid w:val="00536D68"/>
    <w:rsid w:val="00536DA2"/>
    <w:rsid w:val="00537523"/>
    <w:rsid w:val="005376BC"/>
    <w:rsid w:val="00537736"/>
    <w:rsid w:val="00537991"/>
    <w:rsid w:val="00537AE3"/>
    <w:rsid w:val="00537B5E"/>
    <w:rsid w:val="00537BAC"/>
    <w:rsid w:val="005400B7"/>
    <w:rsid w:val="005402A7"/>
    <w:rsid w:val="00540792"/>
    <w:rsid w:val="0054091E"/>
    <w:rsid w:val="00540E03"/>
    <w:rsid w:val="00541C66"/>
    <w:rsid w:val="00541E6A"/>
    <w:rsid w:val="00542083"/>
    <w:rsid w:val="005421B1"/>
    <w:rsid w:val="00542200"/>
    <w:rsid w:val="005427CA"/>
    <w:rsid w:val="00543006"/>
    <w:rsid w:val="0054309D"/>
    <w:rsid w:val="00543609"/>
    <w:rsid w:val="005438D6"/>
    <w:rsid w:val="00543909"/>
    <w:rsid w:val="0054392B"/>
    <w:rsid w:val="0054392F"/>
    <w:rsid w:val="00543A56"/>
    <w:rsid w:val="00543C23"/>
    <w:rsid w:val="005444AF"/>
    <w:rsid w:val="00544518"/>
    <w:rsid w:val="00544942"/>
    <w:rsid w:val="00544AD7"/>
    <w:rsid w:val="005454E8"/>
    <w:rsid w:val="0054556A"/>
    <w:rsid w:val="00545B04"/>
    <w:rsid w:val="005460C9"/>
    <w:rsid w:val="00546116"/>
    <w:rsid w:val="005461CD"/>
    <w:rsid w:val="005461E2"/>
    <w:rsid w:val="0054643A"/>
    <w:rsid w:val="00546666"/>
    <w:rsid w:val="00546883"/>
    <w:rsid w:val="00546B77"/>
    <w:rsid w:val="00547025"/>
    <w:rsid w:val="005476E7"/>
    <w:rsid w:val="0054798F"/>
    <w:rsid w:val="00547CBF"/>
    <w:rsid w:val="00547D0C"/>
    <w:rsid w:val="00547F46"/>
    <w:rsid w:val="005500A7"/>
    <w:rsid w:val="005500C8"/>
    <w:rsid w:val="00550787"/>
    <w:rsid w:val="005507DF"/>
    <w:rsid w:val="00550A6E"/>
    <w:rsid w:val="00550E82"/>
    <w:rsid w:val="00551402"/>
    <w:rsid w:val="00551557"/>
    <w:rsid w:val="00551586"/>
    <w:rsid w:val="00551929"/>
    <w:rsid w:val="00551A53"/>
    <w:rsid w:val="00551F64"/>
    <w:rsid w:val="00552260"/>
    <w:rsid w:val="005525AC"/>
    <w:rsid w:val="005525CF"/>
    <w:rsid w:val="00552D86"/>
    <w:rsid w:val="00552EAB"/>
    <w:rsid w:val="005533A6"/>
    <w:rsid w:val="005536B7"/>
    <w:rsid w:val="00553C82"/>
    <w:rsid w:val="00553E8C"/>
    <w:rsid w:val="00553EB2"/>
    <w:rsid w:val="00554273"/>
    <w:rsid w:val="005542A1"/>
    <w:rsid w:val="005544A4"/>
    <w:rsid w:val="00554548"/>
    <w:rsid w:val="0055456E"/>
    <w:rsid w:val="0055466F"/>
    <w:rsid w:val="005546F7"/>
    <w:rsid w:val="0055484B"/>
    <w:rsid w:val="005549AE"/>
    <w:rsid w:val="00554C81"/>
    <w:rsid w:val="0055517D"/>
    <w:rsid w:val="00555218"/>
    <w:rsid w:val="005555F2"/>
    <w:rsid w:val="00555692"/>
    <w:rsid w:val="005558B9"/>
    <w:rsid w:val="00555E75"/>
    <w:rsid w:val="0055601E"/>
    <w:rsid w:val="00556182"/>
    <w:rsid w:val="00556463"/>
    <w:rsid w:val="005567EF"/>
    <w:rsid w:val="00556984"/>
    <w:rsid w:val="0055719D"/>
    <w:rsid w:val="005573FE"/>
    <w:rsid w:val="00557673"/>
    <w:rsid w:val="00557A07"/>
    <w:rsid w:val="00557DD2"/>
    <w:rsid w:val="00557E1F"/>
    <w:rsid w:val="00557ED2"/>
    <w:rsid w:val="005604EE"/>
    <w:rsid w:val="00560608"/>
    <w:rsid w:val="0056091D"/>
    <w:rsid w:val="00560C12"/>
    <w:rsid w:val="00560DBB"/>
    <w:rsid w:val="00560F52"/>
    <w:rsid w:val="00560F7E"/>
    <w:rsid w:val="005616F9"/>
    <w:rsid w:val="005618BB"/>
    <w:rsid w:val="00561B07"/>
    <w:rsid w:val="00561BC0"/>
    <w:rsid w:val="00561E6B"/>
    <w:rsid w:val="005623E0"/>
    <w:rsid w:val="00562C28"/>
    <w:rsid w:val="00562D25"/>
    <w:rsid w:val="00562F68"/>
    <w:rsid w:val="0056302A"/>
    <w:rsid w:val="0056308D"/>
    <w:rsid w:val="0056345F"/>
    <w:rsid w:val="005637B4"/>
    <w:rsid w:val="00563B17"/>
    <w:rsid w:val="00563D50"/>
    <w:rsid w:val="0056485E"/>
    <w:rsid w:val="005648A2"/>
    <w:rsid w:val="005648FD"/>
    <w:rsid w:val="00564D4E"/>
    <w:rsid w:val="00564E20"/>
    <w:rsid w:val="00564FFB"/>
    <w:rsid w:val="005654B4"/>
    <w:rsid w:val="00565B3E"/>
    <w:rsid w:val="00565E91"/>
    <w:rsid w:val="00566451"/>
    <w:rsid w:val="00566503"/>
    <w:rsid w:val="00566609"/>
    <w:rsid w:val="00566691"/>
    <w:rsid w:val="005668A3"/>
    <w:rsid w:val="00566D7A"/>
    <w:rsid w:val="0056711C"/>
    <w:rsid w:val="00567724"/>
    <w:rsid w:val="00567C0A"/>
    <w:rsid w:val="00567C8D"/>
    <w:rsid w:val="00567F8F"/>
    <w:rsid w:val="00570089"/>
    <w:rsid w:val="00570294"/>
    <w:rsid w:val="00570518"/>
    <w:rsid w:val="00570A7F"/>
    <w:rsid w:val="00570B4E"/>
    <w:rsid w:val="00571916"/>
    <w:rsid w:val="005723F4"/>
    <w:rsid w:val="00572A1C"/>
    <w:rsid w:val="00572AFA"/>
    <w:rsid w:val="00572B00"/>
    <w:rsid w:val="00572B9F"/>
    <w:rsid w:val="00572BEB"/>
    <w:rsid w:val="00572DDD"/>
    <w:rsid w:val="00572FD2"/>
    <w:rsid w:val="00573003"/>
    <w:rsid w:val="00573111"/>
    <w:rsid w:val="005731F1"/>
    <w:rsid w:val="005738A5"/>
    <w:rsid w:val="00573CB0"/>
    <w:rsid w:val="00573CBB"/>
    <w:rsid w:val="00573CF1"/>
    <w:rsid w:val="00574343"/>
    <w:rsid w:val="0057445F"/>
    <w:rsid w:val="005748A2"/>
    <w:rsid w:val="00574D2C"/>
    <w:rsid w:val="00574F1B"/>
    <w:rsid w:val="005755B3"/>
    <w:rsid w:val="00575878"/>
    <w:rsid w:val="00575BDA"/>
    <w:rsid w:val="00575C0A"/>
    <w:rsid w:val="00575C21"/>
    <w:rsid w:val="00575DF5"/>
    <w:rsid w:val="00575FA0"/>
    <w:rsid w:val="0057696B"/>
    <w:rsid w:val="00576A46"/>
    <w:rsid w:val="005772B2"/>
    <w:rsid w:val="00577452"/>
    <w:rsid w:val="0057746F"/>
    <w:rsid w:val="005776AD"/>
    <w:rsid w:val="005777C8"/>
    <w:rsid w:val="005778E4"/>
    <w:rsid w:val="005778F2"/>
    <w:rsid w:val="00577B2E"/>
    <w:rsid w:val="00577B52"/>
    <w:rsid w:val="00577FDD"/>
    <w:rsid w:val="0058003E"/>
    <w:rsid w:val="005813F2"/>
    <w:rsid w:val="005816F0"/>
    <w:rsid w:val="0058193B"/>
    <w:rsid w:val="00581BD6"/>
    <w:rsid w:val="00581F09"/>
    <w:rsid w:val="00582C9A"/>
    <w:rsid w:val="00582F5B"/>
    <w:rsid w:val="0058313D"/>
    <w:rsid w:val="00583285"/>
    <w:rsid w:val="005837A6"/>
    <w:rsid w:val="00583D62"/>
    <w:rsid w:val="00583FDA"/>
    <w:rsid w:val="005840CA"/>
    <w:rsid w:val="00584280"/>
    <w:rsid w:val="005843A3"/>
    <w:rsid w:val="00584612"/>
    <w:rsid w:val="005846CE"/>
    <w:rsid w:val="00584ECE"/>
    <w:rsid w:val="00584FFB"/>
    <w:rsid w:val="00585242"/>
    <w:rsid w:val="00585246"/>
    <w:rsid w:val="00585285"/>
    <w:rsid w:val="0058544E"/>
    <w:rsid w:val="00585B3A"/>
    <w:rsid w:val="005861BE"/>
    <w:rsid w:val="0058642C"/>
    <w:rsid w:val="0058654C"/>
    <w:rsid w:val="005865E0"/>
    <w:rsid w:val="00586993"/>
    <w:rsid w:val="00586AE8"/>
    <w:rsid w:val="00586D5C"/>
    <w:rsid w:val="00586F1E"/>
    <w:rsid w:val="00586FAC"/>
    <w:rsid w:val="00587098"/>
    <w:rsid w:val="005875D9"/>
    <w:rsid w:val="005875F7"/>
    <w:rsid w:val="0058762A"/>
    <w:rsid w:val="00587652"/>
    <w:rsid w:val="00587836"/>
    <w:rsid w:val="00587880"/>
    <w:rsid w:val="005878BF"/>
    <w:rsid w:val="00587A1F"/>
    <w:rsid w:val="00587F0E"/>
    <w:rsid w:val="00587F96"/>
    <w:rsid w:val="0059007E"/>
    <w:rsid w:val="005901F9"/>
    <w:rsid w:val="0059066B"/>
    <w:rsid w:val="0059069E"/>
    <w:rsid w:val="00590717"/>
    <w:rsid w:val="00591241"/>
    <w:rsid w:val="00591673"/>
    <w:rsid w:val="00591B9C"/>
    <w:rsid w:val="00591E9D"/>
    <w:rsid w:val="005920D6"/>
    <w:rsid w:val="005923BA"/>
    <w:rsid w:val="0059268A"/>
    <w:rsid w:val="00592B2A"/>
    <w:rsid w:val="00592FEE"/>
    <w:rsid w:val="005931FE"/>
    <w:rsid w:val="005934A7"/>
    <w:rsid w:val="00593596"/>
    <w:rsid w:val="00593AAB"/>
    <w:rsid w:val="00593F3B"/>
    <w:rsid w:val="005941F5"/>
    <w:rsid w:val="00594253"/>
    <w:rsid w:val="005945F8"/>
    <w:rsid w:val="00594821"/>
    <w:rsid w:val="00594948"/>
    <w:rsid w:val="00594B0B"/>
    <w:rsid w:val="00594E7D"/>
    <w:rsid w:val="00594EED"/>
    <w:rsid w:val="005950DD"/>
    <w:rsid w:val="00595276"/>
    <w:rsid w:val="005954F9"/>
    <w:rsid w:val="00595657"/>
    <w:rsid w:val="005958E2"/>
    <w:rsid w:val="005969A5"/>
    <w:rsid w:val="00596BE3"/>
    <w:rsid w:val="00596EBD"/>
    <w:rsid w:val="00597727"/>
    <w:rsid w:val="00597A97"/>
    <w:rsid w:val="005A02A9"/>
    <w:rsid w:val="005A03B7"/>
    <w:rsid w:val="005A11D5"/>
    <w:rsid w:val="005A1728"/>
    <w:rsid w:val="005A1B16"/>
    <w:rsid w:val="005A1C31"/>
    <w:rsid w:val="005A1D00"/>
    <w:rsid w:val="005A1E7C"/>
    <w:rsid w:val="005A1EE7"/>
    <w:rsid w:val="005A3224"/>
    <w:rsid w:val="005A3253"/>
    <w:rsid w:val="005A333C"/>
    <w:rsid w:val="005A382C"/>
    <w:rsid w:val="005A3A8E"/>
    <w:rsid w:val="005A3D48"/>
    <w:rsid w:val="005A3EA7"/>
    <w:rsid w:val="005A3F00"/>
    <w:rsid w:val="005A3FEA"/>
    <w:rsid w:val="005A4210"/>
    <w:rsid w:val="005A4910"/>
    <w:rsid w:val="005A4A6C"/>
    <w:rsid w:val="005A504A"/>
    <w:rsid w:val="005A57DB"/>
    <w:rsid w:val="005A58E4"/>
    <w:rsid w:val="005A5B09"/>
    <w:rsid w:val="005A602A"/>
    <w:rsid w:val="005A641A"/>
    <w:rsid w:val="005A64AB"/>
    <w:rsid w:val="005A6C28"/>
    <w:rsid w:val="005A6D58"/>
    <w:rsid w:val="005A6F62"/>
    <w:rsid w:val="005A7634"/>
    <w:rsid w:val="005A7737"/>
    <w:rsid w:val="005A7768"/>
    <w:rsid w:val="005A77BA"/>
    <w:rsid w:val="005A783E"/>
    <w:rsid w:val="005A785A"/>
    <w:rsid w:val="005A789E"/>
    <w:rsid w:val="005A7B32"/>
    <w:rsid w:val="005B013B"/>
    <w:rsid w:val="005B0232"/>
    <w:rsid w:val="005B02FD"/>
    <w:rsid w:val="005B0D61"/>
    <w:rsid w:val="005B0F38"/>
    <w:rsid w:val="005B1076"/>
    <w:rsid w:val="005B1277"/>
    <w:rsid w:val="005B12C4"/>
    <w:rsid w:val="005B1778"/>
    <w:rsid w:val="005B1AD6"/>
    <w:rsid w:val="005B1D86"/>
    <w:rsid w:val="005B1EAF"/>
    <w:rsid w:val="005B1EB9"/>
    <w:rsid w:val="005B1F77"/>
    <w:rsid w:val="005B245A"/>
    <w:rsid w:val="005B2C3E"/>
    <w:rsid w:val="005B300B"/>
    <w:rsid w:val="005B318C"/>
    <w:rsid w:val="005B3321"/>
    <w:rsid w:val="005B3995"/>
    <w:rsid w:val="005B3A7D"/>
    <w:rsid w:val="005B3E9A"/>
    <w:rsid w:val="005B3ED1"/>
    <w:rsid w:val="005B3F56"/>
    <w:rsid w:val="005B436A"/>
    <w:rsid w:val="005B4533"/>
    <w:rsid w:val="005B4740"/>
    <w:rsid w:val="005B5112"/>
    <w:rsid w:val="005B53F7"/>
    <w:rsid w:val="005B5869"/>
    <w:rsid w:val="005B5C06"/>
    <w:rsid w:val="005B6014"/>
    <w:rsid w:val="005B61C8"/>
    <w:rsid w:val="005B664C"/>
    <w:rsid w:val="005B6E21"/>
    <w:rsid w:val="005B7B19"/>
    <w:rsid w:val="005B7CDC"/>
    <w:rsid w:val="005C001D"/>
    <w:rsid w:val="005C07AB"/>
    <w:rsid w:val="005C0808"/>
    <w:rsid w:val="005C1A5A"/>
    <w:rsid w:val="005C1BAB"/>
    <w:rsid w:val="005C1D0A"/>
    <w:rsid w:val="005C1D9A"/>
    <w:rsid w:val="005C200C"/>
    <w:rsid w:val="005C2237"/>
    <w:rsid w:val="005C2255"/>
    <w:rsid w:val="005C268A"/>
    <w:rsid w:val="005C2FD3"/>
    <w:rsid w:val="005C322D"/>
    <w:rsid w:val="005C3367"/>
    <w:rsid w:val="005C33A8"/>
    <w:rsid w:val="005C35DB"/>
    <w:rsid w:val="005C3756"/>
    <w:rsid w:val="005C422E"/>
    <w:rsid w:val="005C48D4"/>
    <w:rsid w:val="005C4B82"/>
    <w:rsid w:val="005C4BA6"/>
    <w:rsid w:val="005C4CF5"/>
    <w:rsid w:val="005C51E4"/>
    <w:rsid w:val="005C5527"/>
    <w:rsid w:val="005C59B8"/>
    <w:rsid w:val="005C5B12"/>
    <w:rsid w:val="005C5B65"/>
    <w:rsid w:val="005C5DA8"/>
    <w:rsid w:val="005C6198"/>
    <w:rsid w:val="005C6960"/>
    <w:rsid w:val="005C69E7"/>
    <w:rsid w:val="005C6A4C"/>
    <w:rsid w:val="005C6A81"/>
    <w:rsid w:val="005C72F9"/>
    <w:rsid w:val="005C7CE8"/>
    <w:rsid w:val="005D062B"/>
    <w:rsid w:val="005D08DD"/>
    <w:rsid w:val="005D0D9C"/>
    <w:rsid w:val="005D0E3F"/>
    <w:rsid w:val="005D0E5F"/>
    <w:rsid w:val="005D12E9"/>
    <w:rsid w:val="005D1EB2"/>
    <w:rsid w:val="005D1F3B"/>
    <w:rsid w:val="005D1FEE"/>
    <w:rsid w:val="005D2066"/>
    <w:rsid w:val="005D229C"/>
    <w:rsid w:val="005D246A"/>
    <w:rsid w:val="005D27BD"/>
    <w:rsid w:val="005D2A9E"/>
    <w:rsid w:val="005D2CAF"/>
    <w:rsid w:val="005D2EC0"/>
    <w:rsid w:val="005D35D4"/>
    <w:rsid w:val="005D3A66"/>
    <w:rsid w:val="005D46C8"/>
    <w:rsid w:val="005D48A6"/>
    <w:rsid w:val="005D4F91"/>
    <w:rsid w:val="005D51B9"/>
    <w:rsid w:val="005D53AC"/>
    <w:rsid w:val="005D56EE"/>
    <w:rsid w:val="005D5862"/>
    <w:rsid w:val="005D5E44"/>
    <w:rsid w:val="005D5E4C"/>
    <w:rsid w:val="005D5E65"/>
    <w:rsid w:val="005D624E"/>
    <w:rsid w:val="005D62DA"/>
    <w:rsid w:val="005D6A12"/>
    <w:rsid w:val="005D6B34"/>
    <w:rsid w:val="005D6B40"/>
    <w:rsid w:val="005D6F67"/>
    <w:rsid w:val="005D7358"/>
    <w:rsid w:val="005D7525"/>
    <w:rsid w:val="005D77E5"/>
    <w:rsid w:val="005D7FC1"/>
    <w:rsid w:val="005E015C"/>
    <w:rsid w:val="005E0509"/>
    <w:rsid w:val="005E0C01"/>
    <w:rsid w:val="005E159C"/>
    <w:rsid w:val="005E1890"/>
    <w:rsid w:val="005E2140"/>
    <w:rsid w:val="005E21A0"/>
    <w:rsid w:val="005E23A1"/>
    <w:rsid w:val="005E23F9"/>
    <w:rsid w:val="005E24F8"/>
    <w:rsid w:val="005E2D9A"/>
    <w:rsid w:val="005E2FDD"/>
    <w:rsid w:val="005E2FEF"/>
    <w:rsid w:val="005E3020"/>
    <w:rsid w:val="005E3DE7"/>
    <w:rsid w:val="005E4053"/>
    <w:rsid w:val="005E40D7"/>
    <w:rsid w:val="005E427C"/>
    <w:rsid w:val="005E4288"/>
    <w:rsid w:val="005E4540"/>
    <w:rsid w:val="005E483C"/>
    <w:rsid w:val="005E4978"/>
    <w:rsid w:val="005E498D"/>
    <w:rsid w:val="005E4ABE"/>
    <w:rsid w:val="005E4AD2"/>
    <w:rsid w:val="005E4BC6"/>
    <w:rsid w:val="005E54CB"/>
    <w:rsid w:val="005E55CB"/>
    <w:rsid w:val="005E5773"/>
    <w:rsid w:val="005E5982"/>
    <w:rsid w:val="005E5A58"/>
    <w:rsid w:val="005E5E08"/>
    <w:rsid w:val="005E66E4"/>
    <w:rsid w:val="005E6BB4"/>
    <w:rsid w:val="005E6D82"/>
    <w:rsid w:val="005E6E88"/>
    <w:rsid w:val="005E73C7"/>
    <w:rsid w:val="005E77F2"/>
    <w:rsid w:val="005E78DF"/>
    <w:rsid w:val="005E78FF"/>
    <w:rsid w:val="005E79E7"/>
    <w:rsid w:val="005E79FD"/>
    <w:rsid w:val="005E7E97"/>
    <w:rsid w:val="005E7F16"/>
    <w:rsid w:val="005F02F0"/>
    <w:rsid w:val="005F070E"/>
    <w:rsid w:val="005F099F"/>
    <w:rsid w:val="005F0F8F"/>
    <w:rsid w:val="005F1807"/>
    <w:rsid w:val="005F1CD2"/>
    <w:rsid w:val="005F2849"/>
    <w:rsid w:val="005F28D7"/>
    <w:rsid w:val="005F2E5E"/>
    <w:rsid w:val="005F3143"/>
    <w:rsid w:val="005F32F7"/>
    <w:rsid w:val="005F34DD"/>
    <w:rsid w:val="005F36B7"/>
    <w:rsid w:val="005F3BEE"/>
    <w:rsid w:val="005F4616"/>
    <w:rsid w:val="005F4BBC"/>
    <w:rsid w:val="005F50A4"/>
    <w:rsid w:val="005F544E"/>
    <w:rsid w:val="005F5510"/>
    <w:rsid w:val="005F55B5"/>
    <w:rsid w:val="005F562F"/>
    <w:rsid w:val="005F5731"/>
    <w:rsid w:val="005F5894"/>
    <w:rsid w:val="005F5BDC"/>
    <w:rsid w:val="005F61B1"/>
    <w:rsid w:val="005F620D"/>
    <w:rsid w:val="005F63E3"/>
    <w:rsid w:val="005F6544"/>
    <w:rsid w:val="005F65C4"/>
    <w:rsid w:val="005F66A9"/>
    <w:rsid w:val="005F68B9"/>
    <w:rsid w:val="005F68E0"/>
    <w:rsid w:val="005F72C5"/>
    <w:rsid w:val="005F7C4B"/>
    <w:rsid w:val="005F7DB4"/>
    <w:rsid w:val="0060067B"/>
    <w:rsid w:val="00600968"/>
    <w:rsid w:val="00600A07"/>
    <w:rsid w:val="00600DC3"/>
    <w:rsid w:val="00600DD5"/>
    <w:rsid w:val="00600DF5"/>
    <w:rsid w:val="00600E15"/>
    <w:rsid w:val="00601897"/>
    <w:rsid w:val="00601C0E"/>
    <w:rsid w:val="006020D2"/>
    <w:rsid w:val="00602BBF"/>
    <w:rsid w:val="00602FC9"/>
    <w:rsid w:val="006031F7"/>
    <w:rsid w:val="006033EC"/>
    <w:rsid w:val="006037CA"/>
    <w:rsid w:val="00603887"/>
    <w:rsid w:val="00603BF5"/>
    <w:rsid w:val="00603CD1"/>
    <w:rsid w:val="006047C9"/>
    <w:rsid w:val="0060488D"/>
    <w:rsid w:val="00604B29"/>
    <w:rsid w:val="0060532E"/>
    <w:rsid w:val="00605380"/>
    <w:rsid w:val="00605725"/>
    <w:rsid w:val="0060586C"/>
    <w:rsid w:val="00605B8D"/>
    <w:rsid w:val="0060606C"/>
    <w:rsid w:val="0060623F"/>
    <w:rsid w:val="00606335"/>
    <w:rsid w:val="006064E3"/>
    <w:rsid w:val="006066B8"/>
    <w:rsid w:val="00606735"/>
    <w:rsid w:val="00606992"/>
    <w:rsid w:val="00606FE5"/>
    <w:rsid w:val="0060725A"/>
    <w:rsid w:val="00607294"/>
    <w:rsid w:val="00607763"/>
    <w:rsid w:val="0060794A"/>
    <w:rsid w:val="006079C5"/>
    <w:rsid w:val="00607F47"/>
    <w:rsid w:val="00610115"/>
    <w:rsid w:val="006108F7"/>
    <w:rsid w:val="00610A65"/>
    <w:rsid w:val="00610B0E"/>
    <w:rsid w:val="006112B8"/>
    <w:rsid w:val="00611304"/>
    <w:rsid w:val="00611348"/>
    <w:rsid w:val="0061163E"/>
    <w:rsid w:val="006117BA"/>
    <w:rsid w:val="006118D0"/>
    <w:rsid w:val="006122EB"/>
    <w:rsid w:val="00612B35"/>
    <w:rsid w:val="006135F2"/>
    <w:rsid w:val="00613913"/>
    <w:rsid w:val="00613FAC"/>
    <w:rsid w:val="00613FF7"/>
    <w:rsid w:val="006144AD"/>
    <w:rsid w:val="006146F2"/>
    <w:rsid w:val="0061471D"/>
    <w:rsid w:val="00614959"/>
    <w:rsid w:val="006149DB"/>
    <w:rsid w:val="00614BA9"/>
    <w:rsid w:val="00615091"/>
    <w:rsid w:val="00615222"/>
    <w:rsid w:val="006154F0"/>
    <w:rsid w:val="0061555D"/>
    <w:rsid w:val="006156E3"/>
    <w:rsid w:val="00615817"/>
    <w:rsid w:val="00615D87"/>
    <w:rsid w:val="00615FDB"/>
    <w:rsid w:val="00616183"/>
    <w:rsid w:val="00616207"/>
    <w:rsid w:val="00616D4D"/>
    <w:rsid w:val="00616DD5"/>
    <w:rsid w:val="00616E81"/>
    <w:rsid w:val="00616F7F"/>
    <w:rsid w:val="00617453"/>
    <w:rsid w:val="00617F37"/>
    <w:rsid w:val="00617FBF"/>
    <w:rsid w:val="00620459"/>
    <w:rsid w:val="00620675"/>
    <w:rsid w:val="00620A8A"/>
    <w:rsid w:val="00620DCB"/>
    <w:rsid w:val="0062129F"/>
    <w:rsid w:val="00621BB7"/>
    <w:rsid w:val="00621C16"/>
    <w:rsid w:val="006222F9"/>
    <w:rsid w:val="006223CA"/>
    <w:rsid w:val="006227F0"/>
    <w:rsid w:val="00622A69"/>
    <w:rsid w:val="00622A84"/>
    <w:rsid w:val="00622B7F"/>
    <w:rsid w:val="006232E7"/>
    <w:rsid w:val="0062349C"/>
    <w:rsid w:val="006234AF"/>
    <w:rsid w:val="00623C01"/>
    <w:rsid w:val="00624081"/>
    <w:rsid w:val="006245A6"/>
    <w:rsid w:val="006248B0"/>
    <w:rsid w:val="00624C39"/>
    <w:rsid w:val="00625A45"/>
    <w:rsid w:val="00625AE0"/>
    <w:rsid w:val="00625D6C"/>
    <w:rsid w:val="00625E88"/>
    <w:rsid w:val="006260C1"/>
    <w:rsid w:val="0062681C"/>
    <w:rsid w:val="00626B0B"/>
    <w:rsid w:val="00626CF7"/>
    <w:rsid w:val="00626D1A"/>
    <w:rsid w:val="00626F5A"/>
    <w:rsid w:val="0062739A"/>
    <w:rsid w:val="00627738"/>
    <w:rsid w:val="00627BC7"/>
    <w:rsid w:val="00627D34"/>
    <w:rsid w:val="00630121"/>
    <w:rsid w:val="0063033C"/>
    <w:rsid w:val="00630577"/>
    <w:rsid w:val="00630655"/>
    <w:rsid w:val="00630AA8"/>
    <w:rsid w:val="00631266"/>
    <w:rsid w:val="006314EC"/>
    <w:rsid w:val="00631E29"/>
    <w:rsid w:val="006324A4"/>
    <w:rsid w:val="006326C6"/>
    <w:rsid w:val="006327EE"/>
    <w:rsid w:val="00632851"/>
    <w:rsid w:val="00632894"/>
    <w:rsid w:val="006329BD"/>
    <w:rsid w:val="00632D6E"/>
    <w:rsid w:val="00632F01"/>
    <w:rsid w:val="00632F8C"/>
    <w:rsid w:val="00633552"/>
    <w:rsid w:val="00633617"/>
    <w:rsid w:val="00633B51"/>
    <w:rsid w:val="00633FFC"/>
    <w:rsid w:val="0063414B"/>
    <w:rsid w:val="00634A91"/>
    <w:rsid w:val="00634B76"/>
    <w:rsid w:val="00634BA8"/>
    <w:rsid w:val="00634DB1"/>
    <w:rsid w:val="0063504E"/>
    <w:rsid w:val="00635083"/>
    <w:rsid w:val="006353CA"/>
    <w:rsid w:val="00635607"/>
    <w:rsid w:val="00635884"/>
    <w:rsid w:val="00635B40"/>
    <w:rsid w:val="00635DFE"/>
    <w:rsid w:val="00636249"/>
    <w:rsid w:val="00636A9D"/>
    <w:rsid w:val="00636BCF"/>
    <w:rsid w:val="00636EEC"/>
    <w:rsid w:val="00636F51"/>
    <w:rsid w:val="00637152"/>
    <w:rsid w:val="006372C6"/>
    <w:rsid w:val="0063783D"/>
    <w:rsid w:val="006378E3"/>
    <w:rsid w:val="00637CFA"/>
    <w:rsid w:val="00637D60"/>
    <w:rsid w:val="00637DE4"/>
    <w:rsid w:val="006400B7"/>
    <w:rsid w:val="006400B9"/>
    <w:rsid w:val="0064037A"/>
    <w:rsid w:val="00640400"/>
    <w:rsid w:val="00640635"/>
    <w:rsid w:val="0064066B"/>
    <w:rsid w:val="006407D1"/>
    <w:rsid w:val="0064092B"/>
    <w:rsid w:val="006409DA"/>
    <w:rsid w:val="00640B7B"/>
    <w:rsid w:val="00641211"/>
    <w:rsid w:val="0064140F"/>
    <w:rsid w:val="006414A8"/>
    <w:rsid w:val="00641696"/>
    <w:rsid w:val="0064171B"/>
    <w:rsid w:val="00641953"/>
    <w:rsid w:val="00641CC4"/>
    <w:rsid w:val="006427C6"/>
    <w:rsid w:val="006427FA"/>
    <w:rsid w:val="00642C7A"/>
    <w:rsid w:val="00642F78"/>
    <w:rsid w:val="00643072"/>
    <w:rsid w:val="00643746"/>
    <w:rsid w:val="00643831"/>
    <w:rsid w:val="00645212"/>
    <w:rsid w:val="00645313"/>
    <w:rsid w:val="0064547A"/>
    <w:rsid w:val="0064563C"/>
    <w:rsid w:val="00645A7E"/>
    <w:rsid w:val="00645B89"/>
    <w:rsid w:val="00645DBA"/>
    <w:rsid w:val="006465B0"/>
    <w:rsid w:val="00646761"/>
    <w:rsid w:val="0064686E"/>
    <w:rsid w:val="006469C4"/>
    <w:rsid w:val="00646D2B"/>
    <w:rsid w:val="00646F1B"/>
    <w:rsid w:val="006478FE"/>
    <w:rsid w:val="00647A50"/>
    <w:rsid w:val="00647E5E"/>
    <w:rsid w:val="00650050"/>
    <w:rsid w:val="006502FA"/>
    <w:rsid w:val="00650607"/>
    <w:rsid w:val="006507AA"/>
    <w:rsid w:val="006509AB"/>
    <w:rsid w:val="00650B33"/>
    <w:rsid w:val="0065114C"/>
    <w:rsid w:val="006515B2"/>
    <w:rsid w:val="00652ADC"/>
    <w:rsid w:val="00652C5F"/>
    <w:rsid w:val="00653061"/>
    <w:rsid w:val="0065317C"/>
    <w:rsid w:val="00653239"/>
    <w:rsid w:val="00653556"/>
    <w:rsid w:val="006536D5"/>
    <w:rsid w:val="006536F8"/>
    <w:rsid w:val="00653D27"/>
    <w:rsid w:val="00654217"/>
    <w:rsid w:val="0065439B"/>
    <w:rsid w:val="0065459C"/>
    <w:rsid w:val="006549A4"/>
    <w:rsid w:val="00654EB1"/>
    <w:rsid w:val="00654FD1"/>
    <w:rsid w:val="00655065"/>
    <w:rsid w:val="006551F4"/>
    <w:rsid w:val="006556AE"/>
    <w:rsid w:val="00655752"/>
    <w:rsid w:val="006557C0"/>
    <w:rsid w:val="0065615F"/>
    <w:rsid w:val="006564CB"/>
    <w:rsid w:val="006567E5"/>
    <w:rsid w:val="00656DB7"/>
    <w:rsid w:val="00657351"/>
    <w:rsid w:val="00657571"/>
    <w:rsid w:val="006578E7"/>
    <w:rsid w:val="00657D8E"/>
    <w:rsid w:val="00657DF9"/>
    <w:rsid w:val="00657E1E"/>
    <w:rsid w:val="00657E55"/>
    <w:rsid w:val="00657EEA"/>
    <w:rsid w:val="006604D0"/>
    <w:rsid w:val="00660548"/>
    <w:rsid w:val="00660959"/>
    <w:rsid w:val="00660F2B"/>
    <w:rsid w:val="0066103C"/>
    <w:rsid w:val="00661337"/>
    <w:rsid w:val="0066168C"/>
    <w:rsid w:val="0066189E"/>
    <w:rsid w:val="006624F5"/>
    <w:rsid w:val="00662589"/>
    <w:rsid w:val="00662BE1"/>
    <w:rsid w:val="00662EA6"/>
    <w:rsid w:val="006633E6"/>
    <w:rsid w:val="00663697"/>
    <w:rsid w:val="00663801"/>
    <w:rsid w:val="006638EA"/>
    <w:rsid w:val="00663A85"/>
    <w:rsid w:val="00663CAC"/>
    <w:rsid w:val="00663CC0"/>
    <w:rsid w:val="00663D04"/>
    <w:rsid w:val="006641ED"/>
    <w:rsid w:val="006643E7"/>
    <w:rsid w:val="00664561"/>
    <w:rsid w:val="00664A7F"/>
    <w:rsid w:val="00664FBF"/>
    <w:rsid w:val="0066504B"/>
    <w:rsid w:val="00665192"/>
    <w:rsid w:val="0066537B"/>
    <w:rsid w:val="0066545E"/>
    <w:rsid w:val="006656DB"/>
    <w:rsid w:val="006656EB"/>
    <w:rsid w:val="00665D8D"/>
    <w:rsid w:val="00665EAA"/>
    <w:rsid w:val="00666668"/>
    <w:rsid w:val="0066666A"/>
    <w:rsid w:val="0066686E"/>
    <w:rsid w:val="006668B0"/>
    <w:rsid w:val="00666E37"/>
    <w:rsid w:val="006673B8"/>
    <w:rsid w:val="00667402"/>
    <w:rsid w:val="006675D0"/>
    <w:rsid w:val="0066788B"/>
    <w:rsid w:val="00667BB5"/>
    <w:rsid w:val="00667CA3"/>
    <w:rsid w:val="00667D33"/>
    <w:rsid w:val="0067002C"/>
    <w:rsid w:val="00670161"/>
    <w:rsid w:val="0067029D"/>
    <w:rsid w:val="00670BC0"/>
    <w:rsid w:val="00670F16"/>
    <w:rsid w:val="0067101B"/>
    <w:rsid w:val="00671100"/>
    <w:rsid w:val="00671227"/>
    <w:rsid w:val="006712E6"/>
    <w:rsid w:val="00671873"/>
    <w:rsid w:val="00671C6E"/>
    <w:rsid w:val="00672886"/>
    <w:rsid w:val="00672A98"/>
    <w:rsid w:val="006730A3"/>
    <w:rsid w:val="0067312A"/>
    <w:rsid w:val="00673172"/>
    <w:rsid w:val="006732EA"/>
    <w:rsid w:val="0067330E"/>
    <w:rsid w:val="006734A8"/>
    <w:rsid w:val="00673956"/>
    <w:rsid w:val="00673FCE"/>
    <w:rsid w:val="00674308"/>
    <w:rsid w:val="0067476D"/>
    <w:rsid w:val="00674975"/>
    <w:rsid w:val="00674ABA"/>
    <w:rsid w:val="00674BEC"/>
    <w:rsid w:val="00674E6A"/>
    <w:rsid w:val="00675B46"/>
    <w:rsid w:val="00675C1A"/>
    <w:rsid w:val="00675D2D"/>
    <w:rsid w:val="00676009"/>
    <w:rsid w:val="00676293"/>
    <w:rsid w:val="00676357"/>
    <w:rsid w:val="00676450"/>
    <w:rsid w:val="00676508"/>
    <w:rsid w:val="0067662C"/>
    <w:rsid w:val="0067784A"/>
    <w:rsid w:val="00677A66"/>
    <w:rsid w:val="00677AC5"/>
    <w:rsid w:val="00677ECD"/>
    <w:rsid w:val="00677F14"/>
    <w:rsid w:val="00680150"/>
    <w:rsid w:val="0068054B"/>
    <w:rsid w:val="00680F8F"/>
    <w:rsid w:val="0068119A"/>
    <w:rsid w:val="00681228"/>
    <w:rsid w:val="006814DB"/>
    <w:rsid w:val="0068172A"/>
    <w:rsid w:val="0068176E"/>
    <w:rsid w:val="00681947"/>
    <w:rsid w:val="00681A9A"/>
    <w:rsid w:val="00681BB6"/>
    <w:rsid w:val="00681C92"/>
    <w:rsid w:val="00681E87"/>
    <w:rsid w:val="00681ED3"/>
    <w:rsid w:val="006821B6"/>
    <w:rsid w:val="006823AF"/>
    <w:rsid w:val="0068298D"/>
    <w:rsid w:val="00683FCB"/>
    <w:rsid w:val="00684155"/>
    <w:rsid w:val="00684B1E"/>
    <w:rsid w:val="00684F43"/>
    <w:rsid w:val="006851AD"/>
    <w:rsid w:val="00685574"/>
    <w:rsid w:val="006856F3"/>
    <w:rsid w:val="0068573B"/>
    <w:rsid w:val="00685ECA"/>
    <w:rsid w:val="00685FC1"/>
    <w:rsid w:val="00685FC9"/>
    <w:rsid w:val="00686216"/>
    <w:rsid w:val="00686413"/>
    <w:rsid w:val="0068678F"/>
    <w:rsid w:val="006869C7"/>
    <w:rsid w:val="00686B65"/>
    <w:rsid w:val="00687840"/>
    <w:rsid w:val="00687A8C"/>
    <w:rsid w:val="00687E92"/>
    <w:rsid w:val="00687F9E"/>
    <w:rsid w:val="00687FB9"/>
    <w:rsid w:val="00690038"/>
    <w:rsid w:val="0069026F"/>
    <w:rsid w:val="006902BE"/>
    <w:rsid w:val="006905C5"/>
    <w:rsid w:val="00690789"/>
    <w:rsid w:val="00690855"/>
    <w:rsid w:val="0069099D"/>
    <w:rsid w:val="00690D60"/>
    <w:rsid w:val="00690F06"/>
    <w:rsid w:val="00691540"/>
    <w:rsid w:val="00691B4B"/>
    <w:rsid w:val="00691CED"/>
    <w:rsid w:val="00691EF7"/>
    <w:rsid w:val="0069292B"/>
    <w:rsid w:val="006939EB"/>
    <w:rsid w:val="00693AD6"/>
    <w:rsid w:val="00693C9B"/>
    <w:rsid w:val="00693DF4"/>
    <w:rsid w:val="00694107"/>
    <w:rsid w:val="006945CC"/>
    <w:rsid w:val="006945CF"/>
    <w:rsid w:val="00694CBB"/>
    <w:rsid w:val="00694D07"/>
    <w:rsid w:val="00694D37"/>
    <w:rsid w:val="00695139"/>
    <w:rsid w:val="006955E0"/>
    <w:rsid w:val="00695990"/>
    <w:rsid w:val="00696393"/>
    <w:rsid w:val="006966B9"/>
    <w:rsid w:val="00696D3A"/>
    <w:rsid w:val="0069704C"/>
    <w:rsid w:val="0069729B"/>
    <w:rsid w:val="006978A3"/>
    <w:rsid w:val="00697948"/>
    <w:rsid w:val="00697B94"/>
    <w:rsid w:val="006A0216"/>
    <w:rsid w:val="006A0499"/>
    <w:rsid w:val="006A04A1"/>
    <w:rsid w:val="006A06DA"/>
    <w:rsid w:val="006A06F3"/>
    <w:rsid w:val="006A09DE"/>
    <w:rsid w:val="006A0DC2"/>
    <w:rsid w:val="006A0F2F"/>
    <w:rsid w:val="006A1095"/>
    <w:rsid w:val="006A11E0"/>
    <w:rsid w:val="006A1286"/>
    <w:rsid w:val="006A1310"/>
    <w:rsid w:val="006A154E"/>
    <w:rsid w:val="006A1771"/>
    <w:rsid w:val="006A190E"/>
    <w:rsid w:val="006A1F4E"/>
    <w:rsid w:val="006A2014"/>
    <w:rsid w:val="006A2B34"/>
    <w:rsid w:val="006A2EC2"/>
    <w:rsid w:val="006A31A5"/>
    <w:rsid w:val="006A31AD"/>
    <w:rsid w:val="006A3B64"/>
    <w:rsid w:val="006A3D54"/>
    <w:rsid w:val="006A41C2"/>
    <w:rsid w:val="006A42B3"/>
    <w:rsid w:val="006A4318"/>
    <w:rsid w:val="006A44BB"/>
    <w:rsid w:val="006A489F"/>
    <w:rsid w:val="006A4A0E"/>
    <w:rsid w:val="006A4C12"/>
    <w:rsid w:val="006A4E7F"/>
    <w:rsid w:val="006A4F59"/>
    <w:rsid w:val="006A5116"/>
    <w:rsid w:val="006A5484"/>
    <w:rsid w:val="006A5DCD"/>
    <w:rsid w:val="006A5DEF"/>
    <w:rsid w:val="006A6417"/>
    <w:rsid w:val="006A64CB"/>
    <w:rsid w:val="006A6619"/>
    <w:rsid w:val="006A6783"/>
    <w:rsid w:val="006A70A6"/>
    <w:rsid w:val="006A73D4"/>
    <w:rsid w:val="006A7410"/>
    <w:rsid w:val="006A7686"/>
    <w:rsid w:val="006A7DE1"/>
    <w:rsid w:val="006B050C"/>
    <w:rsid w:val="006B060F"/>
    <w:rsid w:val="006B066D"/>
    <w:rsid w:val="006B0844"/>
    <w:rsid w:val="006B086D"/>
    <w:rsid w:val="006B09C8"/>
    <w:rsid w:val="006B0A13"/>
    <w:rsid w:val="006B0BF9"/>
    <w:rsid w:val="006B10D8"/>
    <w:rsid w:val="006B10DB"/>
    <w:rsid w:val="006B116A"/>
    <w:rsid w:val="006B164D"/>
    <w:rsid w:val="006B1704"/>
    <w:rsid w:val="006B19AA"/>
    <w:rsid w:val="006B1E0B"/>
    <w:rsid w:val="006B1E8F"/>
    <w:rsid w:val="006B1EE4"/>
    <w:rsid w:val="006B2043"/>
    <w:rsid w:val="006B2434"/>
    <w:rsid w:val="006B2654"/>
    <w:rsid w:val="006B26EC"/>
    <w:rsid w:val="006B2D20"/>
    <w:rsid w:val="006B303C"/>
    <w:rsid w:val="006B30BB"/>
    <w:rsid w:val="006B31FE"/>
    <w:rsid w:val="006B3C7A"/>
    <w:rsid w:val="006B4089"/>
    <w:rsid w:val="006B4229"/>
    <w:rsid w:val="006B43D1"/>
    <w:rsid w:val="006B48BA"/>
    <w:rsid w:val="006B4922"/>
    <w:rsid w:val="006B4C89"/>
    <w:rsid w:val="006B4DC4"/>
    <w:rsid w:val="006B524F"/>
    <w:rsid w:val="006B58E3"/>
    <w:rsid w:val="006B59E8"/>
    <w:rsid w:val="006B5A7A"/>
    <w:rsid w:val="006B5B51"/>
    <w:rsid w:val="006B5BB3"/>
    <w:rsid w:val="006B660F"/>
    <w:rsid w:val="006B6937"/>
    <w:rsid w:val="006B6A62"/>
    <w:rsid w:val="006B731E"/>
    <w:rsid w:val="006B7343"/>
    <w:rsid w:val="006B740F"/>
    <w:rsid w:val="006B7602"/>
    <w:rsid w:val="006B79AB"/>
    <w:rsid w:val="006B7F61"/>
    <w:rsid w:val="006C0391"/>
    <w:rsid w:val="006C0843"/>
    <w:rsid w:val="006C0ADF"/>
    <w:rsid w:val="006C0B16"/>
    <w:rsid w:val="006C141E"/>
    <w:rsid w:val="006C1612"/>
    <w:rsid w:val="006C175E"/>
    <w:rsid w:val="006C1A37"/>
    <w:rsid w:val="006C209F"/>
    <w:rsid w:val="006C226B"/>
    <w:rsid w:val="006C2745"/>
    <w:rsid w:val="006C2C92"/>
    <w:rsid w:val="006C2D79"/>
    <w:rsid w:val="006C34D5"/>
    <w:rsid w:val="006C3562"/>
    <w:rsid w:val="006C35A2"/>
    <w:rsid w:val="006C35BE"/>
    <w:rsid w:val="006C3727"/>
    <w:rsid w:val="006C4240"/>
    <w:rsid w:val="006C4325"/>
    <w:rsid w:val="006C4753"/>
    <w:rsid w:val="006C493D"/>
    <w:rsid w:val="006C4B66"/>
    <w:rsid w:val="006C4DEF"/>
    <w:rsid w:val="006C5307"/>
    <w:rsid w:val="006C5524"/>
    <w:rsid w:val="006C5720"/>
    <w:rsid w:val="006C61A7"/>
    <w:rsid w:val="006C62D1"/>
    <w:rsid w:val="006C636B"/>
    <w:rsid w:val="006C698A"/>
    <w:rsid w:val="006C6A89"/>
    <w:rsid w:val="006C7154"/>
    <w:rsid w:val="006C7260"/>
    <w:rsid w:val="006C7476"/>
    <w:rsid w:val="006C77AF"/>
    <w:rsid w:val="006C788D"/>
    <w:rsid w:val="006C79FD"/>
    <w:rsid w:val="006D0052"/>
    <w:rsid w:val="006D00D4"/>
    <w:rsid w:val="006D0312"/>
    <w:rsid w:val="006D0323"/>
    <w:rsid w:val="006D04E7"/>
    <w:rsid w:val="006D0552"/>
    <w:rsid w:val="006D07E7"/>
    <w:rsid w:val="006D0872"/>
    <w:rsid w:val="006D0E35"/>
    <w:rsid w:val="006D1469"/>
    <w:rsid w:val="006D16F8"/>
    <w:rsid w:val="006D1D57"/>
    <w:rsid w:val="006D1F24"/>
    <w:rsid w:val="006D2302"/>
    <w:rsid w:val="006D2CC3"/>
    <w:rsid w:val="006D2E36"/>
    <w:rsid w:val="006D36EE"/>
    <w:rsid w:val="006D3875"/>
    <w:rsid w:val="006D38A0"/>
    <w:rsid w:val="006D3938"/>
    <w:rsid w:val="006D39EC"/>
    <w:rsid w:val="006D3B33"/>
    <w:rsid w:val="006D3B6C"/>
    <w:rsid w:val="006D3DA3"/>
    <w:rsid w:val="006D3E33"/>
    <w:rsid w:val="006D4246"/>
    <w:rsid w:val="006D4347"/>
    <w:rsid w:val="006D43F7"/>
    <w:rsid w:val="006D4BA2"/>
    <w:rsid w:val="006D4DE6"/>
    <w:rsid w:val="006D5106"/>
    <w:rsid w:val="006D537B"/>
    <w:rsid w:val="006D53C5"/>
    <w:rsid w:val="006D54DC"/>
    <w:rsid w:val="006D54DF"/>
    <w:rsid w:val="006D55F7"/>
    <w:rsid w:val="006D62E4"/>
    <w:rsid w:val="006D67AA"/>
    <w:rsid w:val="006D6907"/>
    <w:rsid w:val="006D7996"/>
    <w:rsid w:val="006D7A75"/>
    <w:rsid w:val="006D7D58"/>
    <w:rsid w:val="006E060C"/>
    <w:rsid w:val="006E062A"/>
    <w:rsid w:val="006E0826"/>
    <w:rsid w:val="006E094C"/>
    <w:rsid w:val="006E11DB"/>
    <w:rsid w:val="006E12B5"/>
    <w:rsid w:val="006E1456"/>
    <w:rsid w:val="006E1F87"/>
    <w:rsid w:val="006E2082"/>
    <w:rsid w:val="006E2180"/>
    <w:rsid w:val="006E21E8"/>
    <w:rsid w:val="006E2814"/>
    <w:rsid w:val="006E2BF2"/>
    <w:rsid w:val="006E2FB6"/>
    <w:rsid w:val="006E30D6"/>
    <w:rsid w:val="006E31B7"/>
    <w:rsid w:val="006E324C"/>
    <w:rsid w:val="006E35EF"/>
    <w:rsid w:val="006E395D"/>
    <w:rsid w:val="006E3C12"/>
    <w:rsid w:val="006E4191"/>
    <w:rsid w:val="006E437F"/>
    <w:rsid w:val="006E44C4"/>
    <w:rsid w:val="006E4D2D"/>
    <w:rsid w:val="006E4F19"/>
    <w:rsid w:val="006E537E"/>
    <w:rsid w:val="006E54F8"/>
    <w:rsid w:val="006E557C"/>
    <w:rsid w:val="006E5AD0"/>
    <w:rsid w:val="006E5DEB"/>
    <w:rsid w:val="006E6B80"/>
    <w:rsid w:val="006E6DE7"/>
    <w:rsid w:val="006E70C4"/>
    <w:rsid w:val="006E779A"/>
    <w:rsid w:val="006E78F5"/>
    <w:rsid w:val="006E7A2D"/>
    <w:rsid w:val="006E7D1B"/>
    <w:rsid w:val="006E7D6B"/>
    <w:rsid w:val="006E7DEA"/>
    <w:rsid w:val="006E7E1A"/>
    <w:rsid w:val="006E7FC0"/>
    <w:rsid w:val="006F021E"/>
    <w:rsid w:val="006F0300"/>
    <w:rsid w:val="006F03C1"/>
    <w:rsid w:val="006F055E"/>
    <w:rsid w:val="006F0A4C"/>
    <w:rsid w:val="006F1398"/>
    <w:rsid w:val="006F1C0B"/>
    <w:rsid w:val="006F1EB2"/>
    <w:rsid w:val="006F21DE"/>
    <w:rsid w:val="006F23D2"/>
    <w:rsid w:val="006F2412"/>
    <w:rsid w:val="006F26F1"/>
    <w:rsid w:val="006F2774"/>
    <w:rsid w:val="006F2AD8"/>
    <w:rsid w:val="006F2B39"/>
    <w:rsid w:val="006F2B6F"/>
    <w:rsid w:val="006F2C7A"/>
    <w:rsid w:val="006F2D0B"/>
    <w:rsid w:val="006F2F0E"/>
    <w:rsid w:val="006F31EB"/>
    <w:rsid w:val="006F3465"/>
    <w:rsid w:val="006F3479"/>
    <w:rsid w:val="006F34A0"/>
    <w:rsid w:val="006F3869"/>
    <w:rsid w:val="006F3BEA"/>
    <w:rsid w:val="006F4235"/>
    <w:rsid w:val="006F46D0"/>
    <w:rsid w:val="006F4DD0"/>
    <w:rsid w:val="006F513E"/>
    <w:rsid w:val="006F520D"/>
    <w:rsid w:val="006F531D"/>
    <w:rsid w:val="006F5837"/>
    <w:rsid w:val="006F58C6"/>
    <w:rsid w:val="006F606F"/>
    <w:rsid w:val="006F633C"/>
    <w:rsid w:val="006F6574"/>
    <w:rsid w:val="006F69EA"/>
    <w:rsid w:val="006F6ACD"/>
    <w:rsid w:val="006F6DE2"/>
    <w:rsid w:val="006F7425"/>
    <w:rsid w:val="006F74BA"/>
    <w:rsid w:val="006F76A8"/>
    <w:rsid w:val="006F78C6"/>
    <w:rsid w:val="007003D7"/>
    <w:rsid w:val="00700DAD"/>
    <w:rsid w:val="007012D3"/>
    <w:rsid w:val="007013F9"/>
    <w:rsid w:val="0070146C"/>
    <w:rsid w:val="007014E8"/>
    <w:rsid w:val="0070154A"/>
    <w:rsid w:val="00701821"/>
    <w:rsid w:val="00701B32"/>
    <w:rsid w:val="00701B73"/>
    <w:rsid w:val="0070232C"/>
    <w:rsid w:val="0070268E"/>
    <w:rsid w:val="00702720"/>
    <w:rsid w:val="00702934"/>
    <w:rsid w:val="00702DD1"/>
    <w:rsid w:val="00703375"/>
    <w:rsid w:val="007034D3"/>
    <w:rsid w:val="00703D06"/>
    <w:rsid w:val="00703D2A"/>
    <w:rsid w:val="00703EAC"/>
    <w:rsid w:val="00703ED4"/>
    <w:rsid w:val="00703F53"/>
    <w:rsid w:val="00703F72"/>
    <w:rsid w:val="007044B7"/>
    <w:rsid w:val="00704CA8"/>
    <w:rsid w:val="00704E20"/>
    <w:rsid w:val="00704FF0"/>
    <w:rsid w:val="007051F6"/>
    <w:rsid w:val="00705B98"/>
    <w:rsid w:val="00705C80"/>
    <w:rsid w:val="00705FD8"/>
    <w:rsid w:val="00706561"/>
    <w:rsid w:val="00706836"/>
    <w:rsid w:val="00706C05"/>
    <w:rsid w:val="00707289"/>
    <w:rsid w:val="00707ACF"/>
    <w:rsid w:val="007103C5"/>
    <w:rsid w:val="00710476"/>
    <w:rsid w:val="0071087E"/>
    <w:rsid w:val="00710ADA"/>
    <w:rsid w:val="00710D1E"/>
    <w:rsid w:val="0071115A"/>
    <w:rsid w:val="00711367"/>
    <w:rsid w:val="00711D05"/>
    <w:rsid w:val="00711F5A"/>
    <w:rsid w:val="007123B7"/>
    <w:rsid w:val="007124F8"/>
    <w:rsid w:val="00712546"/>
    <w:rsid w:val="007127C8"/>
    <w:rsid w:val="0071283A"/>
    <w:rsid w:val="007129B0"/>
    <w:rsid w:val="00712EFF"/>
    <w:rsid w:val="00712FAD"/>
    <w:rsid w:val="00713240"/>
    <w:rsid w:val="0071366E"/>
    <w:rsid w:val="007139A9"/>
    <w:rsid w:val="00713A92"/>
    <w:rsid w:val="00713B99"/>
    <w:rsid w:val="00713DEC"/>
    <w:rsid w:val="007141D2"/>
    <w:rsid w:val="00714890"/>
    <w:rsid w:val="007149B5"/>
    <w:rsid w:val="00714B33"/>
    <w:rsid w:val="00714C32"/>
    <w:rsid w:val="00714D0D"/>
    <w:rsid w:val="00715115"/>
    <w:rsid w:val="007161EE"/>
    <w:rsid w:val="007161F6"/>
    <w:rsid w:val="007162F1"/>
    <w:rsid w:val="007163D4"/>
    <w:rsid w:val="007163F6"/>
    <w:rsid w:val="007167EC"/>
    <w:rsid w:val="00716B98"/>
    <w:rsid w:val="00716CF4"/>
    <w:rsid w:val="00716DF2"/>
    <w:rsid w:val="007178F5"/>
    <w:rsid w:val="00717F7F"/>
    <w:rsid w:val="0072031B"/>
    <w:rsid w:val="00720449"/>
    <w:rsid w:val="0072050E"/>
    <w:rsid w:val="0072080F"/>
    <w:rsid w:val="007208D4"/>
    <w:rsid w:val="007209D0"/>
    <w:rsid w:val="00720BBF"/>
    <w:rsid w:val="00720D06"/>
    <w:rsid w:val="00720DEC"/>
    <w:rsid w:val="00720F5C"/>
    <w:rsid w:val="00721283"/>
    <w:rsid w:val="007212A8"/>
    <w:rsid w:val="007216A5"/>
    <w:rsid w:val="0072193E"/>
    <w:rsid w:val="00721AAE"/>
    <w:rsid w:val="00721B5A"/>
    <w:rsid w:val="00721B96"/>
    <w:rsid w:val="007220DA"/>
    <w:rsid w:val="0072257B"/>
    <w:rsid w:val="00722649"/>
    <w:rsid w:val="00722B4E"/>
    <w:rsid w:val="00722FE9"/>
    <w:rsid w:val="007234A6"/>
    <w:rsid w:val="00723553"/>
    <w:rsid w:val="00723560"/>
    <w:rsid w:val="00723730"/>
    <w:rsid w:val="007239B1"/>
    <w:rsid w:val="00723A32"/>
    <w:rsid w:val="00723D62"/>
    <w:rsid w:val="007243F5"/>
    <w:rsid w:val="00724425"/>
    <w:rsid w:val="00724AC1"/>
    <w:rsid w:val="00724B84"/>
    <w:rsid w:val="00724EF7"/>
    <w:rsid w:val="00725284"/>
    <w:rsid w:val="00725467"/>
    <w:rsid w:val="00725735"/>
    <w:rsid w:val="0072614F"/>
    <w:rsid w:val="00726454"/>
    <w:rsid w:val="007264FD"/>
    <w:rsid w:val="00726D6C"/>
    <w:rsid w:val="00726FD5"/>
    <w:rsid w:val="007270B8"/>
    <w:rsid w:val="0072720D"/>
    <w:rsid w:val="00727213"/>
    <w:rsid w:val="00727522"/>
    <w:rsid w:val="007278A7"/>
    <w:rsid w:val="00727C40"/>
    <w:rsid w:val="00727CA0"/>
    <w:rsid w:val="00727D0B"/>
    <w:rsid w:val="00730214"/>
    <w:rsid w:val="007303ED"/>
    <w:rsid w:val="007304BA"/>
    <w:rsid w:val="007308D8"/>
    <w:rsid w:val="00730A83"/>
    <w:rsid w:val="00730D7C"/>
    <w:rsid w:val="00730DE0"/>
    <w:rsid w:val="00731BA8"/>
    <w:rsid w:val="00731CCC"/>
    <w:rsid w:val="00731F68"/>
    <w:rsid w:val="0073234A"/>
    <w:rsid w:val="007324BC"/>
    <w:rsid w:val="0073281D"/>
    <w:rsid w:val="007329AD"/>
    <w:rsid w:val="00732C0D"/>
    <w:rsid w:val="007330F2"/>
    <w:rsid w:val="00733A74"/>
    <w:rsid w:val="00733A7A"/>
    <w:rsid w:val="00733EF2"/>
    <w:rsid w:val="00734558"/>
    <w:rsid w:val="00734C72"/>
    <w:rsid w:val="00735094"/>
    <w:rsid w:val="007359E4"/>
    <w:rsid w:val="00735DC3"/>
    <w:rsid w:val="00735E58"/>
    <w:rsid w:val="00735FAB"/>
    <w:rsid w:val="007367A4"/>
    <w:rsid w:val="007367BF"/>
    <w:rsid w:val="0073710B"/>
    <w:rsid w:val="00737175"/>
    <w:rsid w:val="0073721C"/>
    <w:rsid w:val="007374BE"/>
    <w:rsid w:val="00737501"/>
    <w:rsid w:val="00737548"/>
    <w:rsid w:val="00737589"/>
    <w:rsid w:val="00737592"/>
    <w:rsid w:val="0073780D"/>
    <w:rsid w:val="00737DF1"/>
    <w:rsid w:val="00737EB4"/>
    <w:rsid w:val="00740446"/>
    <w:rsid w:val="00740489"/>
    <w:rsid w:val="007405A8"/>
    <w:rsid w:val="007405F5"/>
    <w:rsid w:val="00740617"/>
    <w:rsid w:val="00740717"/>
    <w:rsid w:val="00740B24"/>
    <w:rsid w:val="00740B68"/>
    <w:rsid w:val="00740D0A"/>
    <w:rsid w:val="0074105D"/>
    <w:rsid w:val="00741110"/>
    <w:rsid w:val="00741C26"/>
    <w:rsid w:val="00741F0E"/>
    <w:rsid w:val="00741F4C"/>
    <w:rsid w:val="007425DB"/>
    <w:rsid w:val="00742DF7"/>
    <w:rsid w:val="00742EC1"/>
    <w:rsid w:val="007431DC"/>
    <w:rsid w:val="007436C9"/>
    <w:rsid w:val="0074374D"/>
    <w:rsid w:val="00743DC6"/>
    <w:rsid w:val="0074488E"/>
    <w:rsid w:val="00744B24"/>
    <w:rsid w:val="00744DB9"/>
    <w:rsid w:val="00744E69"/>
    <w:rsid w:val="00744FD4"/>
    <w:rsid w:val="0074519D"/>
    <w:rsid w:val="0074588C"/>
    <w:rsid w:val="00745DFF"/>
    <w:rsid w:val="00745F8F"/>
    <w:rsid w:val="007469C2"/>
    <w:rsid w:val="00746B0B"/>
    <w:rsid w:val="00746BCF"/>
    <w:rsid w:val="0074745A"/>
    <w:rsid w:val="0074749C"/>
    <w:rsid w:val="007478E1"/>
    <w:rsid w:val="00747918"/>
    <w:rsid w:val="007479B9"/>
    <w:rsid w:val="007479EA"/>
    <w:rsid w:val="00747D2E"/>
    <w:rsid w:val="0075015E"/>
    <w:rsid w:val="007507BD"/>
    <w:rsid w:val="007507C4"/>
    <w:rsid w:val="00750C33"/>
    <w:rsid w:val="00750D75"/>
    <w:rsid w:val="00750FD9"/>
    <w:rsid w:val="0075157C"/>
    <w:rsid w:val="007515F8"/>
    <w:rsid w:val="007519E7"/>
    <w:rsid w:val="00751A28"/>
    <w:rsid w:val="00751B2F"/>
    <w:rsid w:val="007529FF"/>
    <w:rsid w:val="00752AF0"/>
    <w:rsid w:val="00752D4B"/>
    <w:rsid w:val="00752FDD"/>
    <w:rsid w:val="0075328D"/>
    <w:rsid w:val="00753AFF"/>
    <w:rsid w:val="00753DF4"/>
    <w:rsid w:val="00754881"/>
    <w:rsid w:val="00754B1F"/>
    <w:rsid w:val="00754C8F"/>
    <w:rsid w:val="00754E66"/>
    <w:rsid w:val="00754EE8"/>
    <w:rsid w:val="00755A87"/>
    <w:rsid w:val="007560E2"/>
    <w:rsid w:val="007567FD"/>
    <w:rsid w:val="007568DA"/>
    <w:rsid w:val="00756CA5"/>
    <w:rsid w:val="00756D30"/>
    <w:rsid w:val="00756D8D"/>
    <w:rsid w:val="00756E77"/>
    <w:rsid w:val="00756FC6"/>
    <w:rsid w:val="007570B7"/>
    <w:rsid w:val="007572B9"/>
    <w:rsid w:val="00757301"/>
    <w:rsid w:val="00757DA6"/>
    <w:rsid w:val="00757F0C"/>
    <w:rsid w:val="007601AB"/>
    <w:rsid w:val="00760304"/>
    <w:rsid w:val="00760498"/>
    <w:rsid w:val="007606F3"/>
    <w:rsid w:val="007608F6"/>
    <w:rsid w:val="00760AAE"/>
    <w:rsid w:val="00761020"/>
    <w:rsid w:val="00761641"/>
    <w:rsid w:val="00761AD9"/>
    <w:rsid w:val="00761AE0"/>
    <w:rsid w:val="00761CBC"/>
    <w:rsid w:val="00761DA7"/>
    <w:rsid w:val="00761E0F"/>
    <w:rsid w:val="007626E5"/>
    <w:rsid w:val="00762728"/>
    <w:rsid w:val="007632F1"/>
    <w:rsid w:val="007633D5"/>
    <w:rsid w:val="00764885"/>
    <w:rsid w:val="00764C81"/>
    <w:rsid w:val="00764DA8"/>
    <w:rsid w:val="00764DB1"/>
    <w:rsid w:val="00765223"/>
    <w:rsid w:val="007653B6"/>
    <w:rsid w:val="0076551A"/>
    <w:rsid w:val="00765897"/>
    <w:rsid w:val="00765ABB"/>
    <w:rsid w:val="00765C02"/>
    <w:rsid w:val="00765E84"/>
    <w:rsid w:val="00766178"/>
    <w:rsid w:val="00766659"/>
    <w:rsid w:val="0076697A"/>
    <w:rsid w:val="00766FB4"/>
    <w:rsid w:val="007670C6"/>
    <w:rsid w:val="007671F5"/>
    <w:rsid w:val="00767342"/>
    <w:rsid w:val="0076761E"/>
    <w:rsid w:val="00767802"/>
    <w:rsid w:val="0076790C"/>
    <w:rsid w:val="00770077"/>
    <w:rsid w:val="00770086"/>
    <w:rsid w:val="00770516"/>
    <w:rsid w:val="00770FA0"/>
    <w:rsid w:val="00770FB0"/>
    <w:rsid w:val="00770FDB"/>
    <w:rsid w:val="007712B6"/>
    <w:rsid w:val="00771626"/>
    <w:rsid w:val="007716FB"/>
    <w:rsid w:val="0077182A"/>
    <w:rsid w:val="00771A16"/>
    <w:rsid w:val="00771D51"/>
    <w:rsid w:val="0077232A"/>
    <w:rsid w:val="00772523"/>
    <w:rsid w:val="007729EF"/>
    <w:rsid w:val="00772E98"/>
    <w:rsid w:val="0077301F"/>
    <w:rsid w:val="007733E0"/>
    <w:rsid w:val="007734A0"/>
    <w:rsid w:val="00773597"/>
    <w:rsid w:val="007735AB"/>
    <w:rsid w:val="00773728"/>
    <w:rsid w:val="00773BA1"/>
    <w:rsid w:val="00773FF4"/>
    <w:rsid w:val="007741FF"/>
    <w:rsid w:val="00774811"/>
    <w:rsid w:val="00774CB8"/>
    <w:rsid w:val="00774FB9"/>
    <w:rsid w:val="00774FF6"/>
    <w:rsid w:val="007757B4"/>
    <w:rsid w:val="00775878"/>
    <w:rsid w:val="00775F75"/>
    <w:rsid w:val="007764BF"/>
    <w:rsid w:val="00776503"/>
    <w:rsid w:val="0077682E"/>
    <w:rsid w:val="00776A34"/>
    <w:rsid w:val="00776A36"/>
    <w:rsid w:val="00776C8B"/>
    <w:rsid w:val="00776D2A"/>
    <w:rsid w:val="00776FC0"/>
    <w:rsid w:val="00777150"/>
    <w:rsid w:val="00777668"/>
    <w:rsid w:val="00777699"/>
    <w:rsid w:val="00777DDA"/>
    <w:rsid w:val="00777E19"/>
    <w:rsid w:val="00777F88"/>
    <w:rsid w:val="0078063F"/>
    <w:rsid w:val="007808A6"/>
    <w:rsid w:val="00780B73"/>
    <w:rsid w:val="0078160A"/>
    <w:rsid w:val="00781C19"/>
    <w:rsid w:val="00781D08"/>
    <w:rsid w:val="007827E6"/>
    <w:rsid w:val="0078294D"/>
    <w:rsid w:val="0078299B"/>
    <w:rsid w:val="00782AD4"/>
    <w:rsid w:val="00782CC3"/>
    <w:rsid w:val="00782E9B"/>
    <w:rsid w:val="00783218"/>
    <w:rsid w:val="007834B7"/>
    <w:rsid w:val="00783899"/>
    <w:rsid w:val="00783B79"/>
    <w:rsid w:val="007847A9"/>
    <w:rsid w:val="00784AD3"/>
    <w:rsid w:val="00784F3C"/>
    <w:rsid w:val="00785261"/>
    <w:rsid w:val="0078558C"/>
    <w:rsid w:val="00785928"/>
    <w:rsid w:val="00785B99"/>
    <w:rsid w:val="00785C6D"/>
    <w:rsid w:val="007862C6"/>
    <w:rsid w:val="00786579"/>
    <w:rsid w:val="00786BBF"/>
    <w:rsid w:val="00787110"/>
    <w:rsid w:val="00787365"/>
    <w:rsid w:val="00787407"/>
    <w:rsid w:val="0078752A"/>
    <w:rsid w:val="00787737"/>
    <w:rsid w:val="00787739"/>
    <w:rsid w:val="00787D62"/>
    <w:rsid w:val="0079023F"/>
    <w:rsid w:val="0079030F"/>
    <w:rsid w:val="0079056B"/>
    <w:rsid w:val="007908AC"/>
    <w:rsid w:val="007908DE"/>
    <w:rsid w:val="0079099E"/>
    <w:rsid w:val="00790BFC"/>
    <w:rsid w:val="00791030"/>
    <w:rsid w:val="007910D8"/>
    <w:rsid w:val="00791261"/>
    <w:rsid w:val="00791808"/>
    <w:rsid w:val="00791ACC"/>
    <w:rsid w:val="00791C43"/>
    <w:rsid w:val="007921E4"/>
    <w:rsid w:val="00792B0B"/>
    <w:rsid w:val="00792B46"/>
    <w:rsid w:val="007933BC"/>
    <w:rsid w:val="0079363E"/>
    <w:rsid w:val="007939AF"/>
    <w:rsid w:val="00793B56"/>
    <w:rsid w:val="00793FC5"/>
    <w:rsid w:val="0079421C"/>
    <w:rsid w:val="00794371"/>
    <w:rsid w:val="0079445D"/>
    <w:rsid w:val="00794A4D"/>
    <w:rsid w:val="00794A85"/>
    <w:rsid w:val="00794B4C"/>
    <w:rsid w:val="00794CCD"/>
    <w:rsid w:val="0079504E"/>
    <w:rsid w:val="007951BC"/>
    <w:rsid w:val="00795464"/>
    <w:rsid w:val="007959B4"/>
    <w:rsid w:val="00796C55"/>
    <w:rsid w:val="00796CCC"/>
    <w:rsid w:val="007970C0"/>
    <w:rsid w:val="00797300"/>
    <w:rsid w:val="007974B0"/>
    <w:rsid w:val="007975EE"/>
    <w:rsid w:val="007976D6"/>
    <w:rsid w:val="007977C4"/>
    <w:rsid w:val="007A0A7D"/>
    <w:rsid w:val="007A11D2"/>
    <w:rsid w:val="007A14C0"/>
    <w:rsid w:val="007A15B0"/>
    <w:rsid w:val="007A179C"/>
    <w:rsid w:val="007A1E86"/>
    <w:rsid w:val="007A26E8"/>
    <w:rsid w:val="007A3300"/>
    <w:rsid w:val="007A343B"/>
    <w:rsid w:val="007A348A"/>
    <w:rsid w:val="007A36CD"/>
    <w:rsid w:val="007A38D7"/>
    <w:rsid w:val="007A3BD0"/>
    <w:rsid w:val="007A3D81"/>
    <w:rsid w:val="007A3F7C"/>
    <w:rsid w:val="007A4008"/>
    <w:rsid w:val="007A4177"/>
    <w:rsid w:val="007A457E"/>
    <w:rsid w:val="007A4685"/>
    <w:rsid w:val="007A47C5"/>
    <w:rsid w:val="007A49DA"/>
    <w:rsid w:val="007A5007"/>
    <w:rsid w:val="007A50B8"/>
    <w:rsid w:val="007A588A"/>
    <w:rsid w:val="007A5AED"/>
    <w:rsid w:val="007A5DD2"/>
    <w:rsid w:val="007A63C5"/>
    <w:rsid w:val="007A6B18"/>
    <w:rsid w:val="007A6D52"/>
    <w:rsid w:val="007A7417"/>
    <w:rsid w:val="007A7750"/>
    <w:rsid w:val="007A7816"/>
    <w:rsid w:val="007A7D68"/>
    <w:rsid w:val="007A7EF2"/>
    <w:rsid w:val="007B127B"/>
    <w:rsid w:val="007B12EE"/>
    <w:rsid w:val="007B12F1"/>
    <w:rsid w:val="007B13F9"/>
    <w:rsid w:val="007B1564"/>
    <w:rsid w:val="007B1609"/>
    <w:rsid w:val="007B197B"/>
    <w:rsid w:val="007B222D"/>
    <w:rsid w:val="007B2264"/>
    <w:rsid w:val="007B2AD7"/>
    <w:rsid w:val="007B2B02"/>
    <w:rsid w:val="007B2B9A"/>
    <w:rsid w:val="007B2D7F"/>
    <w:rsid w:val="007B30E2"/>
    <w:rsid w:val="007B3163"/>
    <w:rsid w:val="007B33D1"/>
    <w:rsid w:val="007B3433"/>
    <w:rsid w:val="007B353A"/>
    <w:rsid w:val="007B361D"/>
    <w:rsid w:val="007B38CA"/>
    <w:rsid w:val="007B3ED2"/>
    <w:rsid w:val="007B5453"/>
    <w:rsid w:val="007B5C1C"/>
    <w:rsid w:val="007B5DB8"/>
    <w:rsid w:val="007B5FB3"/>
    <w:rsid w:val="007B605B"/>
    <w:rsid w:val="007B60AE"/>
    <w:rsid w:val="007B60BC"/>
    <w:rsid w:val="007B615E"/>
    <w:rsid w:val="007B65D2"/>
    <w:rsid w:val="007B69EE"/>
    <w:rsid w:val="007B6AD2"/>
    <w:rsid w:val="007B6D09"/>
    <w:rsid w:val="007B6F1B"/>
    <w:rsid w:val="007B70CA"/>
    <w:rsid w:val="007B729F"/>
    <w:rsid w:val="007B72E3"/>
    <w:rsid w:val="007B733C"/>
    <w:rsid w:val="007B7572"/>
    <w:rsid w:val="007B7B5D"/>
    <w:rsid w:val="007B7C2B"/>
    <w:rsid w:val="007C0555"/>
    <w:rsid w:val="007C0C1A"/>
    <w:rsid w:val="007C0E5C"/>
    <w:rsid w:val="007C0FC4"/>
    <w:rsid w:val="007C1662"/>
    <w:rsid w:val="007C1875"/>
    <w:rsid w:val="007C1A95"/>
    <w:rsid w:val="007C1CAB"/>
    <w:rsid w:val="007C259B"/>
    <w:rsid w:val="007C25D8"/>
    <w:rsid w:val="007C27A0"/>
    <w:rsid w:val="007C2A9C"/>
    <w:rsid w:val="007C2C5B"/>
    <w:rsid w:val="007C3AB3"/>
    <w:rsid w:val="007C4605"/>
    <w:rsid w:val="007C46A8"/>
    <w:rsid w:val="007C4DE6"/>
    <w:rsid w:val="007C4EF7"/>
    <w:rsid w:val="007C51EE"/>
    <w:rsid w:val="007C526F"/>
    <w:rsid w:val="007C556A"/>
    <w:rsid w:val="007C5668"/>
    <w:rsid w:val="007C59EE"/>
    <w:rsid w:val="007C609F"/>
    <w:rsid w:val="007C66CE"/>
    <w:rsid w:val="007C6FCB"/>
    <w:rsid w:val="007C712E"/>
    <w:rsid w:val="007C735A"/>
    <w:rsid w:val="007C78FD"/>
    <w:rsid w:val="007C7AB5"/>
    <w:rsid w:val="007C7CA9"/>
    <w:rsid w:val="007C7D8B"/>
    <w:rsid w:val="007D0675"/>
    <w:rsid w:val="007D0BBE"/>
    <w:rsid w:val="007D0BD4"/>
    <w:rsid w:val="007D0BDD"/>
    <w:rsid w:val="007D0D78"/>
    <w:rsid w:val="007D1938"/>
    <w:rsid w:val="007D19CE"/>
    <w:rsid w:val="007D1DEE"/>
    <w:rsid w:val="007D226C"/>
    <w:rsid w:val="007D239F"/>
    <w:rsid w:val="007D26BD"/>
    <w:rsid w:val="007D284F"/>
    <w:rsid w:val="007D2AF0"/>
    <w:rsid w:val="007D2E22"/>
    <w:rsid w:val="007D33C3"/>
    <w:rsid w:val="007D3618"/>
    <w:rsid w:val="007D375D"/>
    <w:rsid w:val="007D41B6"/>
    <w:rsid w:val="007D4288"/>
    <w:rsid w:val="007D45F8"/>
    <w:rsid w:val="007D4928"/>
    <w:rsid w:val="007D4C80"/>
    <w:rsid w:val="007D507E"/>
    <w:rsid w:val="007D5618"/>
    <w:rsid w:val="007D56C3"/>
    <w:rsid w:val="007D58D1"/>
    <w:rsid w:val="007D593F"/>
    <w:rsid w:val="007D5A03"/>
    <w:rsid w:val="007D5A28"/>
    <w:rsid w:val="007D5A2F"/>
    <w:rsid w:val="007D5DAF"/>
    <w:rsid w:val="007D5F1C"/>
    <w:rsid w:val="007D6013"/>
    <w:rsid w:val="007D61FC"/>
    <w:rsid w:val="007D6207"/>
    <w:rsid w:val="007D646C"/>
    <w:rsid w:val="007D66B0"/>
    <w:rsid w:val="007D68F9"/>
    <w:rsid w:val="007D6A72"/>
    <w:rsid w:val="007D7219"/>
    <w:rsid w:val="007D78C7"/>
    <w:rsid w:val="007D7983"/>
    <w:rsid w:val="007D7993"/>
    <w:rsid w:val="007D7AE1"/>
    <w:rsid w:val="007E0129"/>
    <w:rsid w:val="007E0189"/>
    <w:rsid w:val="007E01BA"/>
    <w:rsid w:val="007E0266"/>
    <w:rsid w:val="007E06AE"/>
    <w:rsid w:val="007E075D"/>
    <w:rsid w:val="007E09C2"/>
    <w:rsid w:val="007E0A61"/>
    <w:rsid w:val="007E0A93"/>
    <w:rsid w:val="007E0BA6"/>
    <w:rsid w:val="007E0CD2"/>
    <w:rsid w:val="007E0FF9"/>
    <w:rsid w:val="007E1752"/>
    <w:rsid w:val="007E1BC7"/>
    <w:rsid w:val="007E20E7"/>
    <w:rsid w:val="007E2306"/>
    <w:rsid w:val="007E29F0"/>
    <w:rsid w:val="007E2AB2"/>
    <w:rsid w:val="007E2C76"/>
    <w:rsid w:val="007E301D"/>
    <w:rsid w:val="007E31B3"/>
    <w:rsid w:val="007E3368"/>
    <w:rsid w:val="007E3637"/>
    <w:rsid w:val="007E3C5E"/>
    <w:rsid w:val="007E3D59"/>
    <w:rsid w:val="007E41B9"/>
    <w:rsid w:val="007E455C"/>
    <w:rsid w:val="007E4703"/>
    <w:rsid w:val="007E4852"/>
    <w:rsid w:val="007E4DA6"/>
    <w:rsid w:val="007E4DDC"/>
    <w:rsid w:val="007E51BE"/>
    <w:rsid w:val="007E5865"/>
    <w:rsid w:val="007E5B52"/>
    <w:rsid w:val="007E5D68"/>
    <w:rsid w:val="007E5D70"/>
    <w:rsid w:val="007E5EFB"/>
    <w:rsid w:val="007E604A"/>
    <w:rsid w:val="007E69B0"/>
    <w:rsid w:val="007E6A2E"/>
    <w:rsid w:val="007E6CC7"/>
    <w:rsid w:val="007E6CEA"/>
    <w:rsid w:val="007E6D2E"/>
    <w:rsid w:val="007E6DC8"/>
    <w:rsid w:val="007E7591"/>
    <w:rsid w:val="007E773C"/>
    <w:rsid w:val="007E77F6"/>
    <w:rsid w:val="007F0052"/>
    <w:rsid w:val="007F064A"/>
    <w:rsid w:val="007F06C2"/>
    <w:rsid w:val="007F0882"/>
    <w:rsid w:val="007F13CE"/>
    <w:rsid w:val="007F16BF"/>
    <w:rsid w:val="007F1791"/>
    <w:rsid w:val="007F1A3F"/>
    <w:rsid w:val="007F1FD4"/>
    <w:rsid w:val="007F26AA"/>
    <w:rsid w:val="007F2832"/>
    <w:rsid w:val="007F2D57"/>
    <w:rsid w:val="007F2DC7"/>
    <w:rsid w:val="007F319B"/>
    <w:rsid w:val="007F362B"/>
    <w:rsid w:val="007F36AA"/>
    <w:rsid w:val="007F3999"/>
    <w:rsid w:val="007F3ABA"/>
    <w:rsid w:val="007F3EC4"/>
    <w:rsid w:val="007F416E"/>
    <w:rsid w:val="007F425B"/>
    <w:rsid w:val="007F435F"/>
    <w:rsid w:val="007F44DB"/>
    <w:rsid w:val="007F47FA"/>
    <w:rsid w:val="007F4D2A"/>
    <w:rsid w:val="007F4E1A"/>
    <w:rsid w:val="007F4EB2"/>
    <w:rsid w:val="007F51B6"/>
    <w:rsid w:val="007F53AF"/>
    <w:rsid w:val="007F5425"/>
    <w:rsid w:val="007F5EFD"/>
    <w:rsid w:val="007F632F"/>
    <w:rsid w:val="007F68FA"/>
    <w:rsid w:val="007F6C40"/>
    <w:rsid w:val="007F6D97"/>
    <w:rsid w:val="007F6F5C"/>
    <w:rsid w:val="007F71AB"/>
    <w:rsid w:val="007F72C9"/>
    <w:rsid w:val="007F7B2F"/>
    <w:rsid w:val="007F7B6B"/>
    <w:rsid w:val="007F7C37"/>
    <w:rsid w:val="0080099D"/>
    <w:rsid w:val="00800B31"/>
    <w:rsid w:val="00800CF9"/>
    <w:rsid w:val="008016E0"/>
    <w:rsid w:val="00801B4A"/>
    <w:rsid w:val="00801BA8"/>
    <w:rsid w:val="00802049"/>
    <w:rsid w:val="00802086"/>
    <w:rsid w:val="0080214B"/>
    <w:rsid w:val="00802535"/>
    <w:rsid w:val="008025B0"/>
    <w:rsid w:val="00802673"/>
    <w:rsid w:val="008029A9"/>
    <w:rsid w:val="00802AAD"/>
    <w:rsid w:val="00802E46"/>
    <w:rsid w:val="0080306C"/>
    <w:rsid w:val="008030A3"/>
    <w:rsid w:val="00803116"/>
    <w:rsid w:val="0080318A"/>
    <w:rsid w:val="00803512"/>
    <w:rsid w:val="00803540"/>
    <w:rsid w:val="0080372E"/>
    <w:rsid w:val="00803B49"/>
    <w:rsid w:val="0080453C"/>
    <w:rsid w:val="0080463D"/>
    <w:rsid w:val="008048E8"/>
    <w:rsid w:val="00804B54"/>
    <w:rsid w:val="00804DDC"/>
    <w:rsid w:val="00804E27"/>
    <w:rsid w:val="00804E32"/>
    <w:rsid w:val="0080511D"/>
    <w:rsid w:val="0080542B"/>
    <w:rsid w:val="008054A0"/>
    <w:rsid w:val="0080558A"/>
    <w:rsid w:val="008055A8"/>
    <w:rsid w:val="008057F1"/>
    <w:rsid w:val="00805B1E"/>
    <w:rsid w:val="00805BC9"/>
    <w:rsid w:val="00805E2F"/>
    <w:rsid w:val="00805F47"/>
    <w:rsid w:val="00806141"/>
    <w:rsid w:val="0080711E"/>
    <w:rsid w:val="00807316"/>
    <w:rsid w:val="008075EF"/>
    <w:rsid w:val="00807B9B"/>
    <w:rsid w:val="00807CD3"/>
    <w:rsid w:val="00807ED5"/>
    <w:rsid w:val="00807F64"/>
    <w:rsid w:val="00807FC3"/>
    <w:rsid w:val="0081081E"/>
    <w:rsid w:val="00810E5C"/>
    <w:rsid w:val="00810EB6"/>
    <w:rsid w:val="00811080"/>
    <w:rsid w:val="00811140"/>
    <w:rsid w:val="008112BA"/>
    <w:rsid w:val="0081151F"/>
    <w:rsid w:val="00811ABA"/>
    <w:rsid w:val="00812128"/>
    <w:rsid w:val="008122CD"/>
    <w:rsid w:val="00812338"/>
    <w:rsid w:val="0081240F"/>
    <w:rsid w:val="008125A7"/>
    <w:rsid w:val="00812686"/>
    <w:rsid w:val="008127C6"/>
    <w:rsid w:val="00813763"/>
    <w:rsid w:val="00814015"/>
    <w:rsid w:val="0081415A"/>
    <w:rsid w:val="00814163"/>
    <w:rsid w:val="008145FC"/>
    <w:rsid w:val="008146DA"/>
    <w:rsid w:val="008148B1"/>
    <w:rsid w:val="008148F2"/>
    <w:rsid w:val="00814938"/>
    <w:rsid w:val="00814B83"/>
    <w:rsid w:val="00814DAA"/>
    <w:rsid w:val="00815010"/>
    <w:rsid w:val="00815067"/>
    <w:rsid w:val="008152CE"/>
    <w:rsid w:val="0081576F"/>
    <w:rsid w:val="00815843"/>
    <w:rsid w:val="00816362"/>
    <w:rsid w:val="00816542"/>
    <w:rsid w:val="0081686F"/>
    <w:rsid w:val="00816BA2"/>
    <w:rsid w:val="00816F60"/>
    <w:rsid w:val="00816F7D"/>
    <w:rsid w:val="0081775A"/>
    <w:rsid w:val="008178F2"/>
    <w:rsid w:val="00817CD3"/>
    <w:rsid w:val="008205B0"/>
    <w:rsid w:val="008208F0"/>
    <w:rsid w:val="00820B67"/>
    <w:rsid w:val="00820D71"/>
    <w:rsid w:val="00820EC2"/>
    <w:rsid w:val="00820F48"/>
    <w:rsid w:val="0082101F"/>
    <w:rsid w:val="00821400"/>
    <w:rsid w:val="0082171D"/>
    <w:rsid w:val="00821C3E"/>
    <w:rsid w:val="00821CD4"/>
    <w:rsid w:val="00821E2F"/>
    <w:rsid w:val="00821F02"/>
    <w:rsid w:val="00821F75"/>
    <w:rsid w:val="008220DF"/>
    <w:rsid w:val="00822870"/>
    <w:rsid w:val="00822C54"/>
    <w:rsid w:val="0082348C"/>
    <w:rsid w:val="0082363E"/>
    <w:rsid w:val="0082383F"/>
    <w:rsid w:val="0082427B"/>
    <w:rsid w:val="00824285"/>
    <w:rsid w:val="008242F1"/>
    <w:rsid w:val="0082433A"/>
    <w:rsid w:val="0082446A"/>
    <w:rsid w:val="00824D1F"/>
    <w:rsid w:val="00824DD9"/>
    <w:rsid w:val="00824F4A"/>
    <w:rsid w:val="00825158"/>
    <w:rsid w:val="008253A5"/>
    <w:rsid w:val="00825DEE"/>
    <w:rsid w:val="00825EE3"/>
    <w:rsid w:val="008260BF"/>
    <w:rsid w:val="00826402"/>
    <w:rsid w:val="00826841"/>
    <w:rsid w:val="00826A2F"/>
    <w:rsid w:val="00826B14"/>
    <w:rsid w:val="008274DE"/>
    <w:rsid w:val="008279AE"/>
    <w:rsid w:val="008279DB"/>
    <w:rsid w:val="008279ED"/>
    <w:rsid w:val="00830572"/>
    <w:rsid w:val="00830D00"/>
    <w:rsid w:val="00830D1E"/>
    <w:rsid w:val="00830E01"/>
    <w:rsid w:val="00830FB2"/>
    <w:rsid w:val="00831811"/>
    <w:rsid w:val="008322AE"/>
    <w:rsid w:val="00832534"/>
    <w:rsid w:val="008327C1"/>
    <w:rsid w:val="00832A00"/>
    <w:rsid w:val="00832D51"/>
    <w:rsid w:val="00832F01"/>
    <w:rsid w:val="00833238"/>
    <w:rsid w:val="00833463"/>
    <w:rsid w:val="0083364A"/>
    <w:rsid w:val="0083370E"/>
    <w:rsid w:val="008337BA"/>
    <w:rsid w:val="00833A95"/>
    <w:rsid w:val="00833C6C"/>
    <w:rsid w:val="00833D03"/>
    <w:rsid w:val="00833D43"/>
    <w:rsid w:val="00833F48"/>
    <w:rsid w:val="00834433"/>
    <w:rsid w:val="0083450E"/>
    <w:rsid w:val="008348F4"/>
    <w:rsid w:val="008349CC"/>
    <w:rsid w:val="00834F67"/>
    <w:rsid w:val="008351CB"/>
    <w:rsid w:val="00835A7C"/>
    <w:rsid w:val="00835CEB"/>
    <w:rsid w:val="00835D9D"/>
    <w:rsid w:val="00835EAE"/>
    <w:rsid w:val="00835F20"/>
    <w:rsid w:val="00836511"/>
    <w:rsid w:val="008366E3"/>
    <w:rsid w:val="0083672E"/>
    <w:rsid w:val="00836919"/>
    <w:rsid w:val="0083699B"/>
    <w:rsid w:val="00837079"/>
    <w:rsid w:val="008373F7"/>
    <w:rsid w:val="0083743F"/>
    <w:rsid w:val="00837563"/>
    <w:rsid w:val="008379BF"/>
    <w:rsid w:val="00837A58"/>
    <w:rsid w:val="008405FD"/>
    <w:rsid w:val="00840656"/>
    <w:rsid w:val="008406A1"/>
    <w:rsid w:val="00840AB5"/>
    <w:rsid w:val="00840BB8"/>
    <w:rsid w:val="00840BD5"/>
    <w:rsid w:val="0084127A"/>
    <w:rsid w:val="00841324"/>
    <w:rsid w:val="00841466"/>
    <w:rsid w:val="008416DD"/>
    <w:rsid w:val="00841C33"/>
    <w:rsid w:val="008420EF"/>
    <w:rsid w:val="00842257"/>
    <w:rsid w:val="0084249D"/>
    <w:rsid w:val="00842696"/>
    <w:rsid w:val="008427FD"/>
    <w:rsid w:val="00842BD4"/>
    <w:rsid w:val="00842DD8"/>
    <w:rsid w:val="0084311C"/>
    <w:rsid w:val="00843349"/>
    <w:rsid w:val="00843474"/>
    <w:rsid w:val="00843D7A"/>
    <w:rsid w:val="008441C3"/>
    <w:rsid w:val="0084423C"/>
    <w:rsid w:val="00844841"/>
    <w:rsid w:val="008449F3"/>
    <w:rsid w:val="00844E16"/>
    <w:rsid w:val="00844F0B"/>
    <w:rsid w:val="00844F51"/>
    <w:rsid w:val="00844FAB"/>
    <w:rsid w:val="0084503B"/>
    <w:rsid w:val="008451E4"/>
    <w:rsid w:val="00845212"/>
    <w:rsid w:val="008452D0"/>
    <w:rsid w:val="00845940"/>
    <w:rsid w:val="00845B04"/>
    <w:rsid w:val="00845D7E"/>
    <w:rsid w:val="00845D84"/>
    <w:rsid w:val="0084600A"/>
    <w:rsid w:val="00846326"/>
    <w:rsid w:val="00846388"/>
    <w:rsid w:val="00846889"/>
    <w:rsid w:val="00846FD8"/>
    <w:rsid w:val="008474AE"/>
    <w:rsid w:val="008476D7"/>
    <w:rsid w:val="00847A00"/>
    <w:rsid w:val="00850128"/>
    <w:rsid w:val="008502F7"/>
    <w:rsid w:val="00850460"/>
    <w:rsid w:val="00850569"/>
    <w:rsid w:val="008509CF"/>
    <w:rsid w:val="00850D43"/>
    <w:rsid w:val="00850D86"/>
    <w:rsid w:val="00851113"/>
    <w:rsid w:val="00851529"/>
    <w:rsid w:val="00851773"/>
    <w:rsid w:val="00851A5B"/>
    <w:rsid w:val="00851B52"/>
    <w:rsid w:val="00851B66"/>
    <w:rsid w:val="00852106"/>
    <w:rsid w:val="008522C4"/>
    <w:rsid w:val="0085266B"/>
    <w:rsid w:val="00852A66"/>
    <w:rsid w:val="00852D39"/>
    <w:rsid w:val="00852DC8"/>
    <w:rsid w:val="008533EE"/>
    <w:rsid w:val="00853766"/>
    <w:rsid w:val="00853812"/>
    <w:rsid w:val="00853ABD"/>
    <w:rsid w:val="00853B05"/>
    <w:rsid w:val="00853B1E"/>
    <w:rsid w:val="00853E5F"/>
    <w:rsid w:val="0085433C"/>
    <w:rsid w:val="00854861"/>
    <w:rsid w:val="008549C8"/>
    <w:rsid w:val="00854A51"/>
    <w:rsid w:val="00854B85"/>
    <w:rsid w:val="00854C81"/>
    <w:rsid w:val="0085500A"/>
    <w:rsid w:val="0085556F"/>
    <w:rsid w:val="008559A4"/>
    <w:rsid w:val="00855A01"/>
    <w:rsid w:val="00855BF4"/>
    <w:rsid w:val="00855D67"/>
    <w:rsid w:val="00856028"/>
    <w:rsid w:val="0085628B"/>
    <w:rsid w:val="008563F9"/>
    <w:rsid w:val="00856860"/>
    <w:rsid w:val="008568D6"/>
    <w:rsid w:val="00856ADF"/>
    <w:rsid w:val="00856C0E"/>
    <w:rsid w:val="00856E3E"/>
    <w:rsid w:val="0085721C"/>
    <w:rsid w:val="00857644"/>
    <w:rsid w:val="008578CC"/>
    <w:rsid w:val="0085794C"/>
    <w:rsid w:val="00857C97"/>
    <w:rsid w:val="00857D93"/>
    <w:rsid w:val="00860287"/>
    <w:rsid w:val="00860750"/>
    <w:rsid w:val="00860C47"/>
    <w:rsid w:val="00860CB0"/>
    <w:rsid w:val="0086133E"/>
    <w:rsid w:val="008615FF"/>
    <w:rsid w:val="0086189A"/>
    <w:rsid w:val="00861A12"/>
    <w:rsid w:val="00861F05"/>
    <w:rsid w:val="00861F63"/>
    <w:rsid w:val="00861F6B"/>
    <w:rsid w:val="00862164"/>
    <w:rsid w:val="00862547"/>
    <w:rsid w:val="00862586"/>
    <w:rsid w:val="0086311F"/>
    <w:rsid w:val="00863149"/>
    <w:rsid w:val="008636CA"/>
    <w:rsid w:val="00863860"/>
    <w:rsid w:val="00863D74"/>
    <w:rsid w:val="00863EDD"/>
    <w:rsid w:val="00863F2B"/>
    <w:rsid w:val="00864028"/>
    <w:rsid w:val="00864196"/>
    <w:rsid w:val="008641FE"/>
    <w:rsid w:val="00864345"/>
    <w:rsid w:val="008645E3"/>
    <w:rsid w:val="008647AB"/>
    <w:rsid w:val="00864895"/>
    <w:rsid w:val="008649B6"/>
    <w:rsid w:val="00865068"/>
    <w:rsid w:val="0086533E"/>
    <w:rsid w:val="008657F9"/>
    <w:rsid w:val="00865907"/>
    <w:rsid w:val="00865C1A"/>
    <w:rsid w:val="00865CA4"/>
    <w:rsid w:val="00865D28"/>
    <w:rsid w:val="008666C3"/>
    <w:rsid w:val="0086687F"/>
    <w:rsid w:val="00867782"/>
    <w:rsid w:val="008678C7"/>
    <w:rsid w:val="00867B4B"/>
    <w:rsid w:val="00867E95"/>
    <w:rsid w:val="00870502"/>
    <w:rsid w:val="008705A3"/>
    <w:rsid w:val="008708A5"/>
    <w:rsid w:val="00871164"/>
    <w:rsid w:val="00871384"/>
    <w:rsid w:val="0087141B"/>
    <w:rsid w:val="00871589"/>
    <w:rsid w:val="00871849"/>
    <w:rsid w:val="00871F1A"/>
    <w:rsid w:val="00872211"/>
    <w:rsid w:val="0087235E"/>
    <w:rsid w:val="0087250B"/>
    <w:rsid w:val="00872A31"/>
    <w:rsid w:val="00872C3B"/>
    <w:rsid w:val="00872EE2"/>
    <w:rsid w:val="008730AD"/>
    <w:rsid w:val="008730B6"/>
    <w:rsid w:val="00873BD8"/>
    <w:rsid w:val="0087457B"/>
    <w:rsid w:val="008746DC"/>
    <w:rsid w:val="00874722"/>
    <w:rsid w:val="00874798"/>
    <w:rsid w:val="0087484B"/>
    <w:rsid w:val="008748F4"/>
    <w:rsid w:val="00874980"/>
    <w:rsid w:val="00874A8B"/>
    <w:rsid w:val="00874C6A"/>
    <w:rsid w:val="008754BF"/>
    <w:rsid w:val="008755ED"/>
    <w:rsid w:val="008757FC"/>
    <w:rsid w:val="0087583F"/>
    <w:rsid w:val="00875847"/>
    <w:rsid w:val="00875980"/>
    <w:rsid w:val="00875CFD"/>
    <w:rsid w:val="008761F6"/>
    <w:rsid w:val="00876887"/>
    <w:rsid w:val="00876929"/>
    <w:rsid w:val="00876FB2"/>
    <w:rsid w:val="008770F6"/>
    <w:rsid w:val="00877109"/>
    <w:rsid w:val="0087736B"/>
    <w:rsid w:val="008779ED"/>
    <w:rsid w:val="00877AFD"/>
    <w:rsid w:val="008806C5"/>
    <w:rsid w:val="008807FB"/>
    <w:rsid w:val="008808EF"/>
    <w:rsid w:val="00880BF3"/>
    <w:rsid w:val="00880CBC"/>
    <w:rsid w:val="008810F9"/>
    <w:rsid w:val="00881B4C"/>
    <w:rsid w:val="00881B66"/>
    <w:rsid w:val="00881C1D"/>
    <w:rsid w:val="00881CCF"/>
    <w:rsid w:val="00882099"/>
    <w:rsid w:val="00882250"/>
    <w:rsid w:val="008823D7"/>
    <w:rsid w:val="00882582"/>
    <w:rsid w:val="008825AC"/>
    <w:rsid w:val="0088279F"/>
    <w:rsid w:val="008827D9"/>
    <w:rsid w:val="00882F8D"/>
    <w:rsid w:val="0088367D"/>
    <w:rsid w:val="008840AF"/>
    <w:rsid w:val="008840D3"/>
    <w:rsid w:val="0088459A"/>
    <w:rsid w:val="00884A12"/>
    <w:rsid w:val="00884B15"/>
    <w:rsid w:val="00884BBD"/>
    <w:rsid w:val="00885045"/>
    <w:rsid w:val="0088532E"/>
    <w:rsid w:val="00885852"/>
    <w:rsid w:val="008858F9"/>
    <w:rsid w:val="00885BA8"/>
    <w:rsid w:val="00885D46"/>
    <w:rsid w:val="00885F52"/>
    <w:rsid w:val="0088655C"/>
    <w:rsid w:val="0088657C"/>
    <w:rsid w:val="00886776"/>
    <w:rsid w:val="008869EA"/>
    <w:rsid w:val="00886A05"/>
    <w:rsid w:val="00886A81"/>
    <w:rsid w:val="00886C0C"/>
    <w:rsid w:val="00886C68"/>
    <w:rsid w:val="00886CEC"/>
    <w:rsid w:val="00886E3F"/>
    <w:rsid w:val="008871CD"/>
    <w:rsid w:val="008876CF"/>
    <w:rsid w:val="00887929"/>
    <w:rsid w:val="008879E1"/>
    <w:rsid w:val="00887BB9"/>
    <w:rsid w:val="00887BDB"/>
    <w:rsid w:val="00887CB1"/>
    <w:rsid w:val="008903E9"/>
    <w:rsid w:val="0089048C"/>
    <w:rsid w:val="0089069F"/>
    <w:rsid w:val="00890B14"/>
    <w:rsid w:val="00890B64"/>
    <w:rsid w:val="00890C59"/>
    <w:rsid w:val="00890DFD"/>
    <w:rsid w:val="00891813"/>
    <w:rsid w:val="00891C10"/>
    <w:rsid w:val="008923CD"/>
    <w:rsid w:val="008925B4"/>
    <w:rsid w:val="00892646"/>
    <w:rsid w:val="00892927"/>
    <w:rsid w:val="00892A60"/>
    <w:rsid w:val="00892C3C"/>
    <w:rsid w:val="00892EDD"/>
    <w:rsid w:val="0089314F"/>
    <w:rsid w:val="00893200"/>
    <w:rsid w:val="00893429"/>
    <w:rsid w:val="00893AFA"/>
    <w:rsid w:val="00894256"/>
    <w:rsid w:val="00894406"/>
    <w:rsid w:val="00894560"/>
    <w:rsid w:val="008946D1"/>
    <w:rsid w:val="00894CEB"/>
    <w:rsid w:val="00895040"/>
    <w:rsid w:val="00895084"/>
    <w:rsid w:val="008951AD"/>
    <w:rsid w:val="008953D1"/>
    <w:rsid w:val="0089545E"/>
    <w:rsid w:val="008954B5"/>
    <w:rsid w:val="00895697"/>
    <w:rsid w:val="0089572F"/>
    <w:rsid w:val="00895BBD"/>
    <w:rsid w:val="00896580"/>
    <w:rsid w:val="00896AD8"/>
    <w:rsid w:val="00896C33"/>
    <w:rsid w:val="00896D4D"/>
    <w:rsid w:val="00896DEF"/>
    <w:rsid w:val="00897969"/>
    <w:rsid w:val="008A036A"/>
    <w:rsid w:val="008A05FA"/>
    <w:rsid w:val="008A069E"/>
    <w:rsid w:val="008A0851"/>
    <w:rsid w:val="008A0B66"/>
    <w:rsid w:val="008A10A4"/>
    <w:rsid w:val="008A11F4"/>
    <w:rsid w:val="008A13BE"/>
    <w:rsid w:val="008A1407"/>
    <w:rsid w:val="008A1698"/>
    <w:rsid w:val="008A1931"/>
    <w:rsid w:val="008A1953"/>
    <w:rsid w:val="008A1D4B"/>
    <w:rsid w:val="008A266B"/>
    <w:rsid w:val="008A2B4F"/>
    <w:rsid w:val="008A2C8F"/>
    <w:rsid w:val="008A314E"/>
    <w:rsid w:val="008A32CB"/>
    <w:rsid w:val="008A33BE"/>
    <w:rsid w:val="008A3C8F"/>
    <w:rsid w:val="008A4138"/>
    <w:rsid w:val="008A4179"/>
    <w:rsid w:val="008A447E"/>
    <w:rsid w:val="008A4498"/>
    <w:rsid w:val="008A4517"/>
    <w:rsid w:val="008A4985"/>
    <w:rsid w:val="008A4F23"/>
    <w:rsid w:val="008A5285"/>
    <w:rsid w:val="008A569E"/>
    <w:rsid w:val="008A5867"/>
    <w:rsid w:val="008A5E31"/>
    <w:rsid w:val="008A5F32"/>
    <w:rsid w:val="008A6442"/>
    <w:rsid w:val="008A64A6"/>
    <w:rsid w:val="008A6647"/>
    <w:rsid w:val="008A693D"/>
    <w:rsid w:val="008A6D58"/>
    <w:rsid w:val="008A728B"/>
    <w:rsid w:val="008A72D9"/>
    <w:rsid w:val="008A762A"/>
    <w:rsid w:val="008A76B3"/>
    <w:rsid w:val="008A7F37"/>
    <w:rsid w:val="008A7FE5"/>
    <w:rsid w:val="008B0035"/>
    <w:rsid w:val="008B022E"/>
    <w:rsid w:val="008B0450"/>
    <w:rsid w:val="008B046E"/>
    <w:rsid w:val="008B04B7"/>
    <w:rsid w:val="008B09B9"/>
    <w:rsid w:val="008B1017"/>
    <w:rsid w:val="008B1033"/>
    <w:rsid w:val="008B11BB"/>
    <w:rsid w:val="008B1478"/>
    <w:rsid w:val="008B19F8"/>
    <w:rsid w:val="008B1EED"/>
    <w:rsid w:val="008B2094"/>
    <w:rsid w:val="008B24AA"/>
    <w:rsid w:val="008B2FEE"/>
    <w:rsid w:val="008B3071"/>
    <w:rsid w:val="008B36AA"/>
    <w:rsid w:val="008B387A"/>
    <w:rsid w:val="008B3946"/>
    <w:rsid w:val="008B3A50"/>
    <w:rsid w:val="008B3A72"/>
    <w:rsid w:val="008B3F20"/>
    <w:rsid w:val="008B449F"/>
    <w:rsid w:val="008B44C4"/>
    <w:rsid w:val="008B4AD8"/>
    <w:rsid w:val="008B4B08"/>
    <w:rsid w:val="008B4BEB"/>
    <w:rsid w:val="008B4E8F"/>
    <w:rsid w:val="008B5498"/>
    <w:rsid w:val="008B5546"/>
    <w:rsid w:val="008B5A89"/>
    <w:rsid w:val="008B5B37"/>
    <w:rsid w:val="008B5CDE"/>
    <w:rsid w:val="008B5FB8"/>
    <w:rsid w:val="008B6176"/>
    <w:rsid w:val="008B6AA9"/>
    <w:rsid w:val="008B70B2"/>
    <w:rsid w:val="008B747D"/>
    <w:rsid w:val="008B7583"/>
    <w:rsid w:val="008B76BE"/>
    <w:rsid w:val="008B7B7E"/>
    <w:rsid w:val="008B7C00"/>
    <w:rsid w:val="008C0004"/>
    <w:rsid w:val="008C0045"/>
    <w:rsid w:val="008C04FB"/>
    <w:rsid w:val="008C0995"/>
    <w:rsid w:val="008C0B84"/>
    <w:rsid w:val="008C16D6"/>
    <w:rsid w:val="008C17E8"/>
    <w:rsid w:val="008C194C"/>
    <w:rsid w:val="008C1C4F"/>
    <w:rsid w:val="008C1C69"/>
    <w:rsid w:val="008C1E43"/>
    <w:rsid w:val="008C2972"/>
    <w:rsid w:val="008C2AC8"/>
    <w:rsid w:val="008C2CBB"/>
    <w:rsid w:val="008C2D84"/>
    <w:rsid w:val="008C2ED7"/>
    <w:rsid w:val="008C339E"/>
    <w:rsid w:val="008C3407"/>
    <w:rsid w:val="008C3726"/>
    <w:rsid w:val="008C3A1D"/>
    <w:rsid w:val="008C3ABC"/>
    <w:rsid w:val="008C3AF8"/>
    <w:rsid w:val="008C3D11"/>
    <w:rsid w:val="008C3F83"/>
    <w:rsid w:val="008C425C"/>
    <w:rsid w:val="008C44AF"/>
    <w:rsid w:val="008C4799"/>
    <w:rsid w:val="008C489E"/>
    <w:rsid w:val="008C4C35"/>
    <w:rsid w:val="008C4D20"/>
    <w:rsid w:val="008C4F7E"/>
    <w:rsid w:val="008C53EC"/>
    <w:rsid w:val="008C54A7"/>
    <w:rsid w:val="008C574E"/>
    <w:rsid w:val="008C5771"/>
    <w:rsid w:val="008C58AD"/>
    <w:rsid w:val="008C5E4F"/>
    <w:rsid w:val="008C5E63"/>
    <w:rsid w:val="008C6185"/>
    <w:rsid w:val="008C6676"/>
    <w:rsid w:val="008C6E3C"/>
    <w:rsid w:val="008C6FC7"/>
    <w:rsid w:val="008C74C8"/>
    <w:rsid w:val="008C74D5"/>
    <w:rsid w:val="008C75DD"/>
    <w:rsid w:val="008C77B5"/>
    <w:rsid w:val="008C7A6A"/>
    <w:rsid w:val="008C7B98"/>
    <w:rsid w:val="008C7BB0"/>
    <w:rsid w:val="008C7FB8"/>
    <w:rsid w:val="008D00E4"/>
    <w:rsid w:val="008D0474"/>
    <w:rsid w:val="008D0885"/>
    <w:rsid w:val="008D0BBA"/>
    <w:rsid w:val="008D0CAB"/>
    <w:rsid w:val="008D0CD8"/>
    <w:rsid w:val="008D10E4"/>
    <w:rsid w:val="008D112E"/>
    <w:rsid w:val="008D1190"/>
    <w:rsid w:val="008D18F1"/>
    <w:rsid w:val="008D218A"/>
    <w:rsid w:val="008D22A9"/>
    <w:rsid w:val="008D234B"/>
    <w:rsid w:val="008D24FC"/>
    <w:rsid w:val="008D2A1A"/>
    <w:rsid w:val="008D2D39"/>
    <w:rsid w:val="008D2F6E"/>
    <w:rsid w:val="008D344A"/>
    <w:rsid w:val="008D39D3"/>
    <w:rsid w:val="008D39EC"/>
    <w:rsid w:val="008D3A43"/>
    <w:rsid w:val="008D4568"/>
    <w:rsid w:val="008D4C4F"/>
    <w:rsid w:val="008D4CA5"/>
    <w:rsid w:val="008D51F3"/>
    <w:rsid w:val="008D5292"/>
    <w:rsid w:val="008D5411"/>
    <w:rsid w:val="008D54D8"/>
    <w:rsid w:val="008D56FB"/>
    <w:rsid w:val="008D5C1B"/>
    <w:rsid w:val="008D5E48"/>
    <w:rsid w:val="008D6446"/>
    <w:rsid w:val="008D6794"/>
    <w:rsid w:val="008D69A9"/>
    <w:rsid w:val="008D70C0"/>
    <w:rsid w:val="008D73D9"/>
    <w:rsid w:val="008D7456"/>
    <w:rsid w:val="008D7544"/>
    <w:rsid w:val="008D75A4"/>
    <w:rsid w:val="008D7881"/>
    <w:rsid w:val="008D78B6"/>
    <w:rsid w:val="008D794B"/>
    <w:rsid w:val="008D7B8D"/>
    <w:rsid w:val="008D7E9D"/>
    <w:rsid w:val="008E011B"/>
    <w:rsid w:val="008E043C"/>
    <w:rsid w:val="008E0458"/>
    <w:rsid w:val="008E0781"/>
    <w:rsid w:val="008E082F"/>
    <w:rsid w:val="008E0DA0"/>
    <w:rsid w:val="008E10F4"/>
    <w:rsid w:val="008E18ED"/>
    <w:rsid w:val="008E1CFE"/>
    <w:rsid w:val="008E22BF"/>
    <w:rsid w:val="008E28E2"/>
    <w:rsid w:val="008E2AAA"/>
    <w:rsid w:val="008E2E54"/>
    <w:rsid w:val="008E3491"/>
    <w:rsid w:val="008E34F9"/>
    <w:rsid w:val="008E374B"/>
    <w:rsid w:val="008E3DA5"/>
    <w:rsid w:val="008E3E0F"/>
    <w:rsid w:val="008E4092"/>
    <w:rsid w:val="008E42DA"/>
    <w:rsid w:val="008E44D9"/>
    <w:rsid w:val="008E4609"/>
    <w:rsid w:val="008E4647"/>
    <w:rsid w:val="008E4B85"/>
    <w:rsid w:val="008E4BD6"/>
    <w:rsid w:val="008E4F51"/>
    <w:rsid w:val="008E50AC"/>
    <w:rsid w:val="008E5101"/>
    <w:rsid w:val="008E521B"/>
    <w:rsid w:val="008E53B4"/>
    <w:rsid w:val="008E54E9"/>
    <w:rsid w:val="008E56C4"/>
    <w:rsid w:val="008E59D4"/>
    <w:rsid w:val="008E642C"/>
    <w:rsid w:val="008E69EE"/>
    <w:rsid w:val="008E70F7"/>
    <w:rsid w:val="008E73CD"/>
    <w:rsid w:val="008E759D"/>
    <w:rsid w:val="008E7B0B"/>
    <w:rsid w:val="008E7CEC"/>
    <w:rsid w:val="008E7D2A"/>
    <w:rsid w:val="008E7DD7"/>
    <w:rsid w:val="008E7FF6"/>
    <w:rsid w:val="008F0061"/>
    <w:rsid w:val="008F083B"/>
    <w:rsid w:val="008F092D"/>
    <w:rsid w:val="008F0F68"/>
    <w:rsid w:val="008F188A"/>
    <w:rsid w:val="008F19E8"/>
    <w:rsid w:val="008F1ACA"/>
    <w:rsid w:val="008F1D70"/>
    <w:rsid w:val="008F257F"/>
    <w:rsid w:val="008F269D"/>
    <w:rsid w:val="008F2728"/>
    <w:rsid w:val="008F29E4"/>
    <w:rsid w:val="008F2DA2"/>
    <w:rsid w:val="008F2EF4"/>
    <w:rsid w:val="008F338E"/>
    <w:rsid w:val="008F33E6"/>
    <w:rsid w:val="008F361E"/>
    <w:rsid w:val="008F391E"/>
    <w:rsid w:val="008F3ABF"/>
    <w:rsid w:val="008F3B6E"/>
    <w:rsid w:val="008F3C01"/>
    <w:rsid w:val="008F3CE7"/>
    <w:rsid w:val="008F3F96"/>
    <w:rsid w:val="008F486B"/>
    <w:rsid w:val="008F4CEE"/>
    <w:rsid w:val="008F4D71"/>
    <w:rsid w:val="008F55A2"/>
    <w:rsid w:val="008F55E1"/>
    <w:rsid w:val="008F5911"/>
    <w:rsid w:val="008F5BD6"/>
    <w:rsid w:val="008F5CF9"/>
    <w:rsid w:val="008F5DF0"/>
    <w:rsid w:val="008F6CA7"/>
    <w:rsid w:val="008F6FF4"/>
    <w:rsid w:val="008F700A"/>
    <w:rsid w:val="008F7174"/>
    <w:rsid w:val="008F71E5"/>
    <w:rsid w:val="008F7443"/>
    <w:rsid w:val="008F7FC0"/>
    <w:rsid w:val="0090007F"/>
    <w:rsid w:val="0090038A"/>
    <w:rsid w:val="0090041C"/>
    <w:rsid w:val="00900728"/>
    <w:rsid w:val="00900842"/>
    <w:rsid w:val="00900AA9"/>
    <w:rsid w:val="00900B55"/>
    <w:rsid w:val="00900F75"/>
    <w:rsid w:val="0090161A"/>
    <w:rsid w:val="00901717"/>
    <w:rsid w:val="00901DF6"/>
    <w:rsid w:val="00901F3D"/>
    <w:rsid w:val="009020CC"/>
    <w:rsid w:val="00902175"/>
    <w:rsid w:val="009021D1"/>
    <w:rsid w:val="00902333"/>
    <w:rsid w:val="009024E3"/>
    <w:rsid w:val="00902878"/>
    <w:rsid w:val="009028AB"/>
    <w:rsid w:val="00902A38"/>
    <w:rsid w:val="00902A3E"/>
    <w:rsid w:val="00902FB3"/>
    <w:rsid w:val="009031E0"/>
    <w:rsid w:val="00903219"/>
    <w:rsid w:val="009032A6"/>
    <w:rsid w:val="00903391"/>
    <w:rsid w:val="009034AF"/>
    <w:rsid w:val="00903680"/>
    <w:rsid w:val="0090389C"/>
    <w:rsid w:val="00903C7B"/>
    <w:rsid w:val="00903DA2"/>
    <w:rsid w:val="00903E84"/>
    <w:rsid w:val="009040CD"/>
    <w:rsid w:val="00904CA4"/>
    <w:rsid w:val="00904FDA"/>
    <w:rsid w:val="00905187"/>
    <w:rsid w:val="00905258"/>
    <w:rsid w:val="0090536D"/>
    <w:rsid w:val="009053F2"/>
    <w:rsid w:val="009054D6"/>
    <w:rsid w:val="009054E5"/>
    <w:rsid w:val="009058FD"/>
    <w:rsid w:val="00905A19"/>
    <w:rsid w:val="00905C96"/>
    <w:rsid w:val="00905CBA"/>
    <w:rsid w:val="0090607F"/>
    <w:rsid w:val="00906489"/>
    <w:rsid w:val="009065FD"/>
    <w:rsid w:val="00906EB5"/>
    <w:rsid w:val="0090706A"/>
    <w:rsid w:val="00907120"/>
    <w:rsid w:val="00907279"/>
    <w:rsid w:val="0090737E"/>
    <w:rsid w:val="009073D9"/>
    <w:rsid w:val="00907406"/>
    <w:rsid w:val="009074D0"/>
    <w:rsid w:val="00907816"/>
    <w:rsid w:val="00907EFA"/>
    <w:rsid w:val="009109C5"/>
    <w:rsid w:val="00910C53"/>
    <w:rsid w:val="009113F6"/>
    <w:rsid w:val="00911481"/>
    <w:rsid w:val="0091177B"/>
    <w:rsid w:val="0091197F"/>
    <w:rsid w:val="00911F3F"/>
    <w:rsid w:val="00911FA2"/>
    <w:rsid w:val="009121FE"/>
    <w:rsid w:val="009123EF"/>
    <w:rsid w:val="0091242B"/>
    <w:rsid w:val="00912569"/>
    <w:rsid w:val="00912584"/>
    <w:rsid w:val="00912612"/>
    <w:rsid w:val="00912714"/>
    <w:rsid w:val="00912758"/>
    <w:rsid w:val="009128C9"/>
    <w:rsid w:val="00912915"/>
    <w:rsid w:val="00912EE6"/>
    <w:rsid w:val="009130D1"/>
    <w:rsid w:val="009132EC"/>
    <w:rsid w:val="009134DD"/>
    <w:rsid w:val="009138D4"/>
    <w:rsid w:val="0091396E"/>
    <w:rsid w:val="00913B09"/>
    <w:rsid w:val="0091406E"/>
    <w:rsid w:val="009140F3"/>
    <w:rsid w:val="00914C38"/>
    <w:rsid w:val="00914E0E"/>
    <w:rsid w:val="0091515B"/>
    <w:rsid w:val="009153F3"/>
    <w:rsid w:val="0091541F"/>
    <w:rsid w:val="00915537"/>
    <w:rsid w:val="00915AED"/>
    <w:rsid w:val="00915F32"/>
    <w:rsid w:val="00916441"/>
    <w:rsid w:val="00916755"/>
    <w:rsid w:val="0091681E"/>
    <w:rsid w:val="00916A35"/>
    <w:rsid w:val="00916A7B"/>
    <w:rsid w:val="009170BE"/>
    <w:rsid w:val="009170E6"/>
    <w:rsid w:val="009173C8"/>
    <w:rsid w:val="00917ADE"/>
    <w:rsid w:val="00917D17"/>
    <w:rsid w:val="009200CD"/>
    <w:rsid w:val="009202A0"/>
    <w:rsid w:val="0092030F"/>
    <w:rsid w:val="009206F0"/>
    <w:rsid w:val="00920C10"/>
    <w:rsid w:val="00920D63"/>
    <w:rsid w:val="00921229"/>
    <w:rsid w:val="009216D8"/>
    <w:rsid w:val="00921771"/>
    <w:rsid w:val="00921950"/>
    <w:rsid w:val="009221DF"/>
    <w:rsid w:val="0092227E"/>
    <w:rsid w:val="009225B3"/>
    <w:rsid w:val="00922880"/>
    <w:rsid w:val="0092290E"/>
    <w:rsid w:val="00922CDC"/>
    <w:rsid w:val="00922F00"/>
    <w:rsid w:val="009230AD"/>
    <w:rsid w:val="009230B0"/>
    <w:rsid w:val="00923635"/>
    <w:rsid w:val="00923978"/>
    <w:rsid w:val="00923D76"/>
    <w:rsid w:val="00923E76"/>
    <w:rsid w:val="00924242"/>
    <w:rsid w:val="009245C4"/>
    <w:rsid w:val="0092463B"/>
    <w:rsid w:val="0092475D"/>
    <w:rsid w:val="00924C56"/>
    <w:rsid w:val="00924FD6"/>
    <w:rsid w:val="0092588F"/>
    <w:rsid w:val="009258E8"/>
    <w:rsid w:val="00925C45"/>
    <w:rsid w:val="00925C78"/>
    <w:rsid w:val="00925DB0"/>
    <w:rsid w:val="00925EF4"/>
    <w:rsid w:val="0092610C"/>
    <w:rsid w:val="0092623A"/>
    <w:rsid w:val="009262BD"/>
    <w:rsid w:val="009264A0"/>
    <w:rsid w:val="00926711"/>
    <w:rsid w:val="00926747"/>
    <w:rsid w:val="0092686F"/>
    <w:rsid w:val="0092697C"/>
    <w:rsid w:val="009275CB"/>
    <w:rsid w:val="0092772E"/>
    <w:rsid w:val="00927A89"/>
    <w:rsid w:val="00927B89"/>
    <w:rsid w:val="00927E46"/>
    <w:rsid w:val="00927E9B"/>
    <w:rsid w:val="00930299"/>
    <w:rsid w:val="009302DE"/>
    <w:rsid w:val="009303E7"/>
    <w:rsid w:val="00930580"/>
    <w:rsid w:val="00930684"/>
    <w:rsid w:val="00930AB7"/>
    <w:rsid w:val="00930AFF"/>
    <w:rsid w:val="00930D03"/>
    <w:rsid w:val="009310FF"/>
    <w:rsid w:val="00931767"/>
    <w:rsid w:val="009319B3"/>
    <w:rsid w:val="00931EB9"/>
    <w:rsid w:val="00932145"/>
    <w:rsid w:val="00932424"/>
    <w:rsid w:val="0093248D"/>
    <w:rsid w:val="00932A3E"/>
    <w:rsid w:val="00932BAA"/>
    <w:rsid w:val="00932FA3"/>
    <w:rsid w:val="009331C5"/>
    <w:rsid w:val="009332D3"/>
    <w:rsid w:val="009339C6"/>
    <w:rsid w:val="009342B0"/>
    <w:rsid w:val="00934544"/>
    <w:rsid w:val="00935411"/>
    <w:rsid w:val="00936135"/>
    <w:rsid w:val="00936459"/>
    <w:rsid w:val="00936891"/>
    <w:rsid w:val="00936925"/>
    <w:rsid w:val="00936966"/>
    <w:rsid w:val="00936FFD"/>
    <w:rsid w:val="00937157"/>
    <w:rsid w:val="00937254"/>
    <w:rsid w:val="00937435"/>
    <w:rsid w:val="009374AC"/>
    <w:rsid w:val="0093782C"/>
    <w:rsid w:val="009378A5"/>
    <w:rsid w:val="00937C2C"/>
    <w:rsid w:val="00937D7D"/>
    <w:rsid w:val="00937EAF"/>
    <w:rsid w:val="00937F16"/>
    <w:rsid w:val="00937FB6"/>
    <w:rsid w:val="009409FB"/>
    <w:rsid w:val="009410C8"/>
    <w:rsid w:val="00941415"/>
    <w:rsid w:val="00941A2C"/>
    <w:rsid w:val="00941A9C"/>
    <w:rsid w:val="00941D9E"/>
    <w:rsid w:val="00942948"/>
    <w:rsid w:val="00942A67"/>
    <w:rsid w:val="009435D8"/>
    <w:rsid w:val="00943670"/>
    <w:rsid w:val="00944165"/>
    <w:rsid w:val="00944228"/>
    <w:rsid w:val="00944310"/>
    <w:rsid w:val="009445C3"/>
    <w:rsid w:val="00944832"/>
    <w:rsid w:val="00945263"/>
    <w:rsid w:val="009453B3"/>
    <w:rsid w:val="009463CA"/>
    <w:rsid w:val="009465F5"/>
    <w:rsid w:val="009468C0"/>
    <w:rsid w:val="009469F2"/>
    <w:rsid w:val="00946A71"/>
    <w:rsid w:val="00946BCD"/>
    <w:rsid w:val="00946C6A"/>
    <w:rsid w:val="0094718F"/>
    <w:rsid w:val="009471F3"/>
    <w:rsid w:val="009472D9"/>
    <w:rsid w:val="00947567"/>
    <w:rsid w:val="009475C5"/>
    <w:rsid w:val="009476EC"/>
    <w:rsid w:val="00947733"/>
    <w:rsid w:val="0094777E"/>
    <w:rsid w:val="009477A1"/>
    <w:rsid w:val="00947C36"/>
    <w:rsid w:val="00947C66"/>
    <w:rsid w:val="00947DC4"/>
    <w:rsid w:val="009502FB"/>
    <w:rsid w:val="009503DA"/>
    <w:rsid w:val="00950447"/>
    <w:rsid w:val="00950BB1"/>
    <w:rsid w:val="00950C1C"/>
    <w:rsid w:val="009513D2"/>
    <w:rsid w:val="009517AC"/>
    <w:rsid w:val="00951C8B"/>
    <w:rsid w:val="00951CBF"/>
    <w:rsid w:val="0095223D"/>
    <w:rsid w:val="00952E60"/>
    <w:rsid w:val="00953312"/>
    <w:rsid w:val="00953457"/>
    <w:rsid w:val="009534EB"/>
    <w:rsid w:val="00953577"/>
    <w:rsid w:val="0095374F"/>
    <w:rsid w:val="0095392B"/>
    <w:rsid w:val="00953B40"/>
    <w:rsid w:val="00953C24"/>
    <w:rsid w:val="00953C36"/>
    <w:rsid w:val="0095430E"/>
    <w:rsid w:val="009544B7"/>
    <w:rsid w:val="00954BC9"/>
    <w:rsid w:val="00954F2E"/>
    <w:rsid w:val="00954F65"/>
    <w:rsid w:val="00954FB5"/>
    <w:rsid w:val="00955239"/>
    <w:rsid w:val="00955369"/>
    <w:rsid w:val="009553CC"/>
    <w:rsid w:val="00955E94"/>
    <w:rsid w:val="00956495"/>
    <w:rsid w:val="009566EB"/>
    <w:rsid w:val="009579AE"/>
    <w:rsid w:val="00957F3A"/>
    <w:rsid w:val="00960525"/>
    <w:rsid w:val="009605D5"/>
    <w:rsid w:val="009606FD"/>
    <w:rsid w:val="00960C49"/>
    <w:rsid w:val="0096117F"/>
    <w:rsid w:val="009614B0"/>
    <w:rsid w:val="009619BF"/>
    <w:rsid w:val="00961FCE"/>
    <w:rsid w:val="00962139"/>
    <w:rsid w:val="0096227B"/>
    <w:rsid w:val="00962688"/>
    <w:rsid w:val="00962969"/>
    <w:rsid w:val="00962AF3"/>
    <w:rsid w:val="00962E99"/>
    <w:rsid w:val="00963335"/>
    <w:rsid w:val="009637EC"/>
    <w:rsid w:val="00963A6F"/>
    <w:rsid w:val="00963F34"/>
    <w:rsid w:val="00964023"/>
    <w:rsid w:val="009642A8"/>
    <w:rsid w:val="009642BC"/>
    <w:rsid w:val="00964676"/>
    <w:rsid w:val="00964FC8"/>
    <w:rsid w:val="00965080"/>
    <w:rsid w:val="00965094"/>
    <w:rsid w:val="00965827"/>
    <w:rsid w:val="009658C4"/>
    <w:rsid w:val="00965D1C"/>
    <w:rsid w:val="00965DD5"/>
    <w:rsid w:val="00965F75"/>
    <w:rsid w:val="00966104"/>
    <w:rsid w:val="00966112"/>
    <w:rsid w:val="0096634A"/>
    <w:rsid w:val="009664EE"/>
    <w:rsid w:val="00966993"/>
    <w:rsid w:val="00966A1A"/>
    <w:rsid w:val="00966CDF"/>
    <w:rsid w:val="0096705E"/>
    <w:rsid w:val="00967B91"/>
    <w:rsid w:val="00967C97"/>
    <w:rsid w:val="00967FDE"/>
    <w:rsid w:val="009701AE"/>
    <w:rsid w:val="0097066D"/>
    <w:rsid w:val="00970721"/>
    <w:rsid w:val="00970793"/>
    <w:rsid w:val="009708F5"/>
    <w:rsid w:val="009709B0"/>
    <w:rsid w:val="00970D6B"/>
    <w:rsid w:val="00970DD2"/>
    <w:rsid w:val="009711BE"/>
    <w:rsid w:val="0097174B"/>
    <w:rsid w:val="00971C25"/>
    <w:rsid w:val="00971C2B"/>
    <w:rsid w:val="0097203A"/>
    <w:rsid w:val="00972546"/>
    <w:rsid w:val="009727F6"/>
    <w:rsid w:val="009729F6"/>
    <w:rsid w:val="00972F59"/>
    <w:rsid w:val="00972F6B"/>
    <w:rsid w:val="00973CFA"/>
    <w:rsid w:val="00974071"/>
    <w:rsid w:val="009740DF"/>
    <w:rsid w:val="00974570"/>
    <w:rsid w:val="00974D85"/>
    <w:rsid w:val="00974D88"/>
    <w:rsid w:val="00974EE3"/>
    <w:rsid w:val="00975224"/>
    <w:rsid w:val="00975B15"/>
    <w:rsid w:val="00975B8B"/>
    <w:rsid w:val="00975BCC"/>
    <w:rsid w:val="00976411"/>
    <w:rsid w:val="00976651"/>
    <w:rsid w:val="00976AE4"/>
    <w:rsid w:val="00977123"/>
    <w:rsid w:val="009776B7"/>
    <w:rsid w:val="00977EFD"/>
    <w:rsid w:val="00977F6B"/>
    <w:rsid w:val="00980127"/>
    <w:rsid w:val="00980421"/>
    <w:rsid w:val="00980445"/>
    <w:rsid w:val="0098049C"/>
    <w:rsid w:val="00981079"/>
    <w:rsid w:val="0098124F"/>
    <w:rsid w:val="009812FE"/>
    <w:rsid w:val="00981325"/>
    <w:rsid w:val="009814EA"/>
    <w:rsid w:val="00981C20"/>
    <w:rsid w:val="00982925"/>
    <w:rsid w:val="00982AC2"/>
    <w:rsid w:val="00982BBB"/>
    <w:rsid w:val="00982CA5"/>
    <w:rsid w:val="00982DA0"/>
    <w:rsid w:val="00982FA2"/>
    <w:rsid w:val="00983651"/>
    <w:rsid w:val="00983B80"/>
    <w:rsid w:val="00983E96"/>
    <w:rsid w:val="00983FFC"/>
    <w:rsid w:val="00984225"/>
    <w:rsid w:val="00984306"/>
    <w:rsid w:val="00984705"/>
    <w:rsid w:val="0098497C"/>
    <w:rsid w:val="00984A19"/>
    <w:rsid w:val="0098532A"/>
    <w:rsid w:val="00985DB9"/>
    <w:rsid w:val="0098619C"/>
    <w:rsid w:val="00986471"/>
    <w:rsid w:val="00986933"/>
    <w:rsid w:val="009869F7"/>
    <w:rsid w:val="00986B07"/>
    <w:rsid w:val="00986CD3"/>
    <w:rsid w:val="009878E3"/>
    <w:rsid w:val="00987D9D"/>
    <w:rsid w:val="00987FF7"/>
    <w:rsid w:val="009900AB"/>
    <w:rsid w:val="009903F3"/>
    <w:rsid w:val="00990503"/>
    <w:rsid w:val="009907D3"/>
    <w:rsid w:val="00990D48"/>
    <w:rsid w:val="00990D7B"/>
    <w:rsid w:val="00991081"/>
    <w:rsid w:val="00991329"/>
    <w:rsid w:val="0099175F"/>
    <w:rsid w:val="00992493"/>
    <w:rsid w:val="009926A4"/>
    <w:rsid w:val="00992845"/>
    <w:rsid w:val="00992BA2"/>
    <w:rsid w:val="00992E74"/>
    <w:rsid w:val="00992EE1"/>
    <w:rsid w:val="00993742"/>
    <w:rsid w:val="00993B6D"/>
    <w:rsid w:val="00993D72"/>
    <w:rsid w:val="009941F6"/>
    <w:rsid w:val="009943FA"/>
    <w:rsid w:val="009946F4"/>
    <w:rsid w:val="00994BED"/>
    <w:rsid w:val="00994C6C"/>
    <w:rsid w:val="0099505D"/>
    <w:rsid w:val="009953B2"/>
    <w:rsid w:val="00995442"/>
    <w:rsid w:val="00995A65"/>
    <w:rsid w:val="00995AB9"/>
    <w:rsid w:val="00995E1A"/>
    <w:rsid w:val="00995F83"/>
    <w:rsid w:val="00996309"/>
    <w:rsid w:val="009963FA"/>
    <w:rsid w:val="00996885"/>
    <w:rsid w:val="00996C79"/>
    <w:rsid w:val="00996F03"/>
    <w:rsid w:val="00996F28"/>
    <w:rsid w:val="00996FE3"/>
    <w:rsid w:val="0099721A"/>
    <w:rsid w:val="0099756A"/>
    <w:rsid w:val="009979A6"/>
    <w:rsid w:val="009A01B9"/>
    <w:rsid w:val="009A062B"/>
    <w:rsid w:val="009A09E7"/>
    <w:rsid w:val="009A0A1F"/>
    <w:rsid w:val="009A0A68"/>
    <w:rsid w:val="009A11F3"/>
    <w:rsid w:val="009A145A"/>
    <w:rsid w:val="009A180A"/>
    <w:rsid w:val="009A1B86"/>
    <w:rsid w:val="009A1DBA"/>
    <w:rsid w:val="009A1F4A"/>
    <w:rsid w:val="009A24CF"/>
    <w:rsid w:val="009A24D4"/>
    <w:rsid w:val="009A256E"/>
    <w:rsid w:val="009A2696"/>
    <w:rsid w:val="009A273A"/>
    <w:rsid w:val="009A28D5"/>
    <w:rsid w:val="009A2C75"/>
    <w:rsid w:val="009A304D"/>
    <w:rsid w:val="009A375F"/>
    <w:rsid w:val="009A3896"/>
    <w:rsid w:val="009A3A4E"/>
    <w:rsid w:val="009A41AD"/>
    <w:rsid w:val="009A44BD"/>
    <w:rsid w:val="009A486A"/>
    <w:rsid w:val="009A4CCB"/>
    <w:rsid w:val="009A4D44"/>
    <w:rsid w:val="009A4EE5"/>
    <w:rsid w:val="009A51BB"/>
    <w:rsid w:val="009A54E0"/>
    <w:rsid w:val="009A5634"/>
    <w:rsid w:val="009A5A3A"/>
    <w:rsid w:val="009A5A62"/>
    <w:rsid w:val="009A5A99"/>
    <w:rsid w:val="009A621E"/>
    <w:rsid w:val="009A6434"/>
    <w:rsid w:val="009A6522"/>
    <w:rsid w:val="009A6A37"/>
    <w:rsid w:val="009A6CC4"/>
    <w:rsid w:val="009A6E5A"/>
    <w:rsid w:val="009A7145"/>
    <w:rsid w:val="009A7292"/>
    <w:rsid w:val="009A7B23"/>
    <w:rsid w:val="009A7B94"/>
    <w:rsid w:val="009A7FF2"/>
    <w:rsid w:val="009B0044"/>
    <w:rsid w:val="009B0806"/>
    <w:rsid w:val="009B0C48"/>
    <w:rsid w:val="009B11C3"/>
    <w:rsid w:val="009B18EB"/>
    <w:rsid w:val="009B194E"/>
    <w:rsid w:val="009B1B84"/>
    <w:rsid w:val="009B1D40"/>
    <w:rsid w:val="009B21F9"/>
    <w:rsid w:val="009B2554"/>
    <w:rsid w:val="009B25F0"/>
    <w:rsid w:val="009B2D81"/>
    <w:rsid w:val="009B3281"/>
    <w:rsid w:val="009B36A4"/>
    <w:rsid w:val="009B3844"/>
    <w:rsid w:val="009B3C3A"/>
    <w:rsid w:val="009B3EB6"/>
    <w:rsid w:val="009B3EE8"/>
    <w:rsid w:val="009B440E"/>
    <w:rsid w:val="009B443D"/>
    <w:rsid w:val="009B4B21"/>
    <w:rsid w:val="009B4F86"/>
    <w:rsid w:val="009B50EB"/>
    <w:rsid w:val="009B5255"/>
    <w:rsid w:val="009B53E7"/>
    <w:rsid w:val="009B5494"/>
    <w:rsid w:val="009B5669"/>
    <w:rsid w:val="009B569D"/>
    <w:rsid w:val="009B596B"/>
    <w:rsid w:val="009B6C21"/>
    <w:rsid w:val="009B725A"/>
    <w:rsid w:val="009B7763"/>
    <w:rsid w:val="009B77D1"/>
    <w:rsid w:val="009B7D9F"/>
    <w:rsid w:val="009C01D2"/>
    <w:rsid w:val="009C07FF"/>
    <w:rsid w:val="009C08CB"/>
    <w:rsid w:val="009C0C5E"/>
    <w:rsid w:val="009C0CCF"/>
    <w:rsid w:val="009C1505"/>
    <w:rsid w:val="009C1829"/>
    <w:rsid w:val="009C19E0"/>
    <w:rsid w:val="009C1A3B"/>
    <w:rsid w:val="009C1F7E"/>
    <w:rsid w:val="009C2427"/>
    <w:rsid w:val="009C2528"/>
    <w:rsid w:val="009C25A3"/>
    <w:rsid w:val="009C2685"/>
    <w:rsid w:val="009C2900"/>
    <w:rsid w:val="009C2BCB"/>
    <w:rsid w:val="009C2C8C"/>
    <w:rsid w:val="009C2DEB"/>
    <w:rsid w:val="009C3131"/>
    <w:rsid w:val="009C333E"/>
    <w:rsid w:val="009C33C4"/>
    <w:rsid w:val="009C3748"/>
    <w:rsid w:val="009C3772"/>
    <w:rsid w:val="009C391D"/>
    <w:rsid w:val="009C3D7C"/>
    <w:rsid w:val="009C4274"/>
    <w:rsid w:val="009C443B"/>
    <w:rsid w:val="009C459C"/>
    <w:rsid w:val="009C46B8"/>
    <w:rsid w:val="009C4D6C"/>
    <w:rsid w:val="009C4E21"/>
    <w:rsid w:val="009C58BD"/>
    <w:rsid w:val="009C5EA4"/>
    <w:rsid w:val="009C638E"/>
    <w:rsid w:val="009C63CB"/>
    <w:rsid w:val="009C6CB9"/>
    <w:rsid w:val="009C7126"/>
    <w:rsid w:val="009C716C"/>
    <w:rsid w:val="009C79C0"/>
    <w:rsid w:val="009D032F"/>
    <w:rsid w:val="009D07EA"/>
    <w:rsid w:val="009D080A"/>
    <w:rsid w:val="009D0B92"/>
    <w:rsid w:val="009D12B4"/>
    <w:rsid w:val="009D1645"/>
    <w:rsid w:val="009D2020"/>
    <w:rsid w:val="009D22FF"/>
    <w:rsid w:val="009D2384"/>
    <w:rsid w:val="009D25D6"/>
    <w:rsid w:val="009D25E2"/>
    <w:rsid w:val="009D2870"/>
    <w:rsid w:val="009D2876"/>
    <w:rsid w:val="009D2D20"/>
    <w:rsid w:val="009D2F15"/>
    <w:rsid w:val="009D2FDE"/>
    <w:rsid w:val="009D3218"/>
    <w:rsid w:val="009D3350"/>
    <w:rsid w:val="009D399C"/>
    <w:rsid w:val="009D4073"/>
    <w:rsid w:val="009D4177"/>
    <w:rsid w:val="009D4CAF"/>
    <w:rsid w:val="009D4CB3"/>
    <w:rsid w:val="009D4D0B"/>
    <w:rsid w:val="009D51C4"/>
    <w:rsid w:val="009D5231"/>
    <w:rsid w:val="009D53FD"/>
    <w:rsid w:val="009D5414"/>
    <w:rsid w:val="009D5434"/>
    <w:rsid w:val="009D585A"/>
    <w:rsid w:val="009D5959"/>
    <w:rsid w:val="009D5C51"/>
    <w:rsid w:val="009D5CD3"/>
    <w:rsid w:val="009D5E11"/>
    <w:rsid w:val="009D5EB8"/>
    <w:rsid w:val="009D68A7"/>
    <w:rsid w:val="009D7530"/>
    <w:rsid w:val="009D7EB6"/>
    <w:rsid w:val="009D7EED"/>
    <w:rsid w:val="009D7F6F"/>
    <w:rsid w:val="009E0057"/>
    <w:rsid w:val="009E06B2"/>
    <w:rsid w:val="009E0949"/>
    <w:rsid w:val="009E09CD"/>
    <w:rsid w:val="009E0A8C"/>
    <w:rsid w:val="009E14B9"/>
    <w:rsid w:val="009E14C2"/>
    <w:rsid w:val="009E180B"/>
    <w:rsid w:val="009E1D55"/>
    <w:rsid w:val="009E1EE7"/>
    <w:rsid w:val="009E20CF"/>
    <w:rsid w:val="009E2770"/>
    <w:rsid w:val="009E2C44"/>
    <w:rsid w:val="009E3182"/>
    <w:rsid w:val="009E358C"/>
    <w:rsid w:val="009E3A7C"/>
    <w:rsid w:val="009E3C11"/>
    <w:rsid w:val="009E3CF0"/>
    <w:rsid w:val="009E4052"/>
    <w:rsid w:val="009E41C3"/>
    <w:rsid w:val="009E4973"/>
    <w:rsid w:val="009E4A6F"/>
    <w:rsid w:val="009E4CDE"/>
    <w:rsid w:val="009E51FF"/>
    <w:rsid w:val="009E5824"/>
    <w:rsid w:val="009E5A18"/>
    <w:rsid w:val="009E5C0B"/>
    <w:rsid w:val="009E5F34"/>
    <w:rsid w:val="009E6285"/>
    <w:rsid w:val="009E637D"/>
    <w:rsid w:val="009E6396"/>
    <w:rsid w:val="009E640A"/>
    <w:rsid w:val="009E643B"/>
    <w:rsid w:val="009E643F"/>
    <w:rsid w:val="009E646A"/>
    <w:rsid w:val="009E651E"/>
    <w:rsid w:val="009E671A"/>
    <w:rsid w:val="009E69B9"/>
    <w:rsid w:val="009E6CC8"/>
    <w:rsid w:val="009E6F63"/>
    <w:rsid w:val="009E72A5"/>
    <w:rsid w:val="009E73F3"/>
    <w:rsid w:val="009E74DC"/>
    <w:rsid w:val="009E75D6"/>
    <w:rsid w:val="009E76E7"/>
    <w:rsid w:val="009E79B6"/>
    <w:rsid w:val="009E7A29"/>
    <w:rsid w:val="009E7B70"/>
    <w:rsid w:val="009E7FF5"/>
    <w:rsid w:val="009F03FB"/>
    <w:rsid w:val="009F06EA"/>
    <w:rsid w:val="009F09DD"/>
    <w:rsid w:val="009F0DF2"/>
    <w:rsid w:val="009F0F73"/>
    <w:rsid w:val="009F1B64"/>
    <w:rsid w:val="009F1BB6"/>
    <w:rsid w:val="009F1D62"/>
    <w:rsid w:val="009F1F9B"/>
    <w:rsid w:val="009F21ED"/>
    <w:rsid w:val="009F22E1"/>
    <w:rsid w:val="009F24D8"/>
    <w:rsid w:val="009F2DA1"/>
    <w:rsid w:val="009F2DD2"/>
    <w:rsid w:val="009F333A"/>
    <w:rsid w:val="009F36D3"/>
    <w:rsid w:val="009F377D"/>
    <w:rsid w:val="009F3AC3"/>
    <w:rsid w:val="009F3E95"/>
    <w:rsid w:val="009F3EEF"/>
    <w:rsid w:val="009F3EF2"/>
    <w:rsid w:val="009F4058"/>
    <w:rsid w:val="009F42F2"/>
    <w:rsid w:val="009F4541"/>
    <w:rsid w:val="009F460B"/>
    <w:rsid w:val="009F487D"/>
    <w:rsid w:val="009F4D97"/>
    <w:rsid w:val="009F4E82"/>
    <w:rsid w:val="009F54C1"/>
    <w:rsid w:val="009F5623"/>
    <w:rsid w:val="009F5D9E"/>
    <w:rsid w:val="009F5DBF"/>
    <w:rsid w:val="009F6123"/>
    <w:rsid w:val="009F647C"/>
    <w:rsid w:val="009F6722"/>
    <w:rsid w:val="009F6787"/>
    <w:rsid w:val="009F67A9"/>
    <w:rsid w:val="009F698A"/>
    <w:rsid w:val="009F6BD3"/>
    <w:rsid w:val="009F718D"/>
    <w:rsid w:val="009F729A"/>
    <w:rsid w:val="009F73B0"/>
    <w:rsid w:val="009F74C9"/>
    <w:rsid w:val="009F7761"/>
    <w:rsid w:val="009F78E4"/>
    <w:rsid w:val="009F7F27"/>
    <w:rsid w:val="00A0004F"/>
    <w:rsid w:val="00A001AB"/>
    <w:rsid w:val="00A0027E"/>
    <w:rsid w:val="00A00558"/>
    <w:rsid w:val="00A005CB"/>
    <w:rsid w:val="00A009BE"/>
    <w:rsid w:val="00A00B62"/>
    <w:rsid w:val="00A00F7F"/>
    <w:rsid w:val="00A01510"/>
    <w:rsid w:val="00A01601"/>
    <w:rsid w:val="00A01640"/>
    <w:rsid w:val="00A01649"/>
    <w:rsid w:val="00A01767"/>
    <w:rsid w:val="00A01D42"/>
    <w:rsid w:val="00A021BC"/>
    <w:rsid w:val="00A021DE"/>
    <w:rsid w:val="00A0244F"/>
    <w:rsid w:val="00A024F6"/>
    <w:rsid w:val="00A02B29"/>
    <w:rsid w:val="00A02BFA"/>
    <w:rsid w:val="00A02CC7"/>
    <w:rsid w:val="00A03040"/>
    <w:rsid w:val="00A031AE"/>
    <w:rsid w:val="00A032F5"/>
    <w:rsid w:val="00A033B8"/>
    <w:rsid w:val="00A03EFA"/>
    <w:rsid w:val="00A0411B"/>
    <w:rsid w:val="00A042F0"/>
    <w:rsid w:val="00A047EE"/>
    <w:rsid w:val="00A05025"/>
    <w:rsid w:val="00A05216"/>
    <w:rsid w:val="00A054D3"/>
    <w:rsid w:val="00A0567C"/>
    <w:rsid w:val="00A057D7"/>
    <w:rsid w:val="00A05916"/>
    <w:rsid w:val="00A05A64"/>
    <w:rsid w:val="00A05B22"/>
    <w:rsid w:val="00A05B5B"/>
    <w:rsid w:val="00A05D7D"/>
    <w:rsid w:val="00A05E5C"/>
    <w:rsid w:val="00A05FD1"/>
    <w:rsid w:val="00A06B05"/>
    <w:rsid w:val="00A06B12"/>
    <w:rsid w:val="00A06B30"/>
    <w:rsid w:val="00A06F51"/>
    <w:rsid w:val="00A06FE1"/>
    <w:rsid w:val="00A07094"/>
    <w:rsid w:val="00A07162"/>
    <w:rsid w:val="00A07397"/>
    <w:rsid w:val="00A07527"/>
    <w:rsid w:val="00A075BF"/>
    <w:rsid w:val="00A075DD"/>
    <w:rsid w:val="00A07A68"/>
    <w:rsid w:val="00A07BB4"/>
    <w:rsid w:val="00A07CFA"/>
    <w:rsid w:val="00A07F79"/>
    <w:rsid w:val="00A10267"/>
    <w:rsid w:val="00A10287"/>
    <w:rsid w:val="00A10315"/>
    <w:rsid w:val="00A103BF"/>
    <w:rsid w:val="00A1072C"/>
    <w:rsid w:val="00A10B6D"/>
    <w:rsid w:val="00A10B9D"/>
    <w:rsid w:val="00A10D29"/>
    <w:rsid w:val="00A10DD7"/>
    <w:rsid w:val="00A11011"/>
    <w:rsid w:val="00A11374"/>
    <w:rsid w:val="00A1192D"/>
    <w:rsid w:val="00A11A81"/>
    <w:rsid w:val="00A11A9D"/>
    <w:rsid w:val="00A11DA2"/>
    <w:rsid w:val="00A11F84"/>
    <w:rsid w:val="00A1261E"/>
    <w:rsid w:val="00A12944"/>
    <w:rsid w:val="00A12A31"/>
    <w:rsid w:val="00A12E0E"/>
    <w:rsid w:val="00A12E9C"/>
    <w:rsid w:val="00A130FC"/>
    <w:rsid w:val="00A13358"/>
    <w:rsid w:val="00A135C9"/>
    <w:rsid w:val="00A13771"/>
    <w:rsid w:val="00A13E32"/>
    <w:rsid w:val="00A13E9B"/>
    <w:rsid w:val="00A13F6E"/>
    <w:rsid w:val="00A141AB"/>
    <w:rsid w:val="00A14BA3"/>
    <w:rsid w:val="00A14D9D"/>
    <w:rsid w:val="00A14E5E"/>
    <w:rsid w:val="00A151A7"/>
    <w:rsid w:val="00A1529C"/>
    <w:rsid w:val="00A15387"/>
    <w:rsid w:val="00A15655"/>
    <w:rsid w:val="00A15E4F"/>
    <w:rsid w:val="00A16339"/>
    <w:rsid w:val="00A167DE"/>
    <w:rsid w:val="00A1689C"/>
    <w:rsid w:val="00A1691C"/>
    <w:rsid w:val="00A16BB0"/>
    <w:rsid w:val="00A171CB"/>
    <w:rsid w:val="00A17298"/>
    <w:rsid w:val="00A17363"/>
    <w:rsid w:val="00A17CA3"/>
    <w:rsid w:val="00A2005C"/>
    <w:rsid w:val="00A201AD"/>
    <w:rsid w:val="00A20291"/>
    <w:rsid w:val="00A20397"/>
    <w:rsid w:val="00A2076A"/>
    <w:rsid w:val="00A20D51"/>
    <w:rsid w:val="00A210E8"/>
    <w:rsid w:val="00A21467"/>
    <w:rsid w:val="00A219F8"/>
    <w:rsid w:val="00A22067"/>
    <w:rsid w:val="00A222C2"/>
    <w:rsid w:val="00A22450"/>
    <w:rsid w:val="00A22830"/>
    <w:rsid w:val="00A22B64"/>
    <w:rsid w:val="00A22DEC"/>
    <w:rsid w:val="00A22EEF"/>
    <w:rsid w:val="00A230D6"/>
    <w:rsid w:val="00A2462A"/>
    <w:rsid w:val="00A24A96"/>
    <w:rsid w:val="00A24BDC"/>
    <w:rsid w:val="00A24CB7"/>
    <w:rsid w:val="00A24E07"/>
    <w:rsid w:val="00A24FE2"/>
    <w:rsid w:val="00A250E6"/>
    <w:rsid w:val="00A25185"/>
    <w:rsid w:val="00A258A8"/>
    <w:rsid w:val="00A259D1"/>
    <w:rsid w:val="00A261DE"/>
    <w:rsid w:val="00A263F9"/>
    <w:rsid w:val="00A26505"/>
    <w:rsid w:val="00A266B6"/>
    <w:rsid w:val="00A2697D"/>
    <w:rsid w:val="00A26B9E"/>
    <w:rsid w:val="00A26C3E"/>
    <w:rsid w:val="00A270BC"/>
    <w:rsid w:val="00A271A3"/>
    <w:rsid w:val="00A274CE"/>
    <w:rsid w:val="00A276AA"/>
    <w:rsid w:val="00A27CF4"/>
    <w:rsid w:val="00A30025"/>
    <w:rsid w:val="00A30704"/>
    <w:rsid w:val="00A307A9"/>
    <w:rsid w:val="00A30915"/>
    <w:rsid w:val="00A30935"/>
    <w:rsid w:val="00A30983"/>
    <w:rsid w:val="00A30E69"/>
    <w:rsid w:val="00A31574"/>
    <w:rsid w:val="00A315E3"/>
    <w:rsid w:val="00A31B70"/>
    <w:rsid w:val="00A32064"/>
    <w:rsid w:val="00A3215B"/>
    <w:rsid w:val="00A325AD"/>
    <w:rsid w:val="00A32627"/>
    <w:rsid w:val="00A3294E"/>
    <w:rsid w:val="00A32B06"/>
    <w:rsid w:val="00A32C77"/>
    <w:rsid w:val="00A33386"/>
    <w:rsid w:val="00A33425"/>
    <w:rsid w:val="00A336FE"/>
    <w:rsid w:val="00A339B6"/>
    <w:rsid w:val="00A33DAD"/>
    <w:rsid w:val="00A33EB8"/>
    <w:rsid w:val="00A34020"/>
    <w:rsid w:val="00A34027"/>
    <w:rsid w:val="00A34D6F"/>
    <w:rsid w:val="00A35024"/>
    <w:rsid w:val="00A355D8"/>
    <w:rsid w:val="00A355F9"/>
    <w:rsid w:val="00A358CE"/>
    <w:rsid w:val="00A35E0F"/>
    <w:rsid w:val="00A361B7"/>
    <w:rsid w:val="00A363EF"/>
    <w:rsid w:val="00A369A0"/>
    <w:rsid w:val="00A36DB7"/>
    <w:rsid w:val="00A37305"/>
    <w:rsid w:val="00A375E1"/>
    <w:rsid w:val="00A40469"/>
    <w:rsid w:val="00A40B51"/>
    <w:rsid w:val="00A40E6C"/>
    <w:rsid w:val="00A40F7D"/>
    <w:rsid w:val="00A4154D"/>
    <w:rsid w:val="00A41600"/>
    <w:rsid w:val="00A4175E"/>
    <w:rsid w:val="00A41E92"/>
    <w:rsid w:val="00A420E1"/>
    <w:rsid w:val="00A4230A"/>
    <w:rsid w:val="00A423A6"/>
    <w:rsid w:val="00A4260B"/>
    <w:rsid w:val="00A4270B"/>
    <w:rsid w:val="00A42C0C"/>
    <w:rsid w:val="00A42C22"/>
    <w:rsid w:val="00A436BE"/>
    <w:rsid w:val="00A43AC8"/>
    <w:rsid w:val="00A43BA9"/>
    <w:rsid w:val="00A43BC3"/>
    <w:rsid w:val="00A440D8"/>
    <w:rsid w:val="00A44426"/>
    <w:rsid w:val="00A44570"/>
    <w:rsid w:val="00A4486B"/>
    <w:rsid w:val="00A44902"/>
    <w:rsid w:val="00A44927"/>
    <w:rsid w:val="00A44B08"/>
    <w:rsid w:val="00A44BB7"/>
    <w:rsid w:val="00A44FB8"/>
    <w:rsid w:val="00A45323"/>
    <w:rsid w:val="00A4539E"/>
    <w:rsid w:val="00A45601"/>
    <w:rsid w:val="00A45625"/>
    <w:rsid w:val="00A458DA"/>
    <w:rsid w:val="00A4595A"/>
    <w:rsid w:val="00A459A8"/>
    <w:rsid w:val="00A45AE4"/>
    <w:rsid w:val="00A46046"/>
    <w:rsid w:val="00A46439"/>
    <w:rsid w:val="00A464A3"/>
    <w:rsid w:val="00A4662B"/>
    <w:rsid w:val="00A4666D"/>
    <w:rsid w:val="00A467F4"/>
    <w:rsid w:val="00A468B1"/>
    <w:rsid w:val="00A46C09"/>
    <w:rsid w:val="00A46CFA"/>
    <w:rsid w:val="00A47170"/>
    <w:rsid w:val="00A474C4"/>
    <w:rsid w:val="00A506E4"/>
    <w:rsid w:val="00A507A9"/>
    <w:rsid w:val="00A50C89"/>
    <w:rsid w:val="00A50FBD"/>
    <w:rsid w:val="00A5103E"/>
    <w:rsid w:val="00A510B2"/>
    <w:rsid w:val="00A51374"/>
    <w:rsid w:val="00A514D7"/>
    <w:rsid w:val="00A5165A"/>
    <w:rsid w:val="00A51882"/>
    <w:rsid w:val="00A51995"/>
    <w:rsid w:val="00A51A43"/>
    <w:rsid w:val="00A51BF4"/>
    <w:rsid w:val="00A51FF8"/>
    <w:rsid w:val="00A521ED"/>
    <w:rsid w:val="00A52811"/>
    <w:rsid w:val="00A52C06"/>
    <w:rsid w:val="00A52D66"/>
    <w:rsid w:val="00A5306C"/>
    <w:rsid w:val="00A532F2"/>
    <w:rsid w:val="00A5380E"/>
    <w:rsid w:val="00A53A62"/>
    <w:rsid w:val="00A53B06"/>
    <w:rsid w:val="00A53E91"/>
    <w:rsid w:val="00A53FDF"/>
    <w:rsid w:val="00A54843"/>
    <w:rsid w:val="00A54DE5"/>
    <w:rsid w:val="00A54EB7"/>
    <w:rsid w:val="00A551E1"/>
    <w:rsid w:val="00A5522F"/>
    <w:rsid w:val="00A55454"/>
    <w:rsid w:val="00A55516"/>
    <w:rsid w:val="00A55940"/>
    <w:rsid w:val="00A55B3E"/>
    <w:rsid w:val="00A55D50"/>
    <w:rsid w:val="00A55DF0"/>
    <w:rsid w:val="00A55E93"/>
    <w:rsid w:val="00A55F46"/>
    <w:rsid w:val="00A560C8"/>
    <w:rsid w:val="00A56236"/>
    <w:rsid w:val="00A56346"/>
    <w:rsid w:val="00A56406"/>
    <w:rsid w:val="00A5646F"/>
    <w:rsid w:val="00A566BD"/>
    <w:rsid w:val="00A56D28"/>
    <w:rsid w:val="00A56DBB"/>
    <w:rsid w:val="00A56FF1"/>
    <w:rsid w:val="00A57388"/>
    <w:rsid w:val="00A573A1"/>
    <w:rsid w:val="00A57B1B"/>
    <w:rsid w:val="00A57E75"/>
    <w:rsid w:val="00A601B2"/>
    <w:rsid w:val="00A6053E"/>
    <w:rsid w:val="00A608E6"/>
    <w:rsid w:val="00A60A9E"/>
    <w:rsid w:val="00A60B6F"/>
    <w:rsid w:val="00A611D3"/>
    <w:rsid w:val="00A6129A"/>
    <w:rsid w:val="00A6180F"/>
    <w:rsid w:val="00A61B28"/>
    <w:rsid w:val="00A61DB0"/>
    <w:rsid w:val="00A621D2"/>
    <w:rsid w:val="00A625BC"/>
    <w:rsid w:val="00A625D9"/>
    <w:rsid w:val="00A62FD4"/>
    <w:rsid w:val="00A630D1"/>
    <w:rsid w:val="00A63BA6"/>
    <w:rsid w:val="00A645F6"/>
    <w:rsid w:val="00A648B2"/>
    <w:rsid w:val="00A649BD"/>
    <w:rsid w:val="00A64B2B"/>
    <w:rsid w:val="00A64E94"/>
    <w:rsid w:val="00A65144"/>
    <w:rsid w:val="00A656FC"/>
    <w:rsid w:val="00A65A10"/>
    <w:rsid w:val="00A66183"/>
    <w:rsid w:val="00A661EE"/>
    <w:rsid w:val="00A667D7"/>
    <w:rsid w:val="00A667FF"/>
    <w:rsid w:val="00A66A9C"/>
    <w:rsid w:val="00A6710A"/>
    <w:rsid w:val="00A673D7"/>
    <w:rsid w:val="00A67611"/>
    <w:rsid w:val="00A676D9"/>
    <w:rsid w:val="00A677C7"/>
    <w:rsid w:val="00A677CD"/>
    <w:rsid w:val="00A67A3C"/>
    <w:rsid w:val="00A67B35"/>
    <w:rsid w:val="00A67BA8"/>
    <w:rsid w:val="00A67C37"/>
    <w:rsid w:val="00A70180"/>
    <w:rsid w:val="00A702A5"/>
    <w:rsid w:val="00A7043B"/>
    <w:rsid w:val="00A70532"/>
    <w:rsid w:val="00A709B8"/>
    <w:rsid w:val="00A70C60"/>
    <w:rsid w:val="00A70D59"/>
    <w:rsid w:val="00A714CC"/>
    <w:rsid w:val="00A71589"/>
    <w:rsid w:val="00A71765"/>
    <w:rsid w:val="00A717A3"/>
    <w:rsid w:val="00A719A6"/>
    <w:rsid w:val="00A71A06"/>
    <w:rsid w:val="00A71BCB"/>
    <w:rsid w:val="00A71D3D"/>
    <w:rsid w:val="00A721A1"/>
    <w:rsid w:val="00A7251C"/>
    <w:rsid w:val="00A7267A"/>
    <w:rsid w:val="00A72841"/>
    <w:rsid w:val="00A72DEC"/>
    <w:rsid w:val="00A72E33"/>
    <w:rsid w:val="00A72FE5"/>
    <w:rsid w:val="00A7303D"/>
    <w:rsid w:val="00A73249"/>
    <w:rsid w:val="00A733D8"/>
    <w:rsid w:val="00A7340B"/>
    <w:rsid w:val="00A73552"/>
    <w:rsid w:val="00A738EF"/>
    <w:rsid w:val="00A739CF"/>
    <w:rsid w:val="00A73A23"/>
    <w:rsid w:val="00A73E09"/>
    <w:rsid w:val="00A73EBD"/>
    <w:rsid w:val="00A740DA"/>
    <w:rsid w:val="00A744B2"/>
    <w:rsid w:val="00A74B63"/>
    <w:rsid w:val="00A74CB4"/>
    <w:rsid w:val="00A74D2C"/>
    <w:rsid w:val="00A7520C"/>
    <w:rsid w:val="00A7571E"/>
    <w:rsid w:val="00A75771"/>
    <w:rsid w:val="00A75DAD"/>
    <w:rsid w:val="00A75FFF"/>
    <w:rsid w:val="00A760AB"/>
    <w:rsid w:val="00A7611A"/>
    <w:rsid w:val="00A76239"/>
    <w:rsid w:val="00A763D9"/>
    <w:rsid w:val="00A76601"/>
    <w:rsid w:val="00A76F31"/>
    <w:rsid w:val="00A76F44"/>
    <w:rsid w:val="00A7731B"/>
    <w:rsid w:val="00A77AEC"/>
    <w:rsid w:val="00A77B50"/>
    <w:rsid w:val="00A800E0"/>
    <w:rsid w:val="00A80666"/>
    <w:rsid w:val="00A80683"/>
    <w:rsid w:val="00A80797"/>
    <w:rsid w:val="00A81053"/>
    <w:rsid w:val="00A81363"/>
    <w:rsid w:val="00A814A0"/>
    <w:rsid w:val="00A815D3"/>
    <w:rsid w:val="00A81988"/>
    <w:rsid w:val="00A81BA2"/>
    <w:rsid w:val="00A81C15"/>
    <w:rsid w:val="00A81D96"/>
    <w:rsid w:val="00A82424"/>
    <w:rsid w:val="00A826D1"/>
    <w:rsid w:val="00A82960"/>
    <w:rsid w:val="00A82AA2"/>
    <w:rsid w:val="00A8304F"/>
    <w:rsid w:val="00A8312C"/>
    <w:rsid w:val="00A831DB"/>
    <w:rsid w:val="00A833D0"/>
    <w:rsid w:val="00A83A54"/>
    <w:rsid w:val="00A83A5F"/>
    <w:rsid w:val="00A8404B"/>
    <w:rsid w:val="00A843DB"/>
    <w:rsid w:val="00A84572"/>
    <w:rsid w:val="00A8463C"/>
    <w:rsid w:val="00A84657"/>
    <w:rsid w:val="00A84822"/>
    <w:rsid w:val="00A84A9C"/>
    <w:rsid w:val="00A84E88"/>
    <w:rsid w:val="00A84F1F"/>
    <w:rsid w:val="00A853E9"/>
    <w:rsid w:val="00A85AB0"/>
    <w:rsid w:val="00A85BF4"/>
    <w:rsid w:val="00A85F58"/>
    <w:rsid w:val="00A85F67"/>
    <w:rsid w:val="00A86465"/>
    <w:rsid w:val="00A86900"/>
    <w:rsid w:val="00A869C9"/>
    <w:rsid w:val="00A86A7E"/>
    <w:rsid w:val="00A86F37"/>
    <w:rsid w:val="00A8709E"/>
    <w:rsid w:val="00A87691"/>
    <w:rsid w:val="00A87AB4"/>
    <w:rsid w:val="00A90563"/>
    <w:rsid w:val="00A905E9"/>
    <w:rsid w:val="00A90816"/>
    <w:rsid w:val="00A90907"/>
    <w:rsid w:val="00A90E76"/>
    <w:rsid w:val="00A9104E"/>
    <w:rsid w:val="00A91136"/>
    <w:rsid w:val="00A918BE"/>
    <w:rsid w:val="00A91B60"/>
    <w:rsid w:val="00A91B83"/>
    <w:rsid w:val="00A92052"/>
    <w:rsid w:val="00A92992"/>
    <w:rsid w:val="00A92E2E"/>
    <w:rsid w:val="00A9303B"/>
    <w:rsid w:val="00A93275"/>
    <w:rsid w:val="00A932B7"/>
    <w:rsid w:val="00A93606"/>
    <w:rsid w:val="00A9388B"/>
    <w:rsid w:val="00A93B91"/>
    <w:rsid w:val="00A9424F"/>
    <w:rsid w:val="00A94597"/>
    <w:rsid w:val="00A9465B"/>
    <w:rsid w:val="00A94674"/>
    <w:rsid w:val="00A94752"/>
    <w:rsid w:val="00A94902"/>
    <w:rsid w:val="00A94F19"/>
    <w:rsid w:val="00A94F2F"/>
    <w:rsid w:val="00A961A8"/>
    <w:rsid w:val="00A96282"/>
    <w:rsid w:val="00A962C9"/>
    <w:rsid w:val="00A96303"/>
    <w:rsid w:val="00A96559"/>
    <w:rsid w:val="00A965C4"/>
    <w:rsid w:val="00A96641"/>
    <w:rsid w:val="00A96FC5"/>
    <w:rsid w:val="00A971F1"/>
    <w:rsid w:val="00A971FD"/>
    <w:rsid w:val="00AA000E"/>
    <w:rsid w:val="00AA0496"/>
    <w:rsid w:val="00AA05D5"/>
    <w:rsid w:val="00AA061D"/>
    <w:rsid w:val="00AA0C45"/>
    <w:rsid w:val="00AA0FD2"/>
    <w:rsid w:val="00AA1358"/>
    <w:rsid w:val="00AA1376"/>
    <w:rsid w:val="00AA2028"/>
    <w:rsid w:val="00AA20FB"/>
    <w:rsid w:val="00AA23E1"/>
    <w:rsid w:val="00AA2446"/>
    <w:rsid w:val="00AA2603"/>
    <w:rsid w:val="00AA28B5"/>
    <w:rsid w:val="00AA29C7"/>
    <w:rsid w:val="00AA30CA"/>
    <w:rsid w:val="00AA316D"/>
    <w:rsid w:val="00AA361A"/>
    <w:rsid w:val="00AA3873"/>
    <w:rsid w:val="00AA3DF9"/>
    <w:rsid w:val="00AA4512"/>
    <w:rsid w:val="00AA45D5"/>
    <w:rsid w:val="00AA46A4"/>
    <w:rsid w:val="00AA48B2"/>
    <w:rsid w:val="00AA4A20"/>
    <w:rsid w:val="00AA4BFF"/>
    <w:rsid w:val="00AA5012"/>
    <w:rsid w:val="00AA5895"/>
    <w:rsid w:val="00AA5A0C"/>
    <w:rsid w:val="00AA6112"/>
    <w:rsid w:val="00AA66E9"/>
    <w:rsid w:val="00AA6A3A"/>
    <w:rsid w:val="00AA6ECA"/>
    <w:rsid w:val="00AA71F6"/>
    <w:rsid w:val="00AA724B"/>
    <w:rsid w:val="00AA7B8D"/>
    <w:rsid w:val="00AA7BA5"/>
    <w:rsid w:val="00AA7D04"/>
    <w:rsid w:val="00AA7DC7"/>
    <w:rsid w:val="00AB02B3"/>
    <w:rsid w:val="00AB0836"/>
    <w:rsid w:val="00AB0A96"/>
    <w:rsid w:val="00AB0ACF"/>
    <w:rsid w:val="00AB0EC8"/>
    <w:rsid w:val="00AB1831"/>
    <w:rsid w:val="00AB18C2"/>
    <w:rsid w:val="00AB19FA"/>
    <w:rsid w:val="00AB1E22"/>
    <w:rsid w:val="00AB2201"/>
    <w:rsid w:val="00AB22FB"/>
    <w:rsid w:val="00AB27AD"/>
    <w:rsid w:val="00AB2D05"/>
    <w:rsid w:val="00AB2DA7"/>
    <w:rsid w:val="00AB3463"/>
    <w:rsid w:val="00AB37CE"/>
    <w:rsid w:val="00AB3BD0"/>
    <w:rsid w:val="00AB3C19"/>
    <w:rsid w:val="00AB3D11"/>
    <w:rsid w:val="00AB3E74"/>
    <w:rsid w:val="00AB43D6"/>
    <w:rsid w:val="00AB4A4E"/>
    <w:rsid w:val="00AB4B89"/>
    <w:rsid w:val="00AB50E0"/>
    <w:rsid w:val="00AB593A"/>
    <w:rsid w:val="00AB5AD2"/>
    <w:rsid w:val="00AB60AE"/>
    <w:rsid w:val="00AB6275"/>
    <w:rsid w:val="00AB678E"/>
    <w:rsid w:val="00AB6CB2"/>
    <w:rsid w:val="00AB749E"/>
    <w:rsid w:val="00AB7775"/>
    <w:rsid w:val="00AB7898"/>
    <w:rsid w:val="00AB797F"/>
    <w:rsid w:val="00AC0375"/>
    <w:rsid w:val="00AC03B9"/>
    <w:rsid w:val="00AC03CC"/>
    <w:rsid w:val="00AC0539"/>
    <w:rsid w:val="00AC0DB1"/>
    <w:rsid w:val="00AC112F"/>
    <w:rsid w:val="00AC131E"/>
    <w:rsid w:val="00AC143F"/>
    <w:rsid w:val="00AC15F3"/>
    <w:rsid w:val="00AC1A3F"/>
    <w:rsid w:val="00AC1B6C"/>
    <w:rsid w:val="00AC1D71"/>
    <w:rsid w:val="00AC212D"/>
    <w:rsid w:val="00AC233B"/>
    <w:rsid w:val="00AC246F"/>
    <w:rsid w:val="00AC2697"/>
    <w:rsid w:val="00AC26B0"/>
    <w:rsid w:val="00AC2724"/>
    <w:rsid w:val="00AC2B85"/>
    <w:rsid w:val="00AC2E0A"/>
    <w:rsid w:val="00AC2F63"/>
    <w:rsid w:val="00AC3284"/>
    <w:rsid w:val="00AC3B8E"/>
    <w:rsid w:val="00AC47D6"/>
    <w:rsid w:val="00AC48B3"/>
    <w:rsid w:val="00AC54C1"/>
    <w:rsid w:val="00AC5580"/>
    <w:rsid w:val="00AC561A"/>
    <w:rsid w:val="00AC56EC"/>
    <w:rsid w:val="00AC63E5"/>
    <w:rsid w:val="00AC6D09"/>
    <w:rsid w:val="00AC714A"/>
    <w:rsid w:val="00AC71BF"/>
    <w:rsid w:val="00AC72BE"/>
    <w:rsid w:val="00AC745A"/>
    <w:rsid w:val="00AC79AC"/>
    <w:rsid w:val="00AD0446"/>
    <w:rsid w:val="00AD045C"/>
    <w:rsid w:val="00AD07F0"/>
    <w:rsid w:val="00AD08E2"/>
    <w:rsid w:val="00AD0A2E"/>
    <w:rsid w:val="00AD118D"/>
    <w:rsid w:val="00AD12AA"/>
    <w:rsid w:val="00AD14A6"/>
    <w:rsid w:val="00AD1500"/>
    <w:rsid w:val="00AD179D"/>
    <w:rsid w:val="00AD17FC"/>
    <w:rsid w:val="00AD187F"/>
    <w:rsid w:val="00AD1C6E"/>
    <w:rsid w:val="00AD2B0D"/>
    <w:rsid w:val="00AD2E41"/>
    <w:rsid w:val="00AD34A9"/>
    <w:rsid w:val="00AD370F"/>
    <w:rsid w:val="00AD3D9E"/>
    <w:rsid w:val="00AD3F50"/>
    <w:rsid w:val="00AD41FB"/>
    <w:rsid w:val="00AD421F"/>
    <w:rsid w:val="00AD42FC"/>
    <w:rsid w:val="00AD49B4"/>
    <w:rsid w:val="00AD4A05"/>
    <w:rsid w:val="00AD4A81"/>
    <w:rsid w:val="00AD50B8"/>
    <w:rsid w:val="00AD5106"/>
    <w:rsid w:val="00AD5D34"/>
    <w:rsid w:val="00AD6139"/>
    <w:rsid w:val="00AD67B6"/>
    <w:rsid w:val="00AD6E50"/>
    <w:rsid w:val="00AD6EB8"/>
    <w:rsid w:val="00AD6FA8"/>
    <w:rsid w:val="00AD7017"/>
    <w:rsid w:val="00AD722E"/>
    <w:rsid w:val="00AD7248"/>
    <w:rsid w:val="00AD78D6"/>
    <w:rsid w:val="00AD79D6"/>
    <w:rsid w:val="00AD7A7E"/>
    <w:rsid w:val="00AD7B9F"/>
    <w:rsid w:val="00AE02CD"/>
    <w:rsid w:val="00AE03D3"/>
    <w:rsid w:val="00AE0485"/>
    <w:rsid w:val="00AE0E3B"/>
    <w:rsid w:val="00AE0EEB"/>
    <w:rsid w:val="00AE0FA2"/>
    <w:rsid w:val="00AE131A"/>
    <w:rsid w:val="00AE176F"/>
    <w:rsid w:val="00AE1AF4"/>
    <w:rsid w:val="00AE1F1E"/>
    <w:rsid w:val="00AE2125"/>
    <w:rsid w:val="00AE260F"/>
    <w:rsid w:val="00AE2707"/>
    <w:rsid w:val="00AE2BA2"/>
    <w:rsid w:val="00AE2DC7"/>
    <w:rsid w:val="00AE364D"/>
    <w:rsid w:val="00AE38FF"/>
    <w:rsid w:val="00AE3AC4"/>
    <w:rsid w:val="00AE3B8F"/>
    <w:rsid w:val="00AE3D8D"/>
    <w:rsid w:val="00AE404F"/>
    <w:rsid w:val="00AE4344"/>
    <w:rsid w:val="00AE436F"/>
    <w:rsid w:val="00AE4463"/>
    <w:rsid w:val="00AE4478"/>
    <w:rsid w:val="00AE48FB"/>
    <w:rsid w:val="00AE4A0D"/>
    <w:rsid w:val="00AE4D14"/>
    <w:rsid w:val="00AE4E09"/>
    <w:rsid w:val="00AE4F6B"/>
    <w:rsid w:val="00AE535B"/>
    <w:rsid w:val="00AE53E5"/>
    <w:rsid w:val="00AE5632"/>
    <w:rsid w:val="00AE5C74"/>
    <w:rsid w:val="00AE6182"/>
    <w:rsid w:val="00AE6704"/>
    <w:rsid w:val="00AE6800"/>
    <w:rsid w:val="00AE6D58"/>
    <w:rsid w:val="00AE6EB4"/>
    <w:rsid w:val="00AE6EDA"/>
    <w:rsid w:val="00AE6F7D"/>
    <w:rsid w:val="00AF0344"/>
    <w:rsid w:val="00AF04F6"/>
    <w:rsid w:val="00AF0C8C"/>
    <w:rsid w:val="00AF0D33"/>
    <w:rsid w:val="00AF0E1D"/>
    <w:rsid w:val="00AF10B8"/>
    <w:rsid w:val="00AF1438"/>
    <w:rsid w:val="00AF169B"/>
    <w:rsid w:val="00AF18AF"/>
    <w:rsid w:val="00AF1980"/>
    <w:rsid w:val="00AF205E"/>
    <w:rsid w:val="00AF20AF"/>
    <w:rsid w:val="00AF2186"/>
    <w:rsid w:val="00AF225E"/>
    <w:rsid w:val="00AF243B"/>
    <w:rsid w:val="00AF24EC"/>
    <w:rsid w:val="00AF28B3"/>
    <w:rsid w:val="00AF2914"/>
    <w:rsid w:val="00AF2D8A"/>
    <w:rsid w:val="00AF3569"/>
    <w:rsid w:val="00AF3762"/>
    <w:rsid w:val="00AF3DFF"/>
    <w:rsid w:val="00AF3F16"/>
    <w:rsid w:val="00AF4291"/>
    <w:rsid w:val="00AF448F"/>
    <w:rsid w:val="00AF473C"/>
    <w:rsid w:val="00AF4C3C"/>
    <w:rsid w:val="00AF4DB2"/>
    <w:rsid w:val="00AF4DDC"/>
    <w:rsid w:val="00AF4E07"/>
    <w:rsid w:val="00AF573B"/>
    <w:rsid w:val="00AF5895"/>
    <w:rsid w:val="00AF59B8"/>
    <w:rsid w:val="00AF5E41"/>
    <w:rsid w:val="00AF6C03"/>
    <w:rsid w:val="00AF747E"/>
    <w:rsid w:val="00AF7873"/>
    <w:rsid w:val="00AF7A1F"/>
    <w:rsid w:val="00B0018E"/>
    <w:rsid w:val="00B004D8"/>
    <w:rsid w:val="00B0052E"/>
    <w:rsid w:val="00B008BD"/>
    <w:rsid w:val="00B0094D"/>
    <w:rsid w:val="00B00C70"/>
    <w:rsid w:val="00B00E8C"/>
    <w:rsid w:val="00B00EDB"/>
    <w:rsid w:val="00B01793"/>
    <w:rsid w:val="00B01CB0"/>
    <w:rsid w:val="00B02378"/>
    <w:rsid w:val="00B02444"/>
    <w:rsid w:val="00B028BE"/>
    <w:rsid w:val="00B03510"/>
    <w:rsid w:val="00B03C93"/>
    <w:rsid w:val="00B03FD1"/>
    <w:rsid w:val="00B04285"/>
    <w:rsid w:val="00B047F2"/>
    <w:rsid w:val="00B04F4C"/>
    <w:rsid w:val="00B05004"/>
    <w:rsid w:val="00B0541A"/>
    <w:rsid w:val="00B05A81"/>
    <w:rsid w:val="00B05C8A"/>
    <w:rsid w:val="00B05CEB"/>
    <w:rsid w:val="00B05F32"/>
    <w:rsid w:val="00B0699A"/>
    <w:rsid w:val="00B06B1E"/>
    <w:rsid w:val="00B06C13"/>
    <w:rsid w:val="00B06E2E"/>
    <w:rsid w:val="00B06E7D"/>
    <w:rsid w:val="00B07288"/>
    <w:rsid w:val="00B07850"/>
    <w:rsid w:val="00B0789A"/>
    <w:rsid w:val="00B078CF"/>
    <w:rsid w:val="00B0792A"/>
    <w:rsid w:val="00B07C9E"/>
    <w:rsid w:val="00B07FDF"/>
    <w:rsid w:val="00B1014F"/>
    <w:rsid w:val="00B10810"/>
    <w:rsid w:val="00B11070"/>
    <w:rsid w:val="00B116BA"/>
    <w:rsid w:val="00B11A54"/>
    <w:rsid w:val="00B11C68"/>
    <w:rsid w:val="00B12136"/>
    <w:rsid w:val="00B1223C"/>
    <w:rsid w:val="00B124B1"/>
    <w:rsid w:val="00B1272C"/>
    <w:rsid w:val="00B12742"/>
    <w:rsid w:val="00B128DE"/>
    <w:rsid w:val="00B129D8"/>
    <w:rsid w:val="00B12F93"/>
    <w:rsid w:val="00B132CE"/>
    <w:rsid w:val="00B1368D"/>
    <w:rsid w:val="00B13963"/>
    <w:rsid w:val="00B13993"/>
    <w:rsid w:val="00B13BFB"/>
    <w:rsid w:val="00B14612"/>
    <w:rsid w:val="00B14B0B"/>
    <w:rsid w:val="00B14D2B"/>
    <w:rsid w:val="00B15353"/>
    <w:rsid w:val="00B1535A"/>
    <w:rsid w:val="00B159C0"/>
    <w:rsid w:val="00B15AC4"/>
    <w:rsid w:val="00B15C3F"/>
    <w:rsid w:val="00B15F3C"/>
    <w:rsid w:val="00B1623B"/>
    <w:rsid w:val="00B16CEA"/>
    <w:rsid w:val="00B16D62"/>
    <w:rsid w:val="00B16FB0"/>
    <w:rsid w:val="00B1726A"/>
    <w:rsid w:val="00B17430"/>
    <w:rsid w:val="00B17FAB"/>
    <w:rsid w:val="00B17FF8"/>
    <w:rsid w:val="00B200DB"/>
    <w:rsid w:val="00B20196"/>
    <w:rsid w:val="00B20ACF"/>
    <w:rsid w:val="00B210C0"/>
    <w:rsid w:val="00B216BF"/>
    <w:rsid w:val="00B21F81"/>
    <w:rsid w:val="00B22027"/>
    <w:rsid w:val="00B22596"/>
    <w:rsid w:val="00B22A13"/>
    <w:rsid w:val="00B22B46"/>
    <w:rsid w:val="00B22C64"/>
    <w:rsid w:val="00B22EEC"/>
    <w:rsid w:val="00B22FCE"/>
    <w:rsid w:val="00B231A7"/>
    <w:rsid w:val="00B23237"/>
    <w:rsid w:val="00B2338C"/>
    <w:rsid w:val="00B236CE"/>
    <w:rsid w:val="00B23853"/>
    <w:rsid w:val="00B23A1A"/>
    <w:rsid w:val="00B23D0F"/>
    <w:rsid w:val="00B23F6B"/>
    <w:rsid w:val="00B2423C"/>
    <w:rsid w:val="00B2488D"/>
    <w:rsid w:val="00B24937"/>
    <w:rsid w:val="00B24B61"/>
    <w:rsid w:val="00B24F97"/>
    <w:rsid w:val="00B2526A"/>
    <w:rsid w:val="00B25368"/>
    <w:rsid w:val="00B2554F"/>
    <w:rsid w:val="00B257B8"/>
    <w:rsid w:val="00B258A4"/>
    <w:rsid w:val="00B25FA6"/>
    <w:rsid w:val="00B260B2"/>
    <w:rsid w:val="00B26A3E"/>
    <w:rsid w:val="00B26D25"/>
    <w:rsid w:val="00B26D89"/>
    <w:rsid w:val="00B27049"/>
    <w:rsid w:val="00B271CE"/>
    <w:rsid w:val="00B27597"/>
    <w:rsid w:val="00B27A99"/>
    <w:rsid w:val="00B27E74"/>
    <w:rsid w:val="00B303B7"/>
    <w:rsid w:val="00B30425"/>
    <w:rsid w:val="00B3060E"/>
    <w:rsid w:val="00B307FB"/>
    <w:rsid w:val="00B30C98"/>
    <w:rsid w:val="00B30F3B"/>
    <w:rsid w:val="00B3174B"/>
    <w:rsid w:val="00B319AD"/>
    <w:rsid w:val="00B31A1D"/>
    <w:rsid w:val="00B31ACB"/>
    <w:rsid w:val="00B31E7C"/>
    <w:rsid w:val="00B3251B"/>
    <w:rsid w:val="00B32794"/>
    <w:rsid w:val="00B32A77"/>
    <w:rsid w:val="00B32E11"/>
    <w:rsid w:val="00B32EEC"/>
    <w:rsid w:val="00B330E9"/>
    <w:rsid w:val="00B3319A"/>
    <w:rsid w:val="00B332AD"/>
    <w:rsid w:val="00B3341A"/>
    <w:rsid w:val="00B334B6"/>
    <w:rsid w:val="00B337B3"/>
    <w:rsid w:val="00B340EA"/>
    <w:rsid w:val="00B34341"/>
    <w:rsid w:val="00B348B1"/>
    <w:rsid w:val="00B35098"/>
    <w:rsid w:val="00B3515B"/>
    <w:rsid w:val="00B35558"/>
    <w:rsid w:val="00B3571B"/>
    <w:rsid w:val="00B358FF"/>
    <w:rsid w:val="00B35FE3"/>
    <w:rsid w:val="00B362D0"/>
    <w:rsid w:val="00B365BD"/>
    <w:rsid w:val="00B36626"/>
    <w:rsid w:val="00B366FD"/>
    <w:rsid w:val="00B36BAB"/>
    <w:rsid w:val="00B36C79"/>
    <w:rsid w:val="00B375ED"/>
    <w:rsid w:val="00B37A23"/>
    <w:rsid w:val="00B4048A"/>
    <w:rsid w:val="00B4091E"/>
    <w:rsid w:val="00B40F7E"/>
    <w:rsid w:val="00B413C0"/>
    <w:rsid w:val="00B41AF0"/>
    <w:rsid w:val="00B41B0E"/>
    <w:rsid w:val="00B41EE0"/>
    <w:rsid w:val="00B4211A"/>
    <w:rsid w:val="00B4256F"/>
    <w:rsid w:val="00B42581"/>
    <w:rsid w:val="00B427BA"/>
    <w:rsid w:val="00B42C77"/>
    <w:rsid w:val="00B42CC4"/>
    <w:rsid w:val="00B42F5E"/>
    <w:rsid w:val="00B43605"/>
    <w:rsid w:val="00B436F9"/>
    <w:rsid w:val="00B438CD"/>
    <w:rsid w:val="00B439AB"/>
    <w:rsid w:val="00B4404C"/>
    <w:rsid w:val="00B446B9"/>
    <w:rsid w:val="00B449E7"/>
    <w:rsid w:val="00B44BCA"/>
    <w:rsid w:val="00B44C50"/>
    <w:rsid w:val="00B44F34"/>
    <w:rsid w:val="00B4508E"/>
    <w:rsid w:val="00B45238"/>
    <w:rsid w:val="00B4567F"/>
    <w:rsid w:val="00B456E7"/>
    <w:rsid w:val="00B4578F"/>
    <w:rsid w:val="00B4581F"/>
    <w:rsid w:val="00B45AD0"/>
    <w:rsid w:val="00B45CE4"/>
    <w:rsid w:val="00B45DF7"/>
    <w:rsid w:val="00B4608F"/>
    <w:rsid w:val="00B4638C"/>
    <w:rsid w:val="00B4658F"/>
    <w:rsid w:val="00B46A6C"/>
    <w:rsid w:val="00B46B73"/>
    <w:rsid w:val="00B46D8C"/>
    <w:rsid w:val="00B46E64"/>
    <w:rsid w:val="00B46EEC"/>
    <w:rsid w:val="00B46F58"/>
    <w:rsid w:val="00B47152"/>
    <w:rsid w:val="00B47555"/>
    <w:rsid w:val="00B4793B"/>
    <w:rsid w:val="00B47DB3"/>
    <w:rsid w:val="00B47EF4"/>
    <w:rsid w:val="00B5015D"/>
    <w:rsid w:val="00B501CE"/>
    <w:rsid w:val="00B503F6"/>
    <w:rsid w:val="00B50428"/>
    <w:rsid w:val="00B5083A"/>
    <w:rsid w:val="00B50871"/>
    <w:rsid w:val="00B51206"/>
    <w:rsid w:val="00B51293"/>
    <w:rsid w:val="00B51956"/>
    <w:rsid w:val="00B520C5"/>
    <w:rsid w:val="00B520F0"/>
    <w:rsid w:val="00B522F6"/>
    <w:rsid w:val="00B524D5"/>
    <w:rsid w:val="00B526A8"/>
    <w:rsid w:val="00B52723"/>
    <w:rsid w:val="00B527A6"/>
    <w:rsid w:val="00B52868"/>
    <w:rsid w:val="00B52CD1"/>
    <w:rsid w:val="00B53048"/>
    <w:rsid w:val="00B53CE3"/>
    <w:rsid w:val="00B53D40"/>
    <w:rsid w:val="00B5412B"/>
    <w:rsid w:val="00B541F6"/>
    <w:rsid w:val="00B54475"/>
    <w:rsid w:val="00B54A55"/>
    <w:rsid w:val="00B54A5E"/>
    <w:rsid w:val="00B54D7B"/>
    <w:rsid w:val="00B5522F"/>
    <w:rsid w:val="00B55BF8"/>
    <w:rsid w:val="00B55D37"/>
    <w:rsid w:val="00B55FC7"/>
    <w:rsid w:val="00B56160"/>
    <w:rsid w:val="00B56564"/>
    <w:rsid w:val="00B56BAF"/>
    <w:rsid w:val="00B56BE9"/>
    <w:rsid w:val="00B56C00"/>
    <w:rsid w:val="00B56D42"/>
    <w:rsid w:val="00B5712C"/>
    <w:rsid w:val="00B571AC"/>
    <w:rsid w:val="00B572C5"/>
    <w:rsid w:val="00B574E4"/>
    <w:rsid w:val="00B577E4"/>
    <w:rsid w:val="00B57A43"/>
    <w:rsid w:val="00B57AAA"/>
    <w:rsid w:val="00B57D46"/>
    <w:rsid w:val="00B6011C"/>
    <w:rsid w:val="00B6041C"/>
    <w:rsid w:val="00B60AB5"/>
    <w:rsid w:val="00B6105E"/>
    <w:rsid w:val="00B61468"/>
    <w:rsid w:val="00B61E8D"/>
    <w:rsid w:val="00B62241"/>
    <w:rsid w:val="00B62545"/>
    <w:rsid w:val="00B625B5"/>
    <w:rsid w:val="00B62A57"/>
    <w:rsid w:val="00B62B87"/>
    <w:rsid w:val="00B62E25"/>
    <w:rsid w:val="00B62EA4"/>
    <w:rsid w:val="00B6377A"/>
    <w:rsid w:val="00B6389E"/>
    <w:rsid w:val="00B63E37"/>
    <w:rsid w:val="00B64788"/>
    <w:rsid w:val="00B6507F"/>
    <w:rsid w:val="00B66450"/>
    <w:rsid w:val="00B66A7F"/>
    <w:rsid w:val="00B672D5"/>
    <w:rsid w:val="00B67AC8"/>
    <w:rsid w:val="00B67B35"/>
    <w:rsid w:val="00B700F3"/>
    <w:rsid w:val="00B70197"/>
    <w:rsid w:val="00B7055A"/>
    <w:rsid w:val="00B70627"/>
    <w:rsid w:val="00B70739"/>
    <w:rsid w:val="00B708C9"/>
    <w:rsid w:val="00B708D6"/>
    <w:rsid w:val="00B70A20"/>
    <w:rsid w:val="00B70B9F"/>
    <w:rsid w:val="00B71366"/>
    <w:rsid w:val="00B71902"/>
    <w:rsid w:val="00B7194B"/>
    <w:rsid w:val="00B71AA9"/>
    <w:rsid w:val="00B721A0"/>
    <w:rsid w:val="00B7228C"/>
    <w:rsid w:val="00B723DA"/>
    <w:rsid w:val="00B72868"/>
    <w:rsid w:val="00B72F7E"/>
    <w:rsid w:val="00B72FF9"/>
    <w:rsid w:val="00B7306C"/>
    <w:rsid w:val="00B730AE"/>
    <w:rsid w:val="00B732C0"/>
    <w:rsid w:val="00B7355F"/>
    <w:rsid w:val="00B735C7"/>
    <w:rsid w:val="00B73D9A"/>
    <w:rsid w:val="00B7450A"/>
    <w:rsid w:val="00B746D0"/>
    <w:rsid w:val="00B74B31"/>
    <w:rsid w:val="00B75975"/>
    <w:rsid w:val="00B75C62"/>
    <w:rsid w:val="00B75FEE"/>
    <w:rsid w:val="00B76030"/>
    <w:rsid w:val="00B76047"/>
    <w:rsid w:val="00B763AC"/>
    <w:rsid w:val="00B76702"/>
    <w:rsid w:val="00B76F5D"/>
    <w:rsid w:val="00B7768D"/>
    <w:rsid w:val="00B77F56"/>
    <w:rsid w:val="00B77FAE"/>
    <w:rsid w:val="00B801BE"/>
    <w:rsid w:val="00B80A19"/>
    <w:rsid w:val="00B80A84"/>
    <w:rsid w:val="00B80CC4"/>
    <w:rsid w:val="00B80EED"/>
    <w:rsid w:val="00B80F51"/>
    <w:rsid w:val="00B81050"/>
    <w:rsid w:val="00B81268"/>
    <w:rsid w:val="00B816B0"/>
    <w:rsid w:val="00B81B03"/>
    <w:rsid w:val="00B81C93"/>
    <w:rsid w:val="00B8204C"/>
    <w:rsid w:val="00B82478"/>
    <w:rsid w:val="00B82737"/>
    <w:rsid w:val="00B829B9"/>
    <w:rsid w:val="00B82D11"/>
    <w:rsid w:val="00B831F3"/>
    <w:rsid w:val="00B832DD"/>
    <w:rsid w:val="00B84039"/>
    <w:rsid w:val="00B84214"/>
    <w:rsid w:val="00B84262"/>
    <w:rsid w:val="00B842F2"/>
    <w:rsid w:val="00B842FE"/>
    <w:rsid w:val="00B84383"/>
    <w:rsid w:val="00B8455B"/>
    <w:rsid w:val="00B84B5F"/>
    <w:rsid w:val="00B84CD1"/>
    <w:rsid w:val="00B84CED"/>
    <w:rsid w:val="00B852D4"/>
    <w:rsid w:val="00B852EC"/>
    <w:rsid w:val="00B85896"/>
    <w:rsid w:val="00B858C8"/>
    <w:rsid w:val="00B859F8"/>
    <w:rsid w:val="00B85DC0"/>
    <w:rsid w:val="00B85DEF"/>
    <w:rsid w:val="00B85E56"/>
    <w:rsid w:val="00B860A1"/>
    <w:rsid w:val="00B862E1"/>
    <w:rsid w:val="00B864DC"/>
    <w:rsid w:val="00B86788"/>
    <w:rsid w:val="00B86F3E"/>
    <w:rsid w:val="00B873C2"/>
    <w:rsid w:val="00B873CE"/>
    <w:rsid w:val="00B8792B"/>
    <w:rsid w:val="00B87AD1"/>
    <w:rsid w:val="00B87CE9"/>
    <w:rsid w:val="00B87D0B"/>
    <w:rsid w:val="00B90054"/>
    <w:rsid w:val="00B9088B"/>
    <w:rsid w:val="00B90946"/>
    <w:rsid w:val="00B90B89"/>
    <w:rsid w:val="00B90BE9"/>
    <w:rsid w:val="00B90C77"/>
    <w:rsid w:val="00B9118C"/>
    <w:rsid w:val="00B91AE7"/>
    <w:rsid w:val="00B91C9B"/>
    <w:rsid w:val="00B91F9E"/>
    <w:rsid w:val="00B92514"/>
    <w:rsid w:val="00B92696"/>
    <w:rsid w:val="00B92A53"/>
    <w:rsid w:val="00B92BD4"/>
    <w:rsid w:val="00B92F1E"/>
    <w:rsid w:val="00B93150"/>
    <w:rsid w:val="00B932DA"/>
    <w:rsid w:val="00B93347"/>
    <w:rsid w:val="00B934F4"/>
    <w:rsid w:val="00B93947"/>
    <w:rsid w:val="00B93B6E"/>
    <w:rsid w:val="00B93E64"/>
    <w:rsid w:val="00B940B7"/>
    <w:rsid w:val="00B943B4"/>
    <w:rsid w:val="00B9474B"/>
    <w:rsid w:val="00B94802"/>
    <w:rsid w:val="00B94BD0"/>
    <w:rsid w:val="00B94D44"/>
    <w:rsid w:val="00B94DD7"/>
    <w:rsid w:val="00B95205"/>
    <w:rsid w:val="00B954CB"/>
    <w:rsid w:val="00B95A54"/>
    <w:rsid w:val="00B95A89"/>
    <w:rsid w:val="00B95DF6"/>
    <w:rsid w:val="00B960CC"/>
    <w:rsid w:val="00B9617B"/>
    <w:rsid w:val="00B9735C"/>
    <w:rsid w:val="00B974A1"/>
    <w:rsid w:val="00B97BBB"/>
    <w:rsid w:val="00B97DC8"/>
    <w:rsid w:val="00BA0463"/>
    <w:rsid w:val="00BA0507"/>
    <w:rsid w:val="00BA063E"/>
    <w:rsid w:val="00BA084B"/>
    <w:rsid w:val="00BA0850"/>
    <w:rsid w:val="00BA0B97"/>
    <w:rsid w:val="00BA0BDC"/>
    <w:rsid w:val="00BA0E8D"/>
    <w:rsid w:val="00BA11E6"/>
    <w:rsid w:val="00BA124D"/>
    <w:rsid w:val="00BA138C"/>
    <w:rsid w:val="00BA1ED5"/>
    <w:rsid w:val="00BA1F6D"/>
    <w:rsid w:val="00BA23F3"/>
    <w:rsid w:val="00BA2461"/>
    <w:rsid w:val="00BA25A3"/>
    <w:rsid w:val="00BA29DE"/>
    <w:rsid w:val="00BA2C64"/>
    <w:rsid w:val="00BA2D99"/>
    <w:rsid w:val="00BA3086"/>
    <w:rsid w:val="00BA31FC"/>
    <w:rsid w:val="00BA34F9"/>
    <w:rsid w:val="00BA36F4"/>
    <w:rsid w:val="00BA37B1"/>
    <w:rsid w:val="00BA3861"/>
    <w:rsid w:val="00BA387A"/>
    <w:rsid w:val="00BA3A4A"/>
    <w:rsid w:val="00BA3F00"/>
    <w:rsid w:val="00BA4454"/>
    <w:rsid w:val="00BA4FDB"/>
    <w:rsid w:val="00BA51F5"/>
    <w:rsid w:val="00BA52D9"/>
    <w:rsid w:val="00BA542B"/>
    <w:rsid w:val="00BA5573"/>
    <w:rsid w:val="00BA5BF2"/>
    <w:rsid w:val="00BA5D40"/>
    <w:rsid w:val="00BA6A1A"/>
    <w:rsid w:val="00BA7110"/>
    <w:rsid w:val="00BA7310"/>
    <w:rsid w:val="00BA74E7"/>
    <w:rsid w:val="00BA75DA"/>
    <w:rsid w:val="00BA768F"/>
    <w:rsid w:val="00BA7A76"/>
    <w:rsid w:val="00BA7C09"/>
    <w:rsid w:val="00BA7C17"/>
    <w:rsid w:val="00BA7DC6"/>
    <w:rsid w:val="00BB0480"/>
    <w:rsid w:val="00BB08B1"/>
    <w:rsid w:val="00BB0B99"/>
    <w:rsid w:val="00BB0C7A"/>
    <w:rsid w:val="00BB1005"/>
    <w:rsid w:val="00BB13E1"/>
    <w:rsid w:val="00BB1C41"/>
    <w:rsid w:val="00BB1E11"/>
    <w:rsid w:val="00BB1F41"/>
    <w:rsid w:val="00BB25A6"/>
    <w:rsid w:val="00BB2670"/>
    <w:rsid w:val="00BB2996"/>
    <w:rsid w:val="00BB3025"/>
    <w:rsid w:val="00BB30BD"/>
    <w:rsid w:val="00BB33FF"/>
    <w:rsid w:val="00BB3822"/>
    <w:rsid w:val="00BB3956"/>
    <w:rsid w:val="00BB3A27"/>
    <w:rsid w:val="00BB3A62"/>
    <w:rsid w:val="00BB3E1D"/>
    <w:rsid w:val="00BB4262"/>
    <w:rsid w:val="00BB4466"/>
    <w:rsid w:val="00BB559D"/>
    <w:rsid w:val="00BB5623"/>
    <w:rsid w:val="00BB5A8D"/>
    <w:rsid w:val="00BB5AB8"/>
    <w:rsid w:val="00BB5B2B"/>
    <w:rsid w:val="00BB5B65"/>
    <w:rsid w:val="00BB5E72"/>
    <w:rsid w:val="00BB6103"/>
    <w:rsid w:val="00BB67B0"/>
    <w:rsid w:val="00BB68E8"/>
    <w:rsid w:val="00BB6AA7"/>
    <w:rsid w:val="00BB6AEF"/>
    <w:rsid w:val="00BB710F"/>
    <w:rsid w:val="00BB77E5"/>
    <w:rsid w:val="00BB7A18"/>
    <w:rsid w:val="00BB7E92"/>
    <w:rsid w:val="00BC0926"/>
    <w:rsid w:val="00BC116C"/>
    <w:rsid w:val="00BC14C5"/>
    <w:rsid w:val="00BC15D0"/>
    <w:rsid w:val="00BC186D"/>
    <w:rsid w:val="00BC1870"/>
    <w:rsid w:val="00BC18E8"/>
    <w:rsid w:val="00BC1A39"/>
    <w:rsid w:val="00BC1B15"/>
    <w:rsid w:val="00BC1E17"/>
    <w:rsid w:val="00BC1E8A"/>
    <w:rsid w:val="00BC1FBC"/>
    <w:rsid w:val="00BC23B1"/>
    <w:rsid w:val="00BC2666"/>
    <w:rsid w:val="00BC2880"/>
    <w:rsid w:val="00BC2B01"/>
    <w:rsid w:val="00BC2FAE"/>
    <w:rsid w:val="00BC31EE"/>
    <w:rsid w:val="00BC324D"/>
    <w:rsid w:val="00BC326C"/>
    <w:rsid w:val="00BC3580"/>
    <w:rsid w:val="00BC385B"/>
    <w:rsid w:val="00BC3C85"/>
    <w:rsid w:val="00BC3E9C"/>
    <w:rsid w:val="00BC3F14"/>
    <w:rsid w:val="00BC4196"/>
    <w:rsid w:val="00BC419A"/>
    <w:rsid w:val="00BC4347"/>
    <w:rsid w:val="00BC4626"/>
    <w:rsid w:val="00BC499C"/>
    <w:rsid w:val="00BC54A7"/>
    <w:rsid w:val="00BC58A6"/>
    <w:rsid w:val="00BC5AAA"/>
    <w:rsid w:val="00BC5F1A"/>
    <w:rsid w:val="00BC61C6"/>
    <w:rsid w:val="00BC68CA"/>
    <w:rsid w:val="00BC6902"/>
    <w:rsid w:val="00BC6A20"/>
    <w:rsid w:val="00BC6C01"/>
    <w:rsid w:val="00BC7041"/>
    <w:rsid w:val="00BC72E5"/>
    <w:rsid w:val="00BC730B"/>
    <w:rsid w:val="00BC7660"/>
    <w:rsid w:val="00BC7919"/>
    <w:rsid w:val="00BD0364"/>
    <w:rsid w:val="00BD067D"/>
    <w:rsid w:val="00BD0737"/>
    <w:rsid w:val="00BD0922"/>
    <w:rsid w:val="00BD0973"/>
    <w:rsid w:val="00BD0F9D"/>
    <w:rsid w:val="00BD1533"/>
    <w:rsid w:val="00BD159D"/>
    <w:rsid w:val="00BD17BE"/>
    <w:rsid w:val="00BD186C"/>
    <w:rsid w:val="00BD1EDF"/>
    <w:rsid w:val="00BD1EE2"/>
    <w:rsid w:val="00BD2595"/>
    <w:rsid w:val="00BD2693"/>
    <w:rsid w:val="00BD2789"/>
    <w:rsid w:val="00BD2A1A"/>
    <w:rsid w:val="00BD2CDF"/>
    <w:rsid w:val="00BD2EF7"/>
    <w:rsid w:val="00BD39A9"/>
    <w:rsid w:val="00BD455A"/>
    <w:rsid w:val="00BD4972"/>
    <w:rsid w:val="00BD4DD4"/>
    <w:rsid w:val="00BD54F9"/>
    <w:rsid w:val="00BD5694"/>
    <w:rsid w:val="00BD5937"/>
    <w:rsid w:val="00BD5BC6"/>
    <w:rsid w:val="00BD5D10"/>
    <w:rsid w:val="00BD6035"/>
    <w:rsid w:val="00BD604E"/>
    <w:rsid w:val="00BD647F"/>
    <w:rsid w:val="00BD673E"/>
    <w:rsid w:val="00BD67C7"/>
    <w:rsid w:val="00BD6C6E"/>
    <w:rsid w:val="00BD6CFC"/>
    <w:rsid w:val="00BD6EC6"/>
    <w:rsid w:val="00BD72B2"/>
    <w:rsid w:val="00BD7E4E"/>
    <w:rsid w:val="00BD7E62"/>
    <w:rsid w:val="00BE009A"/>
    <w:rsid w:val="00BE017B"/>
    <w:rsid w:val="00BE03BA"/>
    <w:rsid w:val="00BE0A74"/>
    <w:rsid w:val="00BE0C75"/>
    <w:rsid w:val="00BE0D16"/>
    <w:rsid w:val="00BE164F"/>
    <w:rsid w:val="00BE195D"/>
    <w:rsid w:val="00BE1AB7"/>
    <w:rsid w:val="00BE202A"/>
    <w:rsid w:val="00BE2131"/>
    <w:rsid w:val="00BE2242"/>
    <w:rsid w:val="00BE2C3B"/>
    <w:rsid w:val="00BE2D52"/>
    <w:rsid w:val="00BE2EF4"/>
    <w:rsid w:val="00BE35E5"/>
    <w:rsid w:val="00BE3BFA"/>
    <w:rsid w:val="00BE3CE8"/>
    <w:rsid w:val="00BE4285"/>
    <w:rsid w:val="00BE4296"/>
    <w:rsid w:val="00BE44CB"/>
    <w:rsid w:val="00BE464F"/>
    <w:rsid w:val="00BE46AC"/>
    <w:rsid w:val="00BE4A28"/>
    <w:rsid w:val="00BE4FB0"/>
    <w:rsid w:val="00BE5A5F"/>
    <w:rsid w:val="00BE615A"/>
    <w:rsid w:val="00BE62FB"/>
    <w:rsid w:val="00BE6367"/>
    <w:rsid w:val="00BE652D"/>
    <w:rsid w:val="00BE6676"/>
    <w:rsid w:val="00BE7071"/>
    <w:rsid w:val="00BE736C"/>
    <w:rsid w:val="00BE738D"/>
    <w:rsid w:val="00BE750D"/>
    <w:rsid w:val="00BE77AF"/>
    <w:rsid w:val="00BE7BA7"/>
    <w:rsid w:val="00BE7D07"/>
    <w:rsid w:val="00BE7D51"/>
    <w:rsid w:val="00BE7DF9"/>
    <w:rsid w:val="00BE7ED1"/>
    <w:rsid w:val="00BE7F96"/>
    <w:rsid w:val="00BF0379"/>
    <w:rsid w:val="00BF0C4C"/>
    <w:rsid w:val="00BF1050"/>
    <w:rsid w:val="00BF16EB"/>
    <w:rsid w:val="00BF1DD1"/>
    <w:rsid w:val="00BF279B"/>
    <w:rsid w:val="00BF313B"/>
    <w:rsid w:val="00BF3349"/>
    <w:rsid w:val="00BF33D3"/>
    <w:rsid w:val="00BF3D90"/>
    <w:rsid w:val="00BF4021"/>
    <w:rsid w:val="00BF41EC"/>
    <w:rsid w:val="00BF4454"/>
    <w:rsid w:val="00BF49B8"/>
    <w:rsid w:val="00BF4ADF"/>
    <w:rsid w:val="00BF4CF8"/>
    <w:rsid w:val="00BF4D6D"/>
    <w:rsid w:val="00BF5317"/>
    <w:rsid w:val="00BF5345"/>
    <w:rsid w:val="00BF5495"/>
    <w:rsid w:val="00BF59FF"/>
    <w:rsid w:val="00BF5C7E"/>
    <w:rsid w:val="00BF5DC0"/>
    <w:rsid w:val="00BF676A"/>
    <w:rsid w:val="00BF6829"/>
    <w:rsid w:val="00BF6B46"/>
    <w:rsid w:val="00BF7161"/>
    <w:rsid w:val="00BF71BF"/>
    <w:rsid w:val="00BF73EF"/>
    <w:rsid w:val="00BF7530"/>
    <w:rsid w:val="00BF7B0F"/>
    <w:rsid w:val="00BF7C10"/>
    <w:rsid w:val="00BF7E15"/>
    <w:rsid w:val="00BF7F3D"/>
    <w:rsid w:val="00C00231"/>
    <w:rsid w:val="00C00450"/>
    <w:rsid w:val="00C00476"/>
    <w:rsid w:val="00C005A4"/>
    <w:rsid w:val="00C01244"/>
    <w:rsid w:val="00C01645"/>
    <w:rsid w:val="00C0167D"/>
    <w:rsid w:val="00C01BAA"/>
    <w:rsid w:val="00C01F20"/>
    <w:rsid w:val="00C024ED"/>
    <w:rsid w:val="00C025B4"/>
    <w:rsid w:val="00C02719"/>
    <w:rsid w:val="00C02992"/>
    <w:rsid w:val="00C02E21"/>
    <w:rsid w:val="00C032FA"/>
    <w:rsid w:val="00C04143"/>
    <w:rsid w:val="00C04869"/>
    <w:rsid w:val="00C04AB1"/>
    <w:rsid w:val="00C04B26"/>
    <w:rsid w:val="00C04B9F"/>
    <w:rsid w:val="00C058A6"/>
    <w:rsid w:val="00C05B2E"/>
    <w:rsid w:val="00C05BDD"/>
    <w:rsid w:val="00C05ED1"/>
    <w:rsid w:val="00C05F2A"/>
    <w:rsid w:val="00C062C4"/>
    <w:rsid w:val="00C06A11"/>
    <w:rsid w:val="00C06E30"/>
    <w:rsid w:val="00C06FC8"/>
    <w:rsid w:val="00C0735D"/>
    <w:rsid w:val="00C07BE9"/>
    <w:rsid w:val="00C07E05"/>
    <w:rsid w:val="00C07E1A"/>
    <w:rsid w:val="00C10179"/>
    <w:rsid w:val="00C104A6"/>
    <w:rsid w:val="00C10585"/>
    <w:rsid w:val="00C10914"/>
    <w:rsid w:val="00C1091E"/>
    <w:rsid w:val="00C10AED"/>
    <w:rsid w:val="00C1111C"/>
    <w:rsid w:val="00C117F4"/>
    <w:rsid w:val="00C11B7E"/>
    <w:rsid w:val="00C11BF2"/>
    <w:rsid w:val="00C12851"/>
    <w:rsid w:val="00C1292E"/>
    <w:rsid w:val="00C12D40"/>
    <w:rsid w:val="00C13190"/>
    <w:rsid w:val="00C13988"/>
    <w:rsid w:val="00C13C98"/>
    <w:rsid w:val="00C1476A"/>
    <w:rsid w:val="00C14787"/>
    <w:rsid w:val="00C1488D"/>
    <w:rsid w:val="00C149C5"/>
    <w:rsid w:val="00C14A1B"/>
    <w:rsid w:val="00C14A22"/>
    <w:rsid w:val="00C1568F"/>
    <w:rsid w:val="00C15A58"/>
    <w:rsid w:val="00C15E86"/>
    <w:rsid w:val="00C15EA7"/>
    <w:rsid w:val="00C15F7E"/>
    <w:rsid w:val="00C160E6"/>
    <w:rsid w:val="00C1625A"/>
    <w:rsid w:val="00C163AB"/>
    <w:rsid w:val="00C167F7"/>
    <w:rsid w:val="00C16AAC"/>
    <w:rsid w:val="00C16D77"/>
    <w:rsid w:val="00C16DA8"/>
    <w:rsid w:val="00C177C8"/>
    <w:rsid w:val="00C179E1"/>
    <w:rsid w:val="00C17B83"/>
    <w:rsid w:val="00C17F92"/>
    <w:rsid w:val="00C2040A"/>
    <w:rsid w:val="00C20778"/>
    <w:rsid w:val="00C20F19"/>
    <w:rsid w:val="00C21745"/>
    <w:rsid w:val="00C219AC"/>
    <w:rsid w:val="00C21DE4"/>
    <w:rsid w:val="00C22394"/>
    <w:rsid w:val="00C226DC"/>
    <w:rsid w:val="00C22773"/>
    <w:rsid w:val="00C22878"/>
    <w:rsid w:val="00C229E5"/>
    <w:rsid w:val="00C23186"/>
    <w:rsid w:val="00C237DA"/>
    <w:rsid w:val="00C2383F"/>
    <w:rsid w:val="00C2388A"/>
    <w:rsid w:val="00C238CF"/>
    <w:rsid w:val="00C2393C"/>
    <w:rsid w:val="00C23B6D"/>
    <w:rsid w:val="00C23B7F"/>
    <w:rsid w:val="00C242CC"/>
    <w:rsid w:val="00C24426"/>
    <w:rsid w:val="00C2479D"/>
    <w:rsid w:val="00C247A3"/>
    <w:rsid w:val="00C249E9"/>
    <w:rsid w:val="00C24A1B"/>
    <w:rsid w:val="00C24A82"/>
    <w:rsid w:val="00C24EC3"/>
    <w:rsid w:val="00C24F74"/>
    <w:rsid w:val="00C25132"/>
    <w:rsid w:val="00C25626"/>
    <w:rsid w:val="00C258A1"/>
    <w:rsid w:val="00C25CBC"/>
    <w:rsid w:val="00C25E0A"/>
    <w:rsid w:val="00C26312"/>
    <w:rsid w:val="00C26479"/>
    <w:rsid w:val="00C2648B"/>
    <w:rsid w:val="00C26EE1"/>
    <w:rsid w:val="00C278C5"/>
    <w:rsid w:val="00C27C0A"/>
    <w:rsid w:val="00C301E4"/>
    <w:rsid w:val="00C30772"/>
    <w:rsid w:val="00C30882"/>
    <w:rsid w:val="00C30DC2"/>
    <w:rsid w:val="00C3115F"/>
    <w:rsid w:val="00C3178B"/>
    <w:rsid w:val="00C3194A"/>
    <w:rsid w:val="00C31B90"/>
    <w:rsid w:val="00C324A0"/>
    <w:rsid w:val="00C325E6"/>
    <w:rsid w:val="00C326CD"/>
    <w:rsid w:val="00C32748"/>
    <w:rsid w:val="00C3275D"/>
    <w:rsid w:val="00C32BBB"/>
    <w:rsid w:val="00C33736"/>
    <w:rsid w:val="00C3384B"/>
    <w:rsid w:val="00C33A56"/>
    <w:rsid w:val="00C33E83"/>
    <w:rsid w:val="00C34532"/>
    <w:rsid w:val="00C34677"/>
    <w:rsid w:val="00C34928"/>
    <w:rsid w:val="00C3511B"/>
    <w:rsid w:val="00C354BD"/>
    <w:rsid w:val="00C359D5"/>
    <w:rsid w:val="00C359E0"/>
    <w:rsid w:val="00C35A68"/>
    <w:rsid w:val="00C35AFD"/>
    <w:rsid w:val="00C35BE8"/>
    <w:rsid w:val="00C35C7E"/>
    <w:rsid w:val="00C35DF4"/>
    <w:rsid w:val="00C35E20"/>
    <w:rsid w:val="00C36406"/>
    <w:rsid w:val="00C366B2"/>
    <w:rsid w:val="00C36799"/>
    <w:rsid w:val="00C36CB5"/>
    <w:rsid w:val="00C36D2E"/>
    <w:rsid w:val="00C36D9F"/>
    <w:rsid w:val="00C36EE8"/>
    <w:rsid w:val="00C36EF9"/>
    <w:rsid w:val="00C36FAF"/>
    <w:rsid w:val="00C37206"/>
    <w:rsid w:val="00C372F0"/>
    <w:rsid w:val="00C374B1"/>
    <w:rsid w:val="00C37586"/>
    <w:rsid w:val="00C378EA"/>
    <w:rsid w:val="00C3794E"/>
    <w:rsid w:val="00C37958"/>
    <w:rsid w:val="00C37A27"/>
    <w:rsid w:val="00C4019F"/>
    <w:rsid w:val="00C40207"/>
    <w:rsid w:val="00C4025A"/>
    <w:rsid w:val="00C408BC"/>
    <w:rsid w:val="00C40AE6"/>
    <w:rsid w:val="00C40CDE"/>
    <w:rsid w:val="00C40F86"/>
    <w:rsid w:val="00C41122"/>
    <w:rsid w:val="00C411DC"/>
    <w:rsid w:val="00C413DD"/>
    <w:rsid w:val="00C413FB"/>
    <w:rsid w:val="00C414BD"/>
    <w:rsid w:val="00C41643"/>
    <w:rsid w:val="00C416C8"/>
    <w:rsid w:val="00C41EB2"/>
    <w:rsid w:val="00C42040"/>
    <w:rsid w:val="00C420FE"/>
    <w:rsid w:val="00C422FA"/>
    <w:rsid w:val="00C42586"/>
    <w:rsid w:val="00C425DF"/>
    <w:rsid w:val="00C42E32"/>
    <w:rsid w:val="00C42F62"/>
    <w:rsid w:val="00C43054"/>
    <w:rsid w:val="00C4330E"/>
    <w:rsid w:val="00C43F1C"/>
    <w:rsid w:val="00C440BF"/>
    <w:rsid w:val="00C44182"/>
    <w:rsid w:val="00C442D4"/>
    <w:rsid w:val="00C44828"/>
    <w:rsid w:val="00C45280"/>
    <w:rsid w:val="00C452E1"/>
    <w:rsid w:val="00C45608"/>
    <w:rsid w:val="00C45DE3"/>
    <w:rsid w:val="00C45E32"/>
    <w:rsid w:val="00C45EB2"/>
    <w:rsid w:val="00C465FD"/>
    <w:rsid w:val="00C466AD"/>
    <w:rsid w:val="00C46A2F"/>
    <w:rsid w:val="00C46DD4"/>
    <w:rsid w:val="00C471DA"/>
    <w:rsid w:val="00C47570"/>
    <w:rsid w:val="00C47C32"/>
    <w:rsid w:val="00C50601"/>
    <w:rsid w:val="00C51976"/>
    <w:rsid w:val="00C51D38"/>
    <w:rsid w:val="00C51F7F"/>
    <w:rsid w:val="00C52246"/>
    <w:rsid w:val="00C523C6"/>
    <w:rsid w:val="00C52602"/>
    <w:rsid w:val="00C5263E"/>
    <w:rsid w:val="00C52DDB"/>
    <w:rsid w:val="00C5338A"/>
    <w:rsid w:val="00C535C9"/>
    <w:rsid w:val="00C536E6"/>
    <w:rsid w:val="00C536F4"/>
    <w:rsid w:val="00C5385B"/>
    <w:rsid w:val="00C53D30"/>
    <w:rsid w:val="00C53DEB"/>
    <w:rsid w:val="00C53EFD"/>
    <w:rsid w:val="00C54CF9"/>
    <w:rsid w:val="00C54E36"/>
    <w:rsid w:val="00C55AB1"/>
    <w:rsid w:val="00C55F5B"/>
    <w:rsid w:val="00C56168"/>
    <w:rsid w:val="00C565BE"/>
    <w:rsid w:val="00C567BE"/>
    <w:rsid w:val="00C56B69"/>
    <w:rsid w:val="00C57545"/>
    <w:rsid w:val="00C57AE8"/>
    <w:rsid w:val="00C57E3D"/>
    <w:rsid w:val="00C57E50"/>
    <w:rsid w:val="00C57F8C"/>
    <w:rsid w:val="00C57FFA"/>
    <w:rsid w:val="00C6012F"/>
    <w:rsid w:val="00C60167"/>
    <w:rsid w:val="00C6069F"/>
    <w:rsid w:val="00C60847"/>
    <w:rsid w:val="00C60A41"/>
    <w:rsid w:val="00C616BF"/>
    <w:rsid w:val="00C61F75"/>
    <w:rsid w:val="00C62005"/>
    <w:rsid w:val="00C6216A"/>
    <w:rsid w:val="00C621EC"/>
    <w:rsid w:val="00C62482"/>
    <w:rsid w:val="00C624D3"/>
    <w:rsid w:val="00C6252B"/>
    <w:rsid w:val="00C6256B"/>
    <w:rsid w:val="00C625D4"/>
    <w:rsid w:val="00C62882"/>
    <w:rsid w:val="00C62DD1"/>
    <w:rsid w:val="00C62E2D"/>
    <w:rsid w:val="00C62EA2"/>
    <w:rsid w:val="00C635C3"/>
    <w:rsid w:val="00C63813"/>
    <w:rsid w:val="00C6399C"/>
    <w:rsid w:val="00C639E9"/>
    <w:rsid w:val="00C63B1B"/>
    <w:rsid w:val="00C63C0F"/>
    <w:rsid w:val="00C63CD5"/>
    <w:rsid w:val="00C63DA8"/>
    <w:rsid w:val="00C63F9B"/>
    <w:rsid w:val="00C64400"/>
    <w:rsid w:val="00C645EA"/>
    <w:rsid w:val="00C64A53"/>
    <w:rsid w:val="00C64AB3"/>
    <w:rsid w:val="00C64C34"/>
    <w:rsid w:val="00C64D06"/>
    <w:rsid w:val="00C64D7E"/>
    <w:rsid w:val="00C64DB1"/>
    <w:rsid w:val="00C64F15"/>
    <w:rsid w:val="00C65BE0"/>
    <w:rsid w:val="00C65CEB"/>
    <w:rsid w:val="00C661B6"/>
    <w:rsid w:val="00C664CC"/>
    <w:rsid w:val="00C6657D"/>
    <w:rsid w:val="00C6659D"/>
    <w:rsid w:val="00C66A43"/>
    <w:rsid w:val="00C66A5B"/>
    <w:rsid w:val="00C66AE1"/>
    <w:rsid w:val="00C66AE5"/>
    <w:rsid w:val="00C66E6A"/>
    <w:rsid w:val="00C671E7"/>
    <w:rsid w:val="00C676AC"/>
    <w:rsid w:val="00C678F0"/>
    <w:rsid w:val="00C67E55"/>
    <w:rsid w:val="00C709E3"/>
    <w:rsid w:val="00C70D24"/>
    <w:rsid w:val="00C70D4B"/>
    <w:rsid w:val="00C70F05"/>
    <w:rsid w:val="00C7111C"/>
    <w:rsid w:val="00C71325"/>
    <w:rsid w:val="00C7132C"/>
    <w:rsid w:val="00C7155E"/>
    <w:rsid w:val="00C71C93"/>
    <w:rsid w:val="00C71CCB"/>
    <w:rsid w:val="00C71DF2"/>
    <w:rsid w:val="00C72010"/>
    <w:rsid w:val="00C72246"/>
    <w:rsid w:val="00C723A4"/>
    <w:rsid w:val="00C726F5"/>
    <w:rsid w:val="00C72D3F"/>
    <w:rsid w:val="00C72D78"/>
    <w:rsid w:val="00C72D82"/>
    <w:rsid w:val="00C72E9E"/>
    <w:rsid w:val="00C72F05"/>
    <w:rsid w:val="00C7316A"/>
    <w:rsid w:val="00C7328D"/>
    <w:rsid w:val="00C7367B"/>
    <w:rsid w:val="00C73762"/>
    <w:rsid w:val="00C73B7E"/>
    <w:rsid w:val="00C7458C"/>
    <w:rsid w:val="00C74602"/>
    <w:rsid w:val="00C7468D"/>
    <w:rsid w:val="00C748CB"/>
    <w:rsid w:val="00C74C62"/>
    <w:rsid w:val="00C74E78"/>
    <w:rsid w:val="00C74F41"/>
    <w:rsid w:val="00C754ED"/>
    <w:rsid w:val="00C75970"/>
    <w:rsid w:val="00C761F2"/>
    <w:rsid w:val="00C764A1"/>
    <w:rsid w:val="00C76772"/>
    <w:rsid w:val="00C76F5C"/>
    <w:rsid w:val="00C77095"/>
    <w:rsid w:val="00C772D7"/>
    <w:rsid w:val="00C77616"/>
    <w:rsid w:val="00C77639"/>
    <w:rsid w:val="00C77C96"/>
    <w:rsid w:val="00C77CC7"/>
    <w:rsid w:val="00C77D94"/>
    <w:rsid w:val="00C77DF2"/>
    <w:rsid w:val="00C77E76"/>
    <w:rsid w:val="00C80035"/>
    <w:rsid w:val="00C80437"/>
    <w:rsid w:val="00C81170"/>
    <w:rsid w:val="00C81CC2"/>
    <w:rsid w:val="00C81E3F"/>
    <w:rsid w:val="00C8213E"/>
    <w:rsid w:val="00C8214D"/>
    <w:rsid w:val="00C8252D"/>
    <w:rsid w:val="00C8282C"/>
    <w:rsid w:val="00C82C6D"/>
    <w:rsid w:val="00C83739"/>
    <w:rsid w:val="00C83883"/>
    <w:rsid w:val="00C83965"/>
    <w:rsid w:val="00C8396C"/>
    <w:rsid w:val="00C8396F"/>
    <w:rsid w:val="00C83C17"/>
    <w:rsid w:val="00C83C9A"/>
    <w:rsid w:val="00C83EA2"/>
    <w:rsid w:val="00C84501"/>
    <w:rsid w:val="00C84F36"/>
    <w:rsid w:val="00C85323"/>
    <w:rsid w:val="00C855BF"/>
    <w:rsid w:val="00C85615"/>
    <w:rsid w:val="00C85826"/>
    <w:rsid w:val="00C85EDE"/>
    <w:rsid w:val="00C862A8"/>
    <w:rsid w:val="00C866E9"/>
    <w:rsid w:val="00C869B8"/>
    <w:rsid w:val="00C86A46"/>
    <w:rsid w:val="00C86B62"/>
    <w:rsid w:val="00C86CA3"/>
    <w:rsid w:val="00C86DEE"/>
    <w:rsid w:val="00C86EB2"/>
    <w:rsid w:val="00C86F5F"/>
    <w:rsid w:val="00C8719A"/>
    <w:rsid w:val="00C871E3"/>
    <w:rsid w:val="00C8758B"/>
    <w:rsid w:val="00C87866"/>
    <w:rsid w:val="00C87C59"/>
    <w:rsid w:val="00C87EE8"/>
    <w:rsid w:val="00C90754"/>
    <w:rsid w:val="00C90A91"/>
    <w:rsid w:val="00C90AA1"/>
    <w:rsid w:val="00C90ADC"/>
    <w:rsid w:val="00C910AF"/>
    <w:rsid w:val="00C91B75"/>
    <w:rsid w:val="00C92034"/>
    <w:rsid w:val="00C92423"/>
    <w:rsid w:val="00C9246B"/>
    <w:rsid w:val="00C926E3"/>
    <w:rsid w:val="00C92BB2"/>
    <w:rsid w:val="00C92EFA"/>
    <w:rsid w:val="00C938B6"/>
    <w:rsid w:val="00C94210"/>
    <w:rsid w:val="00C94A7B"/>
    <w:rsid w:val="00C94D5F"/>
    <w:rsid w:val="00C94DA4"/>
    <w:rsid w:val="00C94E60"/>
    <w:rsid w:val="00C94F91"/>
    <w:rsid w:val="00C95331"/>
    <w:rsid w:val="00C959D4"/>
    <w:rsid w:val="00C96067"/>
    <w:rsid w:val="00C96F25"/>
    <w:rsid w:val="00C97242"/>
    <w:rsid w:val="00C973E6"/>
    <w:rsid w:val="00C97567"/>
    <w:rsid w:val="00C9794F"/>
    <w:rsid w:val="00C97C7A"/>
    <w:rsid w:val="00C97F3C"/>
    <w:rsid w:val="00C97FEE"/>
    <w:rsid w:val="00CA01DF"/>
    <w:rsid w:val="00CA0282"/>
    <w:rsid w:val="00CA04B1"/>
    <w:rsid w:val="00CA05DB"/>
    <w:rsid w:val="00CA0727"/>
    <w:rsid w:val="00CA074C"/>
    <w:rsid w:val="00CA083A"/>
    <w:rsid w:val="00CA084A"/>
    <w:rsid w:val="00CA0B2A"/>
    <w:rsid w:val="00CA0C48"/>
    <w:rsid w:val="00CA0E59"/>
    <w:rsid w:val="00CA0F48"/>
    <w:rsid w:val="00CA0FCA"/>
    <w:rsid w:val="00CA1314"/>
    <w:rsid w:val="00CA1392"/>
    <w:rsid w:val="00CA154D"/>
    <w:rsid w:val="00CA161C"/>
    <w:rsid w:val="00CA24B4"/>
    <w:rsid w:val="00CA2916"/>
    <w:rsid w:val="00CA2F02"/>
    <w:rsid w:val="00CA31BF"/>
    <w:rsid w:val="00CA32B8"/>
    <w:rsid w:val="00CA344B"/>
    <w:rsid w:val="00CA3637"/>
    <w:rsid w:val="00CA374A"/>
    <w:rsid w:val="00CA378E"/>
    <w:rsid w:val="00CA3AEF"/>
    <w:rsid w:val="00CA3FBB"/>
    <w:rsid w:val="00CA4414"/>
    <w:rsid w:val="00CA45F4"/>
    <w:rsid w:val="00CA46F0"/>
    <w:rsid w:val="00CA4867"/>
    <w:rsid w:val="00CA4A8F"/>
    <w:rsid w:val="00CA4C47"/>
    <w:rsid w:val="00CA4E55"/>
    <w:rsid w:val="00CA4F38"/>
    <w:rsid w:val="00CA5117"/>
    <w:rsid w:val="00CA52B1"/>
    <w:rsid w:val="00CA542E"/>
    <w:rsid w:val="00CA5430"/>
    <w:rsid w:val="00CA571E"/>
    <w:rsid w:val="00CA579F"/>
    <w:rsid w:val="00CA5A69"/>
    <w:rsid w:val="00CA6043"/>
    <w:rsid w:val="00CA6339"/>
    <w:rsid w:val="00CA6BE8"/>
    <w:rsid w:val="00CA6EA4"/>
    <w:rsid w:val="00CA7865"/>
    <w:rsid w:val="00CA7A36"/>
    <w:rsid w:val="00CA7A80"/>
    <w:rsid w:val="00CA7FB4"/>
    <w:rsid w:val="00CB004C"/>
    <w:rsid w:val="00CB0343"/>
    <w:rsid w:val="00CB04A8"/>
    <w:rsid w:val="00CB05B2"/>
    <w:rsid w:val="00CB0B03"/>
    <w:rsid w:val="00CB0D54"/>
    <w:rsid w:val="00CB0DA4"/>
    <w:rsid w:val="00CB0E94"/>
    <w:rsid w:val="00CB1002"/>
    <w:rsid w:val="00CB13FA"/>
    <w:rsid w:val="00CB195E"/>
    <w:rsid w:val="00CB2027"/>
    <w:rsid w:val="00CB2291"/>
    <w:rsid w:val="00CB2667"/>
    <w:rsid w:val="00CB2A46"/>
    <w:rsid w:val="00CB383B"/>
    <w:rsid w:val="00CB3934"/>
    <w:rsid w:val="00CB3A1F"/>
    <w:rsid w:val="00CB4079"/>
    <w:rsid w:val="00CB49A5"/>
    <w:rsid w:val="00CB4CAE"/>
    <w:rsid w:val="00CB4F9E"/>
    <w:rsid w:val="00CB4FE8"/>
    <w:rsid w:val="00CB524F"/>
    <w:rsid w:val="00CB5345"/>
    <w:rsid w:val="00CB543B"/>
    <w:rsid w:val="00CB5572"/>
    <w:rsid w:val="00CB59CD"/>
    <w:rsid w:val="00CB5BC3"/>
    <w:rsid w:val="00CB5C11"/>
    <w:rsid w:val="00CB5E3B"/>
    <w:rsid w:val="00CB60B1"/>
    <w:rsid w:val="00CB60B9"/>
    <w:rsid w:val="00CB6151"/>
    <w:rsid w:val="00CB6203"/>
    <w:rsid w:val="00CB6581"/>
    <w:rsid w:val="00CB65CC"/>
    <w:rsid w:val="00CB6FA3"/>
    <w:rsid w:val="00CB7086"/>
    <w:rsid w:val="00CB715C"/>
    <w:rsid w:val="00CB7B3B"/>
    <w:rsid w:val="00CB7B60"/>
    <w:rsid w:val="00CB7BED"/>
    <w:rsid w:val="00CC002B"/>
    <w:rsid w:val="00CC12D9"/>
    <w:rsid w:val="00CC1C12"/>
    <w:rsid w:val="00CC1D11"/>
    <w:rsid w:val="00CC1D1C"/>
    <w:rsid w:val="00CC206A"/>
    <w:rsid w:val="00CC220D"/>
    <w:rsid w:val="00CC2238"/>
    <w:rsid w:val="00CC23E5"/>
    <w:rsid w:val="00CC23FC"/>
    <w:rsid w:val="00CC26BF"/>
    <w:rsid w:val="00CC301F"/>
    <w:rsid w:val="00CC3192"/>
    <w:rsid w:val="00CC4466"/>
    <w:rsid w:val="00CC46C3"/>
    <w:rsid w:val="00CC4942"/>
    <w:rsid w:val="00CC4CE4"/>
    <w:rsid w:val="00CC4D08"/>
    <w:rsid w:val="00CC5712"/>
    <w:rsid w:val="00CC5EDD"/>
    <w:rsid w:val="00CC6131"/>
    <w:rsid w:val="00CC63D1"/>
    <w:rsid w:val="00CC6889"/>
    <w:rsid w:val="00CC6970"/>
    <w:rsid w:val="00CC6B83"/>
    <w:rsid w:val="00CC6DA3"/>
    <w:rsid w:val="00CC7599"/>
    <w:rsid w:val="00CC7DD9"/>
    <w:rsid w:val="00CD0195"/>
    <w:rsid w:val="00CD05A0"/>
    <w:rsid w:val="00CD084D"/>
    <w:rsid w:val="00CD0936"/>
    <w:rsid w:val="00CD0C6F"/>
    <w:rsid w:val="00CD0FAC"/>
    <w:rsid w:val="00CD1079"/>
    <w:rsid w:val="00CD171F"/>
    <w:rsid w:val="00CD1AA8"/>
    <w:rsid w:val="00CD1CC6"/>
    <w:rsid w:val="00CD1F7C"/>
    <w:rsid w:val="00CD2030"/>
    <w:rsid w:val="00CD207E"/>
    <w:rsid w:val="00CD2107"/>
    <w:rsid w:val="00CD233C"/>
    <w:rsid w:val="00CD23C4"/>
    <w:rsid w:val="00CD2DBE"/>
    <w:rsid w:val="00CD3817"/>
    <w:rsid w:val="00CD3AAB"/>
    <w:rsid w:val="00CD3CD5"/>
    <w:rsid w:val="00CD3F72"/>
    <w:rsid w:val="00CD3FA7"/>
    <w:rsid w:val="00CD4210"/>
    <w:rsid w:val="00CD42C0"/>
    <w:rsid w:val="00CD445C"/>
    <w:rsid w:val="00CD44FD"/>
    <w:rsid w:val="00CD45DA"/>
    <w:rsid w:val="00CD4BFF"/>
    <w:rsid w:val="00CD4E8E"/>
    <w:rsid w:val="00CD553A"/>
    <w:rsid w:val="00CD5FBC"/>
    <w:rsid w:val="00CD62DF"/>
    <w:rsid w:val="00CD66BB"/>
    <w:rsid w:val="00CD6BA4"/>
    <w:rsid w:val="00CD6FB8"/>
    <w:rsid w:val="00CD7D87"/>
    <w:rsid w:val="00CE0026"/>
    <w:rsid w:val="00CE05DF"/>
    <w:rsid w:val="00CE07D4"/>
    <w:rsid w:val="00CE0847"/>
    <w:rsid w:val="00CE0A38"/>
    <w:rsid w:val="00CE0AE8"/>
    <w:rsid w:val="00CE0CF2"/>
    <w:rsid w:val="00CE14C3"/>
    <w:rsid w:val="00CE17F0"/>
    <w:rsid w:val="00CE196A"/>
    <w:rsid w:val="00CE1AE0"/>
    <w:rsid w:val="00CE1AFD"/>
    <w:rsid w:val="00CE1F5F"/>
    <w:rsid w:val="00CE276F"/>
    <w:rsid w:val="00CE2774"/>
    <w:rsid w:val="00CE2B11"/>
    <w:rsid w:val="00CE2B26"/>
    <w:rsid w:val="00CE2B6D"/>
    <w:rsid w:val="00CE2D7D"/>
    <w:rsid w:val="00CE3472"/>
    <w:rsid w:val="00CE3626"/>
    <w:rsid w:val="00CE3777"/>
    <w:rsid w:val="00CE38AE"/>
    <w:rsid w:val="00CE3C19"/>
    <w:rsid w:val="00CE4160"/>
    <w:rsid w:val="00CE417F"/>
    <w:rsid w:val="00CE41E3"/>
    <w:rsid w:val="00CE456C"/>
    <w:rsid w:val="00CE45CD"/>
    <w:rsid w:val="00CE4F7B"/>
    <w:rsid w:val="00CE518C"/>
    <w:rsid w:val="00CE5521"/>
    <w:rsid w:val="00CE5781"/>
    <w:rsid w:val="00CE5E68"/>
    <w:rsid w:val="00CE5FC4"/>
    <w:rsid w:val="00CE6075"/>
    <w:rsid w:val="00CE633B"/>
    <w:rsid w:val="00CE658D"/>
    <w:rsid w:val="00CE6B51"/>
    <w:rsid w:val="00CE6C68"/>
    <w:rsid w:val="00CE706E"/>
    <w:rsid w:val="00CE7669"/>
    <w:rsid w:val="00CE78B5"/>
    <w:rsid w:val="00CE7E58"/>
    <w:rsid w:val="00CE7EC2"/>
    <w:rsid w:val="00CF0024"/>
    <w:rsid w:val="00CF0396"/>
    <w:rsid w:val="00CF0873"/>
    <w:rsid w:val="00CF0AFB"/>
    <w:rsid w:val="00CF1026"/>
    <w:rsid w:val="00CF105B"/>
    <w:rsid w:val="00CF15AB"/>
    <w:rsid w:val="00CF16B4"/>
    <w:rsid w:val="00CF1823"/>
    <w:rsid w:val="00CF1857"/>
    <w:rsid w:val="00CF1A6F"/>
    <w:rsid w:val="00CF1BA4"/>
    <w:rsid w:val="00CF2031"/>
    <w:rsid w:val="00CF2161"/>
    <w:rsid w:val="00CF246E"/>
    <w:rsid w:val="00CF33D0"/>
    <w:rsid w:val="00CF3E69"/>
    <w:rsid w:val="00CF3FC6"/>
    <w:rsid w:val="00CF3FF1"/>
    <w:rsid w:val="00CF4914"/>
    <w:rsid w:val="00CF4CEC"/>
    <w:rsid w:val="00CF4FF9"/>
    <w:rsid w:val="00CF507D"/>
    <w:rsid w:val="00CF52B1"/>
    <w:rsid w:val="00CF5569"/>
    <w:rsid w:val="00CF58D7"/>
    <w:rsid w:val="00CF6236"/>
    <w:rsid w:val="00CF66EE"/>
    <w:rsid w:val="00CF694E"/>
    <w:rsid w:val="00CF6CB4"/>
    <w:rsid w:val="00CF6D36"/>
    <w:rsid w:val="00CF6D8B"/>
    <w:rsid w:val="00CF6EBF"/>
    <w:rsid w:val="00CF7280"/>
    <w:rsid w:val="00CF78FB"/>
    <w:rsid w:val="00CF79E3"/>
    <w:rsid w:val="00CF7C0F"/>
    <w:rsid w:val="00CF7D2C"/>
    <w:rsid w:val="00CF7DE6"/>
    <w:rsid w:val="00CF7F6D"/>
    <w:rsid w:val="00D00102"/>
    <w:rsid w:val="00D001B7"/>
    <w:rsid w:val="00D002BA"/>
    <w:rsid w:val="00D0063B"/>
    <w:rsid w:val="00D008B4"/>
    <w:rsid w:val="00D00B48"/>
    <w:rsid w:val="00D00BD6"/>
    <w:rsid w:val="00D00C9D"/>
    <w:rsid w:val="00D00F24"/>
    <w:rsid w:val="00D013B3"/>
    <w:rsid w:val="00D021AB"/>
    <w:rsid w:val="00D022CB"/>
    <w:rsid w:val="00D023F5"/>
    <w:rsid w:val="00D02429"/>
    <w:rsid w:val="00D026D7"/>
    <w:rsid w:val="00D02876"/>
    <w:rsid w:val="00D0320C"/>
    <w:rsid w:val="00D036A5"/>
    <w:rsid w:val="00D03C57"/>
    <w:rsid w:val="00D03CF7"/>
    <w:rsid w:val="00D03E5D"/>
    <w:rsid w:val="00D04134"/>
    <w:rsid w:val="00D0419F"/>
    <w:rsid w:val="00D04280"/>
    <w:rsid w:val="00D0437E"/>
    <w:rsid w:val="00D04486"/>
    <w:rsid w:val="00D047A8"/>
    <w:rsid w:val="00D04828"/>
    <w:rsid w:val="00D048BE"/>
    <w:rsid w:val="00D04A57"/>
    <w:rsid w:val="00D04ED2"/>
    <w:rsid w:val="00D04F4B"/>
    <w:rsid w:val="00D0539B"/>
    <w:rsid w:val="00D05889"/>
    <w:rsid w:val="00D05ACD"/>
    <w:rsid w:val="00D06153"/>
    <w:rsid w:val="00D06216"/>
    <w:rsid w:val="00D0633D"/>
    <w:rsid w:val="00D06395"/>
    <w:rsid w:val="00D06A5E"/>
    <w:rsid w:val="00D06D1F"/>
    <w:rsid w:val="00D0775F"/>
    <w:rsid w:val="00D078DC"/>
    <w:rsid w:val="00D07E02"/>
    <w:rsid w:val="00D103B7"/>
    <w:rsid w:val="00D10813"/>
    <w:rsid w:val="00D10A79"/>
    <w:rsid w:val="00D10AB6"/>
    <w:rsid w:val="00D10E9C"/>
    <w:rsid w:val="00D11392"/>
    <w:rsid w:val="00D11615"/>
    <w:rsid w:val="00D11708"/>
    <w:rsid w:val="00D11CE2"/>
    <w:rsid w:val="00D1225C"/>
    <w:rsid w:val="00D12407"/>
    <w:rsid w:val="00D125BE"/>
    <w:rsid w:val="00D12693"/>
    <w:rsid w:val="00D12721"/>
    <w:rsid w:val="00D127BE"/>
    <w:rsid w:val="00D12C2C"/>
    <w:rsid w:val="00D12D2B"/>
    <w:rsid w:val="00D13548"/>
    <w:rsid w:val="00D135B1"/>
    <w:rsid w:val="00D140DD"/>
    <w:rsid w:val="00D14187"/>
    <w:rsid w:val="00D142C4"/>
    <w:rsid w:val="00D143F5"/>
    <w:rsid w:val="00D147B5"/>
    <w:rsid w:val="00D148CB"/>
    <w:rsid w:val="00D14DD5"/>
    <w:rsid w:val="00D15281"/>
    <w:rsid w:val="00D15606"/>
    <w:rsid w:val="00D156EC"/>
    <w:rsid w:val="00D1573F"/>
    <w:rsid w:val="00D15F01"/>
    <w:rsid w:val="00D1644E"/>
    <w:rsid w:val="00D16728"/>
    <w:rsid w:val="00D167FB"/>
    <w:rsid w:val="00D16D35"/>
    <w:rsid w:val="00D16F25"/>
    <w:rsid w:val="00D174D3"/>
    <w:rsid w:val="00D17629"/>
    <w:rsid w:val="00D1765D"/>
    <w:rsid w:val="00D1797C"/>
    <w:rsid w:val="00D179FE"/>
    <w:rsid w:val="00D17CBE"/>
    <w:rsid w:val="00D17DA7"/>
    <w:rsid w:val="00D20192"/>
    <w:rsid w:val="00D20A15"/>
    <w:rsid w:val="00D20A6F"/>
    <w:rsid w:val="00D213A8"/>
    <w:rsid w:val="00D213F0"/>
    <w:rsid w:val="00D21665"/>
    <w:rsid w:val="00D22133"/>
    <w:rsid w:val="00D22176"/>
    <w:rsid w:val="00D22579"/>
    <w:rsid w:val="00D2284E"/>
    <w:rsid w:val="00D228BA"/>
    <w:rsid w:val="00D22A8C"/>
    <w:rsid w:val="00D22CD4"/>
    <w:rsid w:val="00D22E6B"/>
    <w:rsid w:val="00D23C37"/>
    <w:rsid w:val="00D23C65"/>
    <w:rsid w:val="00D23DAF"/>
    <w:rsid w:val="00D24270"/>
    <w:rsid w:val="00D24394"/>
    <w:rsid w:val="00D24799"/>
    <w:rsid w:val="00D24A34"/>
    <w:rsid w:val="00D24DAD"/>
    <w:rsid w:val="00D25034"/>
    <w:rsid w:val="00D253CB"/>
    <w:rsid w:val="00D253DA"/>
    <w:rsid w:val="00D253E2"/>
    <w:rsid w:val="00D25714"/>
    <w:rsid w:val="00D25817"/>
    <w:rsid w:val="00D25919"/>
    <w:rsid w:val="00D259AD"/>
    <w:rsid w:val="00D25AC2"/>
    <w:rsid w:val="00D25D20"/>
    <w:rsid w:val="00D25D34"/>
    <w:rsid w:val="00D25EBF"/>
    <w:rsid w:val="00D25F7F"/>
    <w:rsid w:val="00D261F9"/>
    <w:rsid w:val="00D2650F"/>
    <w:rsid w:val="00D2695E"/>
    <w:rsid w:val="00D2699F"/>
    <w:rsid w:val="00D26C48"/>
    <w:rsid w:val="00D2714B"/>
    <w:rsid w:val="00D275DF"/>
    <w:rsid w:val="00D276E4"/>
    <w:rsid w:val="00D27737"/>
    <w:rsid w:val="00D300C5"/>
    <w:rsid w:val="00D303B4"/>
    <w:rsid w:val="00D30570"/>
    <w:rsid w:val="00D30748"/>
    <w:rsid w:val="00D30977"/>
    <w:rsid w:val="00D30BFE"/>
    <w:rsid w:val="00D30C99"/>
    <w:rsid w:val="00D30F2A"/>
    <w:rsid w:val="00D31012"/>
    <w:rsid w:val="00D311DE"/>
    <w:rsid w:val="00D314B3"/>
    <w:rsid w:val="00D315ED"/>
    <w:rsid w:val="00D319C3"/>
    <w:rsid w:val="00D31A97"/>
    <w:rsid w:val="00D31B22"/>
    <w:rsid w:val="00D31C6A"/>
    <w:rsid w:val="00D32A54"/>
    <w:rsid w:val="00D32BD9"/>
    <w:rsid w:val="00D3351F"/>
    <w:rsid w:val="00D336AD"/>
    <w:rsid w:val="00D33780"/>
    <w:rsid w:val="00D337F3"/>
    <w:rsid w:val="00D33CC3"/>
    <w:rsid w:val="00D33EDA"/>
    <w:rsid w:val="00D33F78"/>
    <w:rsid w:val="00D34972"/>
    <w:rsid w:val="00D34974"/>
    <w:rsid w:val="00D3561D"/>
    <w:rsid w:val="00D356DD"/>
    <w:rsid w:val="00D358C0"/>
    <w:rsid w:val="00D35DD0"/>
    <w:rsid w:val="00D35EC7"/>
    <w:rsid w:val="00D361F6"/>
    <w:rsid w:val="00D3647B"/>
    <w:rsid w:val="00D3655E"/>
    <w:rsid w:val="00D365E7"/>
    <w:rsid w:val="00D36731"/>
    <w:rsid w:val="00D36BF2"/>
    <w:rsid w:val="00D373AC"/>
    <w:rsid w:val="00D37401"/>
    <w:rsid w:val="00D3752C"/>
    <w:rsid w:val="00D3780A"/>
    <w:rsid w:val="00D37B4F"/>
    <w:rsid w:val="00D37E2B"/>
    <w:rsid w:val="00D37EB7"/>
    <w:rsid w:val="00D37FDB"/>
    <w:rsid w:val="00D37FE6"/>
    <w:rsid w:val="00D40627"/>
    <w:rsid w:val="00D40ED1"/>
    <w:rsid w:val="00D40FA3"/>
    <w:rsid w:val="00D40FDF"/>
    <w:rsid w:val="00D410FB"/>
    <w:rsid w:val="00D413D7"/>
    <w:rsid w:val="00D4146B"/>
    <w:rsid w:val="00D41F02"/>
    <w:rsid w:val="00D41F87"/>
    <w:rsid w:val="00D42035"/>
    <w:rsid w:val="00D421E0"/>
    <w:rsid w:val="00D4240D"/>
    <w:rsid w:val="00D42491"/>
    <w:rsid w:val="00D42885"/>
    <w:rsid w:val="00D4289E"/>
    <w:rsid w:val="00D429A5"/>
    <w:rsid w:val="00D42E3C"/>
    <w:rsid w:val="00D42E43"/>
    <w:rsid w:val="00D42F74"/>
    <w:rsid w:val="00D4397D"/>
    <w:rsid w:val="00D43C5F"/>
    <w:rsid w:val="00D43CB6"/>
    <w:rsid w:val="00D43DBE"/>
    <w:rsid w:val="00D441DD"/>
    <w:rsid w:val="00D443CF"/>
    <w:rsid w:val="00D44528"/>
    <w:rsid w:val="00D448C0"/>
    <w:rsid w:val="00D448EA"/>
    <w:rsid w:val="00D44D22"/>
    <w:rsid w:val="00D45217"/>
    <w:rsid w:val="00D4540C"/>
    <w:rsid w:val="00D45858"/>
    <w:rsid w:val="00D45D3D"/>
    <w:rsid w:val="00D45F0D"/>
    <w:rsid w:val="00D46042"/>
    <w:rsid w:val="00D4687D"/>
    <w:rsid w:val="00D46BB9"/>
    <w:rsid w:val="00D46CE8"/>
    <w:rsid w:val="00D46D50"/>
    <w:rsid w:val="00D47126"/>
    <w:rsid w:val="00D473BD"/>
    <w:rsid w:val="00D47555"/>
    <w:rsid w:val="00D50617"/>
    <w:rsid w:val="00D50921"/>
    <w:rsid w:val="00D51071"/>
    <w:rsid w:val="00D51246"/>
    <w:rsid w:val="00D512ED"/>
    <w:rsid w:val="00D513E5"/>
    <w:rsid w:val="00D5155D"/>
    <w:rsid w:val="00D515C5"/>
    <w:rsid w:val="00D51830"/>
    <w:rsid w:val="00D51B06"/>
    <w:rsid w:val="00D51E7A"/>
    <w:rsid w:val="00D520B9"/>
    <w:rsid w:val="00D522E1"/>
    <w:rsid w:val="00D52749"/>
    <w:rsid w:val="00D5277E"/>
    <w:rsid w:val="00D5286B"/>
    <w:rsid w:val="00D529A3"/>
    <w:rsid w:val="00D52DBF"/>
    <w:rsid w:val="00D52DD1"/>
    <w:rsid w:val="00D5334B"/>
    <w:rsid w:val="00D533CD"/>
    <w:rsid w:val="00D533CF"/>
    <w:rsid w:val="00D533E0"/>
    <w:rsid w:val="00D535D0"/>
    <w:rsid w:val="00D54AC6"/>
    <w:rsid w:val="00D54BDE"/>
    <w:rsid w:val="00D54FB5"/>
    <w:rsid w:val="00D55244"/>
    <w:rsid w:val="00D55536"/>
    <w:rsid w:val="00D5565C"/>
    <w:rsid w:val="00D558F7"/>
    <w:rsid w:val="00D55AA0"/>
    <w:rsid w:val="00D55B42"/>
    <w:rsid w:val="00D55C84"/>
    <w:rsid w:val="00D55D55"/>
    <w:rsid w:val="00D5613D"/>
    <w:rsid w:val="00D561E3"/>
    <w:rsid w:val="00D56330"/>
    <w:rsid w:val="00D5666B"/>
    <w:rsid w:val="00D567C1"/>
    <w:rsid w:val="00D56BB3"/>
    <w:rsid w:val="00D56FE0"/>
    <w:rsid w:val="00D57137"/>
    <w:rsid w:val="00D57529"/>
    <w:rsid w:val="00D57853"/>
    <w:rsid w:val="00D57B47"/>
    <w:rsid w:val="00D6006F"/>
    <w:rsid w:val="00D6041E"/>
    <w:rsid w:val="00D604A6"/>
    <w:rsid w:val="00D607E6"/>
    <w:rsid w:val="00D60ABE"/>
    <w:rsid w:val="00D60BC5"/>
    <w:rsid w:val="00D60F4C"/>
    <w:rsid w:val="00D612B1"/>
    <w:rsid w:val="00D613BF"/>
    <w:rsid w:val="00D61766"/>
    <w:rsid w:val="00D618EA"/>
    <w:rsid w:val="00D61CC8"/>
    <w:rsid w:val="00D61DA6"/>
    <w:rsid w:val="00D62283"/>
    <w:rsid w:val="00D62415"/>
    <w:rsid w:val="00D62495"/>
    <w:rsid w:val="00D62656"/>
    <w:rsid w:val="00D62780"/>
    <w:rsid w:val="00D62B5F"/>
    <w:rsid w:val="00D62E9D"/>
    <w:rsid w:val="00D62ED5"/>
    <w:rsid w:val="00D63452"/>
    <w:rsid w:val="00D644EF"/>
    <w:rsid w:val="00D64705"/>
    <w:rsid w:val="00D64CE5"/>
    <w:rsid w:val="00D65045"/>
    <w:rsid w:val="00D651FB"/>
    <w:rsid w:val="00D6522F"/>
    <w:rsid w:val="00D6534A"/>
    <w:rsid w:val="00D65484"/>
    <w:rsid w:val="00D65922"/>
    <w:rsid w:val="00D65B3E"/>
    <w:rsid w:val="00D65E6B"/>
    <w:rsid w:val="00D6652A"/>
    <w:rsid w:val="00D6667F"/>
    <w:rsid w:val="00D667CB"/>
    <w:rsid w:val="00D667FB"/>
    <w:rsid w:val="00D669CB"/>
    <w:rsid w:val="00D66D04"/>
    <w:rsid w:val="00D66E98"/>
    <w:rsid w:val="00D67831"/>
    <w:rsid w:val="00D67BF7"/>
    <w:rsid w:val="00D70197"/>
    <w:rsid w:val="00D706AE"/>
    <w:rsid w:val="00D707DC"/>
    <w:rsid w:val="00D70804"/>
    <w:rsid w:val="00D70A63"/>
    <w:rsid w:val="00D70B25"/>
    <w:rsid w:val="00D70F9B"/>
    <w:rsid w:val="00D70FDC"/>
    <w:rsid w:val="00D71A64"/>
    <w:rsid w:val="00D71E1E"/>
    <w:rsid w:val="00D720D0"/>
    <w:rsid w:val="00D7242F"/>
    <w:rsid w:val="00D7264A"/>
    <w:rsid w:val="00D730B4"/>
    <w:rsid w:val="00D731F0"/>
    <w:rsid w:val="00D73321"/>
    <w:rsid w:val="00D73557"/>
    <w:rsid w:val="00D736B1"/>
    <w:rsid w:val="00D7396C"/>
    <w:rsid w:val="00D73A7A"/>
    <w:rsid w:val="00D740C4"/>
    <w:rsid w:val="00D74B43"/>
    <w:rsid w:val="00D74C0E"/>
    <w:rsid w:val="00D74D1A"/>
    <w:rsid w:val="00D75CBD"/>
    <w:rsid w:val="00D764CD"/>
    <w:rsid w:val="00D76DA3"/>
    <w:rsid w:val="00D76E34"/>
    <w:rsid w:val="00D772A4"/>
    <w:rsid w:val="00D772D4"/>
    <w:rsid w:val="00D77364"/>
    <w:rsid w:val="00D774F1"/>
    <w:rsid w:val="00D775CF"/>
    <w:rsid w:val="00D77DD0"/>
    <w:rsid w:val="00D806C0"/>
    <w:rsid w:val="00D806C4"/>
    <w:rsid w:val="00D80707"/>
    <w:rsid w:val="00D80728"/>
    <w:rsid w:val="00D80ABD"/>
    <w:rsid w:val="00D80B94"/>
    <w:rsid w:val="00D80BE5"/>
    <w:rsid w:val="00D80CD3"/>
    <w:rsid w:val="00D80F6D"/>
    <w:rsid w:val="00D814EB"/>
    <w:rsid w:val="00D81D2C"/>
    <w:rsid w:val="00D820AB"/>
    <w:rsid w:val="00D82494"/>
    <w:rsid w:val="00D8250B"/>
    <w:rsid w:val="00D827C8"/>
    <w:rsid w:val="00D82AB3"/>
    <w:rsid w:val="00D82DDE"/>
    <w:rsid w:val="00D82E53"/>
    <w:rsid w:val="00D82F82"/>
    <w:rsid w:val="00D830BA"/>
    <w:rsid w:val="00D835DE"/>
    <w:rsid w:val="00D83624"/>
    <w:rsid w:val="00D8393A"/>
    <w:rsid w:val="00D83C72"/>
    <w:rsid w:val="00D83E64"/>
    <w:rsid w:val="00D841AA"/>
    <w:rsid w:val="00D8448E"/>
    <w:rsid w:val="00D848A1"/>
    <w:rsid w:val="00D84924"/>
    <w:rsid w:val="00D84A16"/>
    <w:rsid w:val="00D84AAF"/>
    <w:rsid w:val="00D84F3B"/>
    <w:rsid w:val="00D84F3D"/>
    <w:rsid w:val="00D854FB"/>
    <w:rsid w:val="00D85B2B"/>
    <w:rsid w:val="00D85BA0"/>
    <w:rsid w:val="00D85CE0"/>
    <w:rsid w:val="00D85DFA"/>
    <w:rsid w:val="00D85F2D"/>
    <w:rsid w:val="00D860F7"/>
    <w:rsid w:val="00D86166"/>
    <w:rsid w:val="00D86482"/>
    <w:rsid w:val="00D86533"/>
    <w:rsid w:val="00D86973"/>
    <w:rsid w:val="00D86C7E"/>
    <w:rsid w:val="00D87062"/>
    <w:rsid w:val="00D87353"/>
    <w:rsid w:val="00D87ACC"/>
    <w:rsid w:val="00D87ED2"/>
    <w:rsid w:val="00D90189"/>
    <w:rsid w:val="00D90526"/>
    <w:rsid w:val="00D909D1"/>
    <w:rsid w:val="00D90AB5"/>
    <w:rsid w:val="00D90D27"/>
    <w:rsid w:val="00D90DEE"/>
    <w:rsid w:val="00D90DEF"/>
    <w:rsid w:val="00D90FE2"/>
    <w:rsid w:val="00D9112A"/>
    <w:rsid w:val="00D91222"/>
    <w:rsid w:val="00D9185D"/>
    <w:rsid w:val="00D91A15"/>
    <w:rsid w:val="00D91A7D"/>
    <w:rsid w:val="00D91BA3"/>
    <w:rsid w:val="00D91DAA"/>
    <w:rsid w:val="00D91FC6"/>
    <w:rsid w:val="00D9231E"/>
    <w:rsid w:val="00D926E2"/>
    <w:rsid w:val="00D92845"/>
    <w:rsid w:val="00D92984"/>
    <w:rsid w:val="00D92C70"/>
    <w:rsid w:val="00D92DD1"/>
    <w:rsid w:val="00D932F9"/>
    <w:rsid w:val="00D93938"/>
    <w:rsid w:val="00D93F32"/>
    <w:rsid w:val="00D9408F"/>
    <w:rsid w:val="00D94588"/>
    <w:rsid w:val="00D94AAE"/>
    <w:rsid w:val="00D94E00"/>
    <w:rsid w:val="00D94E3A"/>
    <w:rsid w:val="00D94E80"/>
    <w:rsid w:val="00D9512E"/>
    <w:rsid w:val="00D95377"/>
    <w:rsid w:val="00D955C0"/>
    <w:rsid w:val="00D9569C"/>
    <w:rsid w:val="00D95A19"/>
    <w:rsid w:val="00D95EC2"/>
    <w:rsid w:val="00D962DA"/>
    <w:rsid w:val="00D963AB"/>
    <w:rsid w:val="00D96A22"/>
    <w:rsid w:val="00D96D18"/>
    <w:rsid w:val="00D97116"/>
    <w:rsid w:val="00D971D5"/>
    <w:rsid w:val="00D97216"/>
    <w:rsid w:val="00D97344"/>
    <w:rsid w:val="00D97605"/>
    <w:rsid w:val="00D97A44"/>
    <w:rsid w:val="00D97AD5"/>
    <w:rsid w:val="00D97F64"/>
    <w:rsid w:val="00DA01A2"/>
    <w:rsid w:val="00DA0444"/>
    <w:rsid w:val="00DA046D"/>
    <w:rsid w:val="00DA070C"/>
    <w:rsid w:val="00DA08B4"/>
    <w:rsid w:val="00DA0A54"/>
    <w:rsid w:val="00DA0F84"/>
    <w:rsid w:val="00DA10FD"/>
    <w:rsid w:val="00DA1C16"/>
    <w:rsid w:val="00DA2114"/>
    <w:rsid w:val="00DA26DD"/>
    <w:rsid w:val="00DA274D"/>
    <w:rsid w:val="00DA290A"/>
    <w:rsid w:val="00DA2CEE"/>
    <w:rsid w:val="00DA31A9"/>
    <w:rsid w:val="00DA3304"/>
    <w:rsid w:val="00DA37EC"/>
    <w:rsid w:val="00DA38F8"/>
    <w:rsid w:val="00DA39E6"/>
    <w:rsid w:val="00DA3C0F"/>
    <w:rsid w:val="00DA4748"/>
    <w:rsid w:val="00DA479C"/>
    <w:rsid w:val="00DA4A93"/>
    <w:rsid w:val="00DA5199"/>
    <w:rsid w:val="00DA54EB"/>
    <w:rsid w:val="00DA5FE2"/>
    <w:rsid w:val="00DA601B"/>
    <w:rsid w:val="00DA60FC"/>
    <w:rsid w:val="00DA6262"/>
    <w:rsid w:val="00DA6762"/>
    <w:rsid w:val="00DA6A16"/>
    <w:rsid w:val="00DA6B53"/>
    <w:rsid w:val="00DA6FEF"/>
    <w:rsid w:val="00DA71F8"/>
    <w:rsid w:val="00DA7347"/>
    <w:rsid w:val="00DA775A"/>
    <w:rsid w:val="00DA77FE"/>
    <w:rsid w:val="00DA7BE9"/>
    <w:rsid w:val="00DB00A7"/>
    <w:rsid w:val="00DB028C"/>
    <w:rsid w:val="00DB0349"/>
    <w:rsid w:val="00DB03DD"/>
    <w:rsid w:val="00DB0AFD"/>
    <w:rsid w:val="00DB0CD0"/>
    <w:rsid w:val="00DB0DEB"/>
    <w:rsid w:val="00DB0EC6"/>
    <w:rsid w:val="00DB1071"/>
    <w:rsid w:val="00DB1392"/>
    <w:rsid w:val="00DB1910"/>
    <w:rsid w:val="00DB1FB6"/>
    <w:rsid w:val="00DB22BC"/>
    <w:rsid w:val="00DB236B"/>
    <w:rsid w:val="00DB26A8"/>
    <w:rsid w:val="00DB29A4"/>
    <w:rsid w:val="00DB2BD7"/>
    <w:rsid w:val="00DB32E1"/>
    <w:rsid w:val="00DB3454"/>
    <w:rsid w:val="00DB39D5"/>
    <w:rsid w:val="00DB3C85"/>
    <w:rsid w:val="00DB40A2"/>
    <w:rsid w:val="00DB4326"/>
    <w:rsid w:val="00DB45AE"/>
    <w:rsid w:val="00DB45C6"/>
    <w:rsid w:val="00DB4A2C"/>
    <w:rsid w:val="00DB5C38"/>
    <w:rsid w:val="00DB5C5B"/>
    <w:rsid w:val="00DB5E22"/>
    <w:rsid w:val="00DB5F1B"/>
    <w:rsid w:val="00DB5F68"/>
    <w:rsid w:val="00DB61BD"/>
    <w:rsid w:val="00DB6A65"/>
    <w:rsid w:val="00DB6ADF"/>
    <w:rsid w:val="00DB6CB6"/>
    <w:rsid w:val="00DB6F9A"/>
    <w:rsid w:val="00DB75BA"/>
    <w:rsid w:val="00DB76A4"/>
    <w:rsid w:val="00DB7877"/>
    <w:rsid w:val="00DB7C53"/>
    <w:rsid w:val="00DC01B6"/>
    <w:rsid w:val="00DC0404"/>
    <w:rsid w:val="00DC04BA"/>
    <w:rsid w:val="00DC09DB"/>
    <w:rsid w:val="00DC0F13"/>
    <w:rsid w:val="00DC10C6"/>
    <w:rsid w:val="00DC130A"/>
    <w:rsid w:val="00DC178B"/>
    <w:rsid w:val="00DC185D"/>
    <w:rsid w:val="00DC18CE"/>
    <w:rsid w:val="00DC1C19"/>
    <w:rsid w:val="00DC1CD4"/>
    <w:rsid w:val="00DC1EFB"/>
    <w:rsid w:val="00DC2235"/>
    <w:rsid w:val="00DC2269"/>
    <w:rsid w:val="00DC2358"/>
    <w:rsid w:val="00DC2515"/>
    <w:rsid w:val="00DC27D3"/>
    <w:rsid w:val="00DC28BF"/>
    <w:rsid w:val="00DC28FE"/>
    <w:rsid w:val="00DC2911"/>
    <w:rsid w:val="00DC2A9B"/>
    <w:rsid w:val="00DC2ADE"/>
    <w:rsid w:val="00DC2B3C"/>
    <w:rsid w:val="00DC358D"/>
    <w:rsid w:val="00DC35D8"/>
    <w:rsid w:val="00DC3B26"/>
    <w:rsid w:val="00DC3C18"/>
    <w:rsid w:val="00DC413D"/>
    <w:rsid w:val="00DC435C"/>
    <w:rsid w:val="00DC4451"/>
    <w:rsid w:val="00DC4454"/>
    <w:rsid w:val="00DC458A"/>
    <w:rsid w:val="00DC471F"/>
    <w:rsid w:val="00DC4A37"/>
    <w:rsid w:val="00DC4E5B"/>
    <w:rsid w:val="00DC501E"/>
    <w:rsid w:val="00DC5A97"/>
    <w:rsid w:val="00DC611B"/>
    <w:rsid w:val="00DC61A4"/>
    <w:rsid w:val="00DC62E6"/>
    <w:rsid w:val="00DC65BF"/>
    <w:rsid w:val="00DC678A"/>
    <w:rsid w:val="00DC696C"/>
    <w:rsid w:val="00DC6B73"/>
    <w:rsid w:val="00DC6B92"/>
    <w:rsid w:val="00DC6FC4"/>
    <w:rsid w:val="00DC72E4"/>
    <w:rsid w:val="00DC73F3"/>
    <w:rsid w:val="00DC78E3"/>
    <w:rsid w:val="00DD012E"/>
    <w:rsid w:val="00DD0465"/>
    <w:rsid w:val="00DD088C"/>
    <w:rsid w:val="00DD096D"/>
    <w:rsid w:val="00DD0C38"/>
    <w:rsid w:val="00DD0CD6"/>
    <w:rsid w:val="00DD0D4E"/>
    <w:rsid w:val="00DD1426"/>
    <w:rsid w:val="00DD1442"/>
    <w:rsid w:val="00DD1629"/>
    <w:rsid w:val="00DD1852"/>
    <w:rsid w:val="00DD1C71"/>
    <w:rsid w:val="00DD1DCC"/>
    <w:rsid w:val="00DD1EAF"/>
    <w:rsid w:val="00DD206A"/>
    <w:rsid w:val="00DD207C"/>
    <w:rsid w:val="00DD23A6"/>
    <w:rsid w:val="00DD257D"/>
    <w:rsid w:val="00DD2683"/>
    <w:rsid w:val="00DD2903"/>
    <w:rsid w:val="00DD29A4"/>
    <w:rsid w:val="00DD2A21"/>
    <w:rsid w:val="00DD2A2A"/>
    <w:rsid w:val="00DD2D2F"/>
    <w:rsid w:val="00DD2DE6"/>
    <w:rsid w:val="00DD2E35"/>
    <w:rsid w:val="00DD300A"/>
    <w:rsid w:val="00DD3179"/>
    <w:rsid w:val="00DD3614"/>
    <w:rsid w:val="00DD3820"/>
    <w:rsid w:val="00DD3980"/>
    <w:rsid w:val="00DD4002"/>
    <w:rsid w:val="00DD4032"/>
    <w:rsid w:val="00DD41EE"/>
    <w:rsid w:val="00DD43EA"/>
    <w:rsid w:val="00DD44EB"/>
    <w:rsid w:val="00DD4560"/>
    <w:rsid w:val="00DD4637"/>
    <w:rsid w:val="00DD4881"/>
    <w:rsid w:val="00DD563E"/>
    <w:rsid w:val="00DD57A6"/>
    <w:rsid w:val="00DD5B79"/>
    <w:rsid w:val="00DD65F5"/>
    <w:rsid w:val="00DD6C00"/>
    <w:rsid w:val="00DD6D8E"/>
    <w:rsid w:val="00DD6E05"/>
    <w:rsid w:val="00DD7579"/>
    <w:rsid w:val="00DD7A79"/>
    <w:rsid w:val="00DE0368"/>
    <w:rsid w:val="00DE0C71"/>
    <w:rsid w:val="00DE11B1"/>
    <w:rsid w:val="00DE11D1"/>
    <w:rsid w:val="00DE13F1"/>
    <w:rsid w:val="00DE1421"/>
    <w:rsid w:val="00DE1ACD"/>
    <w:rsid w:val="00DE1E40"/>
    <w:rsid w:val="00DE2120"/>
    <w:rsid w:val="00DE2297"/>
    <w:rsid w:val="00DE2493"/>
    <w:rsid w:val="00DE2719"/>
    <w:rsid w:val="00DE2823"/>
    <w:rsid w:val="00DE2A4D"/>
    <w:rsid w:val="00DE2E3B"/>
    <w:rsid w:val="00DE36A9"/>
    <w:rsid w:val="00DE3CB2"/>
    <w:rsid w:val="00DE3D0E"/>
    <w:rsid w:val="00DE4BD4"/>
    <w:rsid w:val="00DE4F97"/>
    <w:rsid w:val="00DE4FBC"/>
    <w:rsid w:val="00DE51E4"/>
    <w:rsid w:val="00DE5AD7"/>
    <w:rsid w:val="00DE64B1"/>
    <w:rsid w:val="00DE678C"/>
    <w:rsid w:val="00DE6A7B"/>
    <w:rsid w:val="00DE6BFA"/>
    <w:rsid w:val="00DE6DD7"/>
    <w:rsid w:val="00DE70E4"/>
    <w:rsid w:val="00DE71FE"/>
    <w:rsid w:val="00DE75E4"/>
    <w:rsid w:val="00DE7F72"/>
    <w:rsid w:val="00DF01F7"/>
    <w:rsid w:val="00DF092F"/>
    <w:rsid w:val="00DF0BD8"/>
    <w:rsid w:val="00DF0D2C"/>
    <w:rsid w:val="00DF1206"/>
    <w:rsid w:val="00DF1330"/>
    <w:rsid w:val="00DF13B3"/>
    <w:rsid w:val="00DF13CC"/>
    <w:rsid w:val="00DF1C8F"/>
    <w:rsid w:val="00DF2015"/>
    <w:rsid w:val="00DF22BA"/>
    <w:rsid w:val="00DF239E"/>
    <w:rsid w:val="00DF2602"/>
    <w:rsid w:val="00DF2753"/>
    <w:rsid w:val="00DF293A"/>
    <w:rsid w:val="00DF31A0"/>
    <w:rsid w:val="00DF31AA"/>
    <w:rsid w:val="00DF36A2"/>
    <w:rsid w:val="00DF388A"/>
    <w:rsid w:val="00DF3C8B"/>
    <w:rsid w:val="00DF4148"/>
    <w:rsid w:val="00DF4309"/>
    <w:rsid w:val="00DF45C7"/>
    <w:rsid w:val="00DF461D"/>
    <w:rsid w:val="00DF4E9B"/>
    <w:rsid w:val="00DF518E"/>
    <w:rsid w:val="00DF53D0"/>
    <w:rsid w:val="00DF5684"/>
    <w:rsid w:val="00DF585B"/>
    <w:rsid w:val="00DF5BE7"/>
    <w:rsid w:val="00DF5E91"/>
    <w:rsid w:val="00DF5E92"/>
    <w:rsid w:val="00DF5F1A"/>
    <w:rsid w:val="00DF5F2D"/>
    <w:rsid w:val="00DF60AD"/>
    <w:rsid w:val="00DF62E2"/>
    <w:rsid w:val="00DF63DE"/>
    <w:rsid w:val="00DF6ADE"/>
    <w:rsid w:val="00DF6C7B"/>
    <w:rsid w:val="00DF733D"/>
    <w:rsid w:val="00DF7795"/>
    <w:rsid w:val="00DF77F3"/>
    <w:rsid w:val="00DF7BE4"/>
    <w:rsid w:val="00DF7F88"/>
    <w:rsid w:val="00E003AB"/>
    <w:rsid w:val="00E004B5"/>
    <w:rsid w:val="00E00676"/>
    <w:rsid w:val="00E006BE"/>
    <w:rsid w:val="00E008FC"/>
    <w:rsid w:val="00E00A22"/>
    <w:rsid w:val="00E00CEB"/>
    <w:rsid w:val="00E00D40"/>
    <w:rsid w:val="00E0123E"/>
    <w:rsid w:val="00E0150F"/>
    <w:rsid w:val="00E01795"/>
    <w:rsid w:val="00E01802"/>
    <w:rsid w:val="00E018E1"/>
    <w:rsid w:val="00E01F29"/>
    <w:rsid w:val="00E01F3A"/>
    <w:rsid w:val="00E020A5"/>
    <w:rsid w:val="00E02231"/>
    <w:rsid w:val="00E0242D"/>
    <w:rsid w:val="00E02666"/>
    <w:rsid w:val="00E027C8"/>
    <w:rsid w:val="00E03036"/>
    <w:rsid w:val="00E033DE"/>
    <w:rsid w:val="00E035F4"/>
    <w:rsid w:val="00E036F2"/>
    <w:rsid w:val="00E03A32"/>
    <w:rsid w:val="00E03D72"/>
    <w:rsid w:val="00E044F1"/>
    <w:rsid w:val="00E055FB"/>
    <w:rsid w:val="00E057B1"/>
    <w:rsid w:val="00E057E2"/>
    <w:rsid w:val="00E058C6"/>
    <w:rsid w:val="00E05C32"/>
    <w:rsid w:val="00E05E2F"/>
    <w:rsid w:val="00E060DB"/>
    <w:rsid w:val="00E061D1"/>
    <w:rsid w:val="00E069F4"/>
    <w:rsid w:val="00E06A36"/>
    <w:rsid w:val="00E06F64"/>
    <w:rsid w:val="00E07196"/>
    <w:rsid w:val="00E07338"/>
    <w:rsid w:val="00E073B0"/>
    <w:rsid w:val="00E0755D"/>
    <w:rsid w:val="00E076F0"/>
    <w:rsid w:val="00E07A4A"/>
    <w:rsid w:val="00E07BD5"/>
    <w:rsid w:val="00E07E3F"/>
    <w:rsid w:val="00E10BE7"/>
    <w:rsid w:val="00E10E1C"/>
    <w:rsid w:val="00E1156A"/>
    <w:rsid w:val="00E12593"/>
    <w:rsid w:val="00E12CCB"/>
    <w:rsid w:val="00E12FFA"/>
    <w:rsid w:val="00E1312C"/>
    <w:rsid w:val="00E1345C"/>
    <w:rsid w:val="00E13BB2"/>
    <w:rsid w:val="00E142FE"/>
    <w:rsid w:val="00E14714"/>
    <w:rsid w:val="00E1496C"/>
    <w:rsid w:val="00E14C47"/>
    <w:rsid w:val="00E14DE3"/>
    <w:rsid w:val="00E14E3D"/>
    <w:rsid w:val="00E14E42"/>
    <w:rsid w:val="00E150CC"/>
    <w:rsid w:val="00E153A1"/>
    <w:rsid w:val="00E158E9"/>
    <w:rsid w:val="00E159FE"/>
    <w:rsid w:val="00E1609F"/>
    <w:rsid w:val="00E160D5"/>
    <w:rsid w:val="00E163D2"/>
    <w:rsid w:val="00E1657F"/>
    <w:rsid w:val="00E16D36"/>
    <w:rsid w:val="00E16D45"/>
    <w:rsid w:val="00E16DDB"/>
    <w:rsid w:val="00E17455"/>
    <w:rsid w:val="00E17822"/>
    <w:rsid w:val="00E179B2"/>
    <w:rsid w:val="00E17AB5"/>
    <w:rsid w:val="00E17F7A"/>
    <w:rsid w:val="00E201F1"/>
    <w:rsid w:val="00E20439"/>
    <w:rsid w:val="00E20905"/>
    <w:rsid w:val="00E20FD2"/>
    <w:rsid w:val="00E215DD"/>
    <w:rsid w:val="00E2163E"/>
    <w:rsid w:val="00E2188C"/>
    <w:rsid w:val="00E22177"/>
    <w:rsid w:val="00E22321"/>
    <w:rsid w:val="00E22586"/>
    <w:rsid w:val="00E225AD"/>
    <w:rsid w:val="00E225D2"/>
    <w:rsid w:val="00E2365C"/>
    <w:rsid w:val="00E23C05"/>
    <w:rsid w:val="00E23E29"/>
    <w:rsid w:val="00E243FA"/>
    <w:rsid w:val="00E2471B"/>
    <w:rsid w:val="00E24767"/>
    <w:rsid w:val="00E250F5"/>
    <w:rsid w:val="00E25557"/>
    <w:rsid w:val="00E2593D"/>
    <w:rsid w:val="00E25B1A"/>
    <w:rsid w:val="00E262A6"/>
    <w:rsid w:val="00E26560"/>
    <w:rsid w:val="00E266D8"/>
    <w:rsid w:val="00E267A3"/>
    <w:rsid w:val="00E267C9"/>
    <w:rsid w:val="00E268D9"/>
    <w:rsid w:val="00E26914"/>
    <w:rsid w:val="00E26AFA"/>
    <w:rsid w:val="00E26BC7"/>
    <w:rsid w:val="00E27154"/>
    <w:rsid w:val="00E27665"/>
    <w:rsid w:val="00E27E29"/>
    <w:rsid w:val="00E30175"/>
    <w:rsid w:val="00E30699"/>
    <w:rsid w:val="00E31911"/>
    <w:rsid w:val="00E31A79"/>
    <w:rsid w:val="00E31B1D"/>
    <w:rsid w:val="00E31DAD"/>
    <w:rsid w:val="00E3209D"/>
    <w:rsid w:val="00E32375"/>
    <w:rsid w:val="00E32B8A"/>
    <w:rsid w:val="00E32C76"/>
    <w:rsid w:val="00E33160"/>
    <w:rsid w:val="00E33180"/>
    <w:rsid w:val="00E33243"/>
    <w:rsid w:val="00E33278"/>
    <w:rsid w:val="00E3377A"/>
    <w:rsid w:val="00E34925"/>
    <w:rsid w:val="00E34A3A"/>
    <w:rsid w:val="00E34AA0"/>
    <w:rsid w:val="00E34F2A"/>
    <w:rsid w:val="00E350A3"/>
    <w:rsid w:val="00E353DF"/>
    <w:rsid w:val="00E35C29"/>
    <w:rsid w:val="00E35C6A"/>
    <w:rsid w:val="00E35CBA"/>
    <w:rsid w:val="00E35D90"/>
    <w:rsid w:val="00E35DD4"/>
    <w:rsid w:val="00E35DFC"/>
    <w:rsid w:val="00E36121"/>
    <w:rsid w:val="00E3642B"/>
    <w:rsid w:val="00E36714"/>
    <w:rsid w:val="00E369AA"/>
    <w:rsid w:val="00E36B19"/>
    <w:rsid w:val="00E36BC1"/>
    <w:rsid w:val="00E36C85"/>
    <w:rsid w:val="00E36D78"/>
    <w:rsid w:val="00E36DB1"/>
    <w:rsid w:val="00E3729F"/>
    <w:rsid w:val="00E37300"/>
    <w:rsid w:val="00E377C7"/>
    <w:rsid w:val="00E37CC8"/>
    <w:rsid w:val="00E4015D"/>
    <w:rsid w:val="00E40686"/>
    <w:rsid w:val="00E406A1"/>
    <w:rsid w:val="00E40C2F"/>
    <w:rsid w:val="00E40CCF"/>
    <w:rsid w:val="00E4122E"/>
    <w:rsid w:val="00E425F7"/>
    <w:rsid w:val="00E42EB3"/>
    <w:rsid w:val="00E42F8D"/>
    <w:rsid w:val="00E43158"/>
    <w:rsid w:val="00E431B4"/>
    <w:rsid w:val="00E43AAB"/>
    <w:rsid w:val="00E4432E"/>
    <w:rsid w:val="00E446A6"/>
    <w:rsid w:val="00E4492E"/>
    <w:rsid w:val="00E44E6C"/>
    <w:rsid w:val="00E44FCA"/>
    <w:rsid w:val="00E45026"/>
    <w:rsid w:val="00E45246"/>
    <w:rsid w:val="00E455E5"/>
    <w:rsid w:val="00E45D3D"/>
    <w:rsid w:val="00E45FB2"/>
    <w:rsid w:val="00E45FCD"/>
    <w:rsid w:val="00E46298"/>
    <w:rsid w:val="00E46536"/>
    <w:rsid w:val="00E466CC"/>
    <w:rsid w:val="00E4696A"/>
    <w:rsid w:val="00E46B22"/>
    <w:rsid w:val="00E46EB9"/>
    <w:rsid w:val="00E46FDF"/>
    <w:rsid w:val="00E47324"/>
    <w:rsid w:val="00E50391"/>
    <w:rsid w:val="00E5077C"/>
    <w:rsid w:val="00E507EE"/>
    <w:rsid w:val="00E50AF6"/>
    <w:rsid w:val="00E50B4F"/>
    <w:rsid w:val="00E5119F"/>
    <w:rsid w:val="00E5132E"/>
    <w:rsid w:val="00E51694"/>
    <w:rsid w:val="00E517E8"/>
    <w:rsid w:val="00E51958"/>
    <w:rsid w:val="00E51C18"/>
    <w:rsid w:val="00E5251A"/>
    <w:rsid w:val="00E52812"/>
    <w:rsid w:val="00E52A41"/>
    <w:rsid w:val="00E52C9B"/>
    <w:rsid w:val="00E53069"/>
    <w:rsid w:val="00E53186"/>
    <w:rsid w:val="00E534FB"/>
    <w:rsid w:val="00E5355D"/>
    <w:rsid w:val="00E538CB"/>
    <w:rsid w:val="00E5415A"/>
    <w:rsid w:val="00E541E1"/>
    <w:rsid w:val="00E545C4"/>
    <w:rsid w:val="00E54B42"/>
    <w:rsid w:val="00E54BEE"/>
    <w:rsid w:val="00E54EBC"/>
    <w:rsid w:val="00E556C9"/>
    <w:rsid w:val="00E55B48"/>
    <w:rsid w:val="00E55CAC"/>
    <w:rsid w:val="00E55FAD"/>
    <w:rsid w:val="00E56416"/>
    <w:rsid w:val="00E56471"/>
    <w:rsid w:val="00E5688A"/>
    <w:rsid w:val="00E56B11"/>
    <w:rsid w:val="00E56B3F"/>
    <w:rsid w:val="00E56FF7"/>
    <w:rsid w:val="00E57066"/>
    <w:rsid w:val="00E57CB2"/>
    <w:rsid w:val="00E60299"/>
    <w:rsid w:val="00E60846"/>
    <w:rsid w:val="00E60A92"/>
    <w:rsid w:val="00E60BE8"/>
    <w:rsid w:val="00E60F32"/>
    <w:rsid w:val="00E61242"/>
    <w:rsid w:val="00E6124E"/>
    <w:rsid w:val="00E6166D"/>
    <w:rsid w:val="00E616C5"/>
    <w:rsid w:val="00E617BD"/>
    <w:rsid w:val="00E62062"/>
    <w:rsid w:val="00E62349"/>
    <w:rsid w:val="00E62BCD"/>
    <w:rsid w:val="00E63162"/>
    <w:rsid w:val="00E63459"/>
    <w:rsid w:val="00E635B9"/>
    <w:rsid w:val="00E6372A"/>
    <w:rsid w:val="00E64584"/>
    <w:rsid w:val="00E645F8"/>
    <w:rsid w:val="00E648F3"/>
    <w:rsid w:val="00E64A11"/>
    <w:rsid w:val="00E64B48"/>
    <w:rsid w:val="00E64B6B"/>
    <w:rsid w:val="00E64E12"/>
    <w:rsid w:val="00E661AB"/>
    <w:rsid w:val="00E664AF"/>
    <w:rsid w:val="00E665A0"/>
    <w:rsid w:val="00E66615"/>
    <w:rsid w:val="00E67264"/>
    <w:rsid w:val="00E6736E"/>
    <w:rsid w:val="00E6739E"/>
    <w:rsid w:val="00E674AD"/>
    <w:rsid w:val="00E674E5"/>
    <w:rsid w:val="00E679CD"/>
    <w:rsid w:val="00E67A3C"/>
    <w:rsid w:val="00E67C8F"/>
    <w:rsid w:val="00E67EAB"/>
    <w:rsid w:val="00E701AF"/>
    <w:rsid w:val="00E702CD"/>
    <w:rsid w:val="00E70412"/>
    <w:rsid w:val="00E704D5"/>
    <w:rsid w:val="00E704E2"/>
    <w:rsid w:val="00E705A3"/>
    <w:rsid w:val="00E7081D"/>
    <w:rsid w:val="00E70952"/>
    <w:rsid w:val="00E70A43"/>
    <w:rsid w:val="00E70ACB"/>
    <w:rsid w:val="00E70FA3"/>
    <w:rsid w:val="00E71321"/>
    <w:rsid w:val="00E713E3"/>
    <w:rsid w:val="00E71B2A"/>
    <w:rsid w:val="00E71B8C"/>
    <w:rsid w:val="00E71E6A"/>
    <w:rsid w:val="00E724B8"/>
    <w:rsid w:val="00E725C2"/>
    <w:rsid w:val="00E72615"/>
    <w:rsid w:val="00E7276C"/>
    <w:rsid w:val="00E72EC9"/>
    <w:rsid w:val="00E7312D"/>
    <w:rsid w:val="00E734DB"/>
    <w:rsid w:val="00E73513"/>
    <w:rsid w:val="00E73A02"/>
    <w:rsid w:val="00E73F17"/>
    <w:rsid w:val="00E74077"/>
    <w:rsid w:val="00E740BB"/>
    <w:rsid w:val="00E745D6"/>
    <w:rsid w:val="00E74630"/>
    <w:rsid w:val="00E7466C"/>
    <w:rsid w:val="00E74695"/>
    <w:rsid w:val="00E746B2"/>
    <w:rsid w:val="00E7470A"/>
    <w:rsid w:val="00E7490D"/>
    <w:rsid w:val="00E74D4B"/>
    <w:rsid w:val="00E74DAE"/>
    <w:rsid w:val="00E74E1B"/>
    <w:rsid w:val="00E74EB1"/>
    <w:rsid w:val="00E751FD"/>
    <w:rsid w:val="00E7531F"/>
    <w:rsid w:val="00E75781"/>
    <w:rsid w:val="00E7590E"/>
    <w:rsid w:val="00E75933"/>
    <w:rsid w:val="00E759BA"/>
    <w:rsid w:val="00E75DA9"/>
    <w:rsid w:val="00E75F90"/>
    <w:rsid w:val="00E76366"/>
    <w:rsid w:val="00E764BC"/>
    <w:rsid w:val="00E765A1"/>
    <w:rsid w:val="00E7668A"/>
    <w:rsid w:val="00E76757"/>
    <w:rsid w:val="00E76B69"/>
    <w:rsid w:val="00E7740F"/>
    <w:rsid w:val="00E7776C"/>
    <w:rsid w:val="00E77E0C"/>
    <w:rsid w:val="00E8031F"/>
    <w:rsid w:val="00E8083D"/>
    <w:rsid w:val="00E8087B"/>
    <w:rsid w:val="00E80A1A"/>
    <w:rsid w:val="00E812E2"/>
    <w:rsid w:val="00E8131A"/>
    <w:rsid w:val="00E813F6"/>
    <w:rsid w:val="00E816DD"/>
    <w:rsid w:val="00E8180E"/>
    <w:rsid w:val="00E81DE6"/>
    <w:rsid w:val="00E8218F"/>
    <w:rsid w:val="00E821B7"/>
    <w:rsid w:val="00E822F9"/>
    <w:rsid w:val="00E82AF5"/>
    <w:rsid w:val="00E8301E"/>
    <w:rsid w:val="00E834A3"/>
    <w:rsid w:val="00E835CF"/>
    <w:rsid w:val="00E837D3"/>
    <w:rsid w:val="00E83D15"/>
    <w:rsid w:val="00E83EC9"/>
    <w:rsid w:val="00E83F3C"/>
    <w:rsid w:val="00E83FC9"/>
    <w:rsid w:val="00E8407A"/>
    <w:rsid w:val="00E84296"/>
    <w:rsid w:val="00E847EB"/>
    <w:rsid w:val="00E8498F"/>
    <w:rsid w:val="00E84B0D"/>
    <w:rsid w:val="00E84B86"/>
    <w:rsid w:val="00E84C2A"/>
    <w:rsid w:val="00E84CBF"/>
    <w:rsid w:val="00E84FA7"/>
    <w:rsid w:val="00E85121"/>
    <w:rsid w:val="00E851A7"/>
    <w:rsid w:val="00E8549B"/>
    <w:rsid w:val="00E85574"/>
    <w:rsid w:val="00E85628"/>
    <w:rsid w:val="00E857C9"/>
    <w:rsid w:val="00E85BE4"/>
    <w:rsid w:val="00E85CA3"/>
    <w:rsid w:val="00E85CB1"/>
    <w:rsid w:val="00E864F9"/>
    <w:rsid w:val="00E8655A"/>
    <w:rsid w:val="00E86DFD"/>
    <w:rsid w:val="00E86EA3"/>
    <w:rsid w:val="00E86EBD"/>
    <w:rsid w:val="00E87A31"/>
    <w:rsid w:val="00E87BD4"/>
    <w:rsid w:val="00E90732"/>
    <w:rsid w:val="00E90D97"/>
    <w:rsid w:val="00E90E12"/>
    <w:rsid w:val="00E91536"/>
    <w:rsid w:val="00E915A3"/>
    <w:rsid w:val="00E91FDA"/>
    <w:rsid w:val="00E92221"/>
    <w:rsid w:val="00E922DF"/>
    <w:rsid w:val="00E92739"/>
    <w:rsid w:val="00E93372"/>
    <w:rsid w:val="00E93716"/>
    <w:rsid w:val="00E939F2"/>
    <w:rsid w:val="00E93E31"/>
    <w:rsid w:val="00E94687"/>
    <w:rsid w:val="00E9476F"/>
    <w:rsid w:val="00E947B3"/>
    <w:rsid w:val="00E94BCC"/>
    <w:rsid w:val="00E94CC8"/>
    <w:rsid w:val="00E94EA3"/>
    <w:rsid w:val="00E95106"/>
    <w:rsid w:val="00E9514C"/>
    <w:rsid w:val="00E95181"/>
    <w:rsid w:val="00E9531B"/>
    <w:rsid w:val="00E959E5"/>
    <w:rsid w:val="00E95B92"/>
    <w:rsid w:val="00E95D83"/>
    <w:rsid w:val="00E9601D"/>
    <w:rsid w:val="00E96404"/>
    <w:rsid w:val="00E96534"/>
    <w:rsid w:val="00E9679A"/>
    <w:rsid w:val="00E96841"/>
    <w:rsid w:val="00E969C9"/>
    <w:rsid w:val="00E96F47"/>
    <w:rsid w:val="00E971DF"/>
    <w:rsid w:val="00E975CA"/>
    <w:rsid w:val="00E97659"/>
    <w:rsid w:val="00E97898"/>
    <w:rsid w:val="00E97BFD"/>
    <w:rsid w:val="00E97CF5"/>
    <w:rsid w:val="00EA0035"/>
    <w:rsid w:val="00EA05E7"/>
    <w:rsid w:val="00EA06D6"/>
    <w:rsid w:val="00EA074F"/>
    <w:rsid w:val="00EA0773"/>
    <w:rsid w:val="00EA0EEB"/>
    <w:rsid w:val="00EA1339"/>
    <w:rsid w:val="00EA144A"/>
    <w:rsid w:val="00EA14C9"/>
    <w:rsid w:val="00EA1712"/>
    <w:rsid w:val="00EA1A5A"/>
    <w:rsid w:val="00EA21EE"/>
    <w:rsid w:val="00EA231D"/>
    <w:rsid w:val="00EA28CB"/>
    <w:rsid w:val="00EA2C05"/>
    <w:rsid w:val="00EA302F"/>
    <w:rsid w:val="00EA38D0"/>
    <w:rsid w:val="00EA3C8C"/>
    <w:rsid w:val="00EA3D1E"/>
    <w:rsid w:val="00EA4142"/>
    <w:rsid w:val="00EA4277"/>
    <w:rsid w:val="00EA4C5C"/>
    <w:rsid w:val="00EA4DB2"/>
    <w:rsid w:val="00EA51AD"/>
    <w:rsid w:val="00EA52D3"/>
    <w:rsid w:val="00EA53C0"/>
    <w:rsid w:val="00EA56E7"/>
    <w:rsid w:val="00EA571E"/>
    <w:rsid w:val="00EA5AD3"/>
    <w:rsid w:val="00EA5CA8"/>
    <w:rsid w:val="00EA5DE8"/>
    <w:rsid w:val="00EA5E27"/>
    <w:rsid w:val="00EA6527"/>
    <w:rsid w:val="00EA6571"/>
    <w:rsid w:val="00EA678C"/>
    <w:rsid w:val="00EA6CE4"/>
    <w:rsid w:val="00EA7346"/>
    <w:rsid w:val="00EA75B9"/>
    <w:rsid w:val="00EB00DB"/>
    <w:rsid w:val="00EB0572"/>
    <w:rsid w:val="00EB07A4"/>
    <w:rsid w:val="00EB07B6"/>
    <w:rsid w:val="00EB08AD"/>
    <w:rsid w:val="00EB096D"/>
    <w:rsid w:val="00EB107C"/>
    <w:rsid w:val="00EB10F1"/>
    <w:rsid w:val="00EB13F3"/>
    <w:rsid w:val="00EB140D"/>
    <w:rsid w:val="00EB192C"/>
    <w:rsid w:val="00EB1968"/>
    <w:rsid w:val="00EB1B4B"/>
    <w:rsid w:val="00EB2118"/>
    <w:rsid w:val="00EB2156"/>
    <w:rsid w:val="00EB289F"/>
    <w:rsid w:val="00EB2BF8"/>
    <w:rsid w:val="00EB2E32"/>
    <w:rsid w:val="00EB3104"/>
    <w:rsid w:val="00EB325C"/>
    <w:rsid w:val="00EB346B"/>
    <w:rsid w:val="00EB35AB"/>
    <w:rsid w:val="00EB35F4"/>
    <w:rsid w:val="00EB37D0"/>
    <w:rsid w:val="00EB385C"/>
    <w:rsid w:val="00EB3C4F"/>
    <w:rsid w:val="00EB3D17"/>
    <w:rsid w:val="00EB3D52"/>
    <w:rsid w:val="00EB3D5D"/>
    <w:rsid w:val="00EB3DDF"/>
    <w:rsid w:val="00EB3DEA"/>
    <w:rsid w:val="00EB4A7F"/>
    <w:rsid w:val="00EB4E42"/>
    <w:rsid w:val="00EB4FB5"/>
    <w:rsid w:val="00EB508A"/>
    <w:rsid w:val="00EB5416"/>
    <w:rsid w:val="00EB5532"/>
    <w:rsid w:val="00EB5833"/>
    <w:rsid w:val="00EB5DEF"/>
    <w:rsid w:val="00EB61EB"/>
    <w:rsid w:val="00EB6215"/>
    <w:rsid w:val="00EB6341"/>
    <w:rsid w:val="00EB63B4"/>
    <w:rsid w:val="00EB67B4"/>
    <w:rsid w:val="00EB67BF"/>
    <w:rsid w:val="00EB6936"/>
    <w:rsid w:val="00EB6F87"/>
    <w:rsid w:val="00EB70F7"/>
    <w:rsid w:val="00EB7142"/>
    <w:rsid w:val="00EB743A"/>
    <w:rsid w:val="00EB74E2"/>
    <w:rsid w:val="00EB785D"/>
    <w:rsid w:val="00EB791E"/>
    <w:rsid w:val="00EB7C2C"/>
    <w:rsid w:val="00EC01AE"/>
    <w:rsid w:val="00EC0397"/>
    <w:rsid w:val="00EC04DC"/>
    <w:rsid w:val="00EC0648"/>
    <w:rsid w:val="00EC11B7"/>
    <w:rsid w:val="00EC1217"/>
    <w:rsid w:val="00EC1386"/>
    <w:rsid w:val="00EC13DD"/>
    <w:rsid w:val="00EC16D1"/>
    <w:rsid w:val="00EC1783"/>
    <w:rsid w:val="00EC1B5A"/>
    <w:rsid w:val="00EC2079"/>
    <w:rsid w:val="00EC249A"/>
    <w:rsid w:val="00EC27F3"/>
    <w:rsid w:val="00EC2A86"/>
    <w:rsid w:val="00EC2B6E"/>
    <w:rsid w:val="00EC2D0A"/>
    <w:rsid w:val="00EC3341"/>
    <w:rsid w:val="00EC34E1"/>
    <w:rsid w:val="00EC38AE"/>
    <w:rsid w:val="00EC408B"/>
    <w:rsid w:val="00EC42FD"/>
    <w:rsid w:val="00EC4356"/>
    <w:rsid w:val="00EC4643"/>
    <w:rsid w:val="00EC4C07"/>
    <w:rsid w:val="00EC4CC2"/>
    <w:rsid w:val="00EC4FC2"/>
    <w:rsid w:val="00EC5062"/>
    <w:rsid w:val="00EC5784"/>
    <w:rsid w:val="00EC5A29"/>
    <w:rsid w:val="00EC5BC7"/>
    <w:rsid w:val="00EC5F05"/>
    <w:rsid w:val="00EC6AF3"/>
    <w:rsid w:val="00EC6C87"/>
    <w:rsid w:val="00EC6FB2"/>
    <w:rsid w:val="00EC6FB6"/>
    <w:rsid w:val="00EC722B"/>
    <w:rsid w:val="00EC7848"/>
    <w:rsid w:val="00EC7EEA"/>
    <w:rsid w:val="00ED0074"/>
    <w:rsid w:val="00ED01BE"/>
    <w:rsid w:val="00ED04ED"/>
    <w:rsid w:val="00ED061A"/>
    <w:rsid w:val="00ED06F4"/>
    <w:rsid w:val="00ED073F"/>
    <w:rsid w:val="00ED1123"/>
    <w:rsid w:val="00ED14BF"/>
    <w:rsid w:val="00ED17C3"/>
    <w:rsid w:val="00ED17FB"/>
    <w:rsid w:val="00ED19F8"/>
    <w:rsid w:val="00ED1A22"/>
    <w:rsid w:val="00ED2077"/>
    <w:rsid w:val="00ED2164"/>
    <w:rsid w:val="00ED21EA"/>
    <w:rsid w:val="00ED2DFD"/>
    <w:rsid w:val="00ED36CD"/>
    <w:rsid w:val="00ED3913"/>
    <w:rsid w:val="00ED3C5A"/>
    <w:rsid w:val="00ED3E2C"/>
    <w:rsid w:val="00ED416C"/>
    <w:rsid w:val="00ED432E"/>
    <w:rsid w:val="00ED4545"/>
    <w:rsid w:val="00ED4EAF"/>
    <w:rsid w:val="00ED50DF"/>
    <w:rsid w:val="00ED5170"/>
    <w:rsid w:val="00ED569A"/>
    <w:rsid w:val="00ED57A9"/>
    <w:rsid w:val="00ED5BE9"/>
    <w:rsid w:val="00ED5DF9"/>
    <w:rsid w:val="00ED61D3"/>
    <w:rsid w:val="00ED66C9"/>
    <w:rsid w:val="00ED673D"/>
    <w:rsid w:val="00ED68DF"/>
    <w:rsid w:val="00ED692B"/>
    <w:rsid w:val="00ED69D4"/>
    <w:rsid w:val="00ED7314"/>
    <w:rsid w:val="00ED784D"/>
    <w:rsid w:val="00ED7AA0"/>
    <w:rsid w:val="00ED7B3E"/>
    <w:rsid w:val="00ED7DE7"/>
    <w:rsid w:val="00EE089B"/>
    <w:rsid w:val="00EE0A76"/>
    <w:rsid w:val="00EE0EB9"/>
    <w:rsid w:val="00EE1B35"/>
    <w:rsid w:val="00EE225D"/>
    <w:rsid w:val="00EE2477"/>
    <w:rsid w:val="00EE263D"/>
    <w:rsid w:val="00EE268F"/>
    <w:rsid w:val="00EE301A"/>
    <w:rsid w:val="00EE325E"/>
    <w:rsid w:val="00EE341B"/>
    <w:rsid w:val="00EE34B5"/>
    <w:rsid w:val="00EE3630"/>
    <w:rsid w:val="00EE3665"/>
    <w:rsid w:val="00EE37C8"/>
    <w:rsid w:val="00EE3A4F"/>
    <w:rsid w:val="00EE3ED3"/>
    <w:rsid w:val="00EE4230"/>
    <w:rsid w:val="00EE42EA"/>
    <w:rsid w:val="00EE42FC"/>
    <w:rsid w:val="00EE4A7A"/>
    <w:rsid w:val="00EE4B3D"/>
    <w:rsid w:val="00EE4C69"/>
    <w:rsid w:val="00EE4D5F"/>
    <w:rsid w:val="00EE5090"/>
    <w:rsid w:val="00EE5424"/>
    <w:rsid w:val="00EE5498"/>
    <w:rsid w:val="00EE55C2"/>
    <w:rsid w:val="00EE59D9"/>
    <w:rsid w:val="00EE63FD"/>
    <w:rsid w:val="00EE66F5"/>
    <w:rsid w:val="00EE67B3"/>
    <w:rsid w:val="00EE6EBB"/>
    <w:rsid w:val="00EE72CB"/>
    <w:rsid w:val="00EE736B"/>
    <w:rsid w:val="00EE7729"/>
    <w:rsid w:val="00EE776F"/>
    <w:rsid w:val="00EE790A"/>
    <w:rsid w:val="00EE7AB3"/>
    <w:rsid w:val="00EE7AB8"/>
    <w:rsid w:val="00EF05A1"/>
    <w:rsid w:val="00EF06D8"/>
    <w:rsid w:val="00EF0A24"/>
    <w:rsid w:val="00EF0F2D"/>
    <w:rsid w:val="00EF0FDA"/>
    <w:rsid w:val="00EF1403"/>
    <w:rsid w:val="00EF159D"/>
    <w:rsid w:val="00EF15AC"/>
    <w:rsid w:val="00EF1920"/>
    <w:rsid w:val="00EF1BE6"/>
    <w:rsid w:val="00EF1C00"/>
    <w:rsid w:val="00EF21C4"/>
    <w:rsid w:val="00EF24B7"/>
    <w:rsid w:val="00EF25F2"/>
    <w:rsid w:val="00EF26F4"/>
    <w:rsid w:val="00EF28B7"/>
    <w:rsid w:val="00EF31DB"/>
    <w:rsid w:val="00EF34BF"/>
    <w:rsid w:val="00EF3522"/>
    <w:rsid w:val="00EF37DA"/>
    <w:rsid w:val="00EF3804"/>
    <w:rsid w:val="00EF39B4"/>
    <w:rsid w:val="00EF3A4E"/>
    <w:rsid w:val="00EF3E97"/>
    <w:rsid w:val="00EF3F2B"/>
    <w:rsid w:val="00EF411D"/>
    <w:rsid w:val="00EF4696"/>
    <w:rsid w:val="00EF470C"/>
    <w:rsid w:val="00EF491F"/>
    <w:rsid w:val="00EF5435"/>
    <w:rsid w:val="00EF5546"/>
    <w:rsid w:val="00EF5F10"/>
    <w:rsid w:val="00EF6473"/>
    <w:rsid w:val="00EF6DD4"/>
    <w:rsid w:val="00EF6FF7"/>
    <w:rsid w:val="00EF702A"/>
    <w:rsid w:val="00EF703E"/>
    <w:rsid w:val="00EF7A21"/>
    <w:rsid w:val="00EF7BAD"/>
    <w:rsid w:val="00EF7DD2"/>
    <w:rsid w:val="00F00136"/>
    <w:rsid w:val="00F00484"/>
    <w:rsid w:val="00F00516"/>
    <w:rsid w:val="00F00A0C"/>
    <w:rsid w:val="00F01015"/>
    <w:rsid w:val="00F01104"/>
    <w:rsid w:val="00F018B3"/>
    <w:rsid w:val="00F01D4B"/>
    <w:rsid w:val="00F022AE"/>
    <w:rsid w:val="00F023CB"/>
    <w:rsid w:val="00F02AA9"/>
    <w:rsid w:val="00F02D1E"/>
    <w:rsid w:val="00F02DBC"/>
    <w:rsid w:val="00F0344C"/>
    <w:rsid w:val="00F038B1"/>
    <w:rsid w:val="00F03AE7"/>
    <w:rsid w:val="00F03E46"/>
    <w:rsid w:val="00F03FE1"/>
    <w:rsid w:val="00F04765"/>
    <w:rsid w:val="00F04F25"/>
    <w:rsid w:val="00F04FD0"/>
    <w:rsid w:val="00F05524"/>
    <w:rsid w:val="00F05656"/>
    <w:rsid w:val="00F0571A"/>
    <w:rsid w:val="00F05B98"/>
    <w:rsid w:val="00F05D2B"/>
    <w:rsid w:val="00F061E4"/>
    <w:rsid w:val="00F06AE1"/>
    <w:rsid w:val="00F06CC3"/>
    <w:rsid w:val="00F0738D"/>
    <w:rsid w:val="00F078CC"/>
    <w:rsid w:val="00F07AE7"/>
    <w:rsid w:val="00F10667"/>
    <w:rsid w:val="00F11273"/>
    <w:rsid w:val="00F11672"/>
    <w:rsid w:val="00F1199E"/>
    <w:rsid w:val="00F11C02"/>
    <w:rsid w:val="00F1212C"/>
    <w:rsid w:val="00F12592"/>
    <w:rsid w:val="00F128E6"/>
    <w:rsid w:val="00F12936"/>
    <w:rsid w:val="00F12BEF"/>
    <w:rsid w:val="00F12C4B"/>
    <w:rsid w:val="00F12CE6"/>
    <w:rsid w:val="00F13056"/>
    <w:rsid w:val="00F1314F"/>
    <w:rsid w:val="00F136CC"/>
    <w:rsid w:val="00F13B73"/>
    <w:rsid w:val="00F13C7A"/>
    <w:rsid w:val="00F14059"/>
    <w:rsid w:val="00F14077"/>
    <w:rsid w:val="00F14461"/>
    <w:rsid w:val="00F144EB"/>
    <w:rsid w:val="00F14C2B"/>
    <w:rsid w:val="00F14EEA"/>
    <w:rsid w:val="00F14FB9"/>
    <w:rsid w:val="00F15165"/>
    <w:rsid w:val="00F1524F"/>
    <w:rsid w:val="00F15314"/>
    <w:rsid w:val="00F15542"/>
    <w:rsid w:val="00F15CAA"/>
    <w:rsid w:val="00F15CF6"/>
    <w:rsid w:val="00F15FA7"/>
    <w:rsid w:val="00F16064"/>
    <w:rsid w:val="00F161A5"/>
    <w:rsid w:val="00F168CF"/>
    <w:rsid w:val="00F16C69"/>
    <w:rsid w:val="00F16CF4"/>
    <w:rsid w:val="00F16DB5"/>
    <w:rsid w:val="00F1741B"/>
    <w:rsid w:val="00F17527"/>
    <w:rsid w:val="00F17950"/>
    <w:rsid w:val="00F17B8B"/>
    <w:rsid w:val="00F17E6B"/>
    <w:rsid w:val="00F205DE"/>
    <w:rsid w:val="00F20803"/>
    <w:rsid w:val="00F20988"/>
    <w:rsid w:val="00F212AD"/>
    <w:rsid w:val="00F21460"/>
    <w:rsid w:val="00F215B4"/>
    <w:rsid w:val="00F218EF"/>
    <w:rsid w:val="00F21B78"/>
    <w:rsid w:val="00F21CB0"/>
    <w:rsid w:val="00F21F32"/>
    <w:rsid w:val="00F21FBB"/>
    <w:rsid w:val="00F2227D"/>
    <w:rsid w:val="00F223FF"/>
    <w:rsid w:val="00F226AB"/>
    <w:rsid w:val="00F22902"/>
    <w:rsid w:val="00F22DCE"/>
    <w:rsid w:val="00F22E13"/>
    <w:rsid w:val="00F2301D"/>
    <w:rsid w:val="00F2340F"/>
    <w:rsid w:val="00F2348A"/>
    <w:rsid w:val="00F23516"/>
    <w:rsid w:val="00F23981"/>
    <w:rsid w:val="00F23A42"/>
    <w:rsid w:val="00F23E39"/>
    <w:rsid w:val="00F24178"/>
    <w:rsid w:val="00F24561"/>
    <w:rsid w:val="00F246D3"/>
    <w:rsid w:val="00F24C20"/>
    <w:rsid w:val="00F24F61"/>
    <w:rsid w:val="00F24FEA"/>
    <w:rsid w:val="00F250C1"/>
    <w:rsid w:val="00F253BD"/>
    <w:rsid w:val="00F253F9"/>
    <w:rsid w:val="00F257A0"/>
    <w:rsid w:val="00F25998"/>
    <w:rsid w:val="00F26340"/>
    <w:rsid w:val="00F26436"/>
    <w:rsid w:val="00F265DA"/>
    <w:rsid w:val="00F2672B"/>
    <w:rsid w:val="00F26C72"/>
    <w:rsid w:val="00F26D3B"/>
    <w:rsid w:val="00F2713B"/>
    <w:rsid w:val="00F272C1"/>
    <w:rsid w:val="00F27762"/>
    <w:rsid w:val="00F27A79"/>
    <w:rsid w:val="00F27DD7"/>
    <w:rsid w:val="00F27FE5"/>
    <w:rsid w:val="00F30643"/>
    <w:rsid w:val="00F30647"/>
    <w:rsid w:val="00F306B6"/>
    <w:rsid w:val="00F30F0A"/>
    <w:rsid w:val="00F3122A"/>
    <w:rsid w:val="00F313E8"/>
    <w:rsid w:val="00F31607"/>
    <w:rsid w:val="00F3192D"/>
    <w:rsid w:val="00F31D99"/>
    <w:rsid w:val="00F31FC9"/>
    <w:rsid w:val="00F3206A"/>
    <w:rsid w:val="00F3248C"/>
    <w:rsid w:val="00F32859"/>
    <w:rsid w:val="00F32ABA"/>
    <w:rsid w:val="00F32ADB"/>
    <w:rsid w:val="00F33278"/>
    <w:rsid w:val="00F33649"/>
    <w:rsid w:val="00F337C4"/>
    <w:rsid w:val="00F33C00"/>
    <w:rsid w:val="00F33DB0"/>
    <w:rsid w:val="00F34157"/>
    <w:rsid w:val="00F341A9"/>
    <w:rsid w:val="00F341AC"/>
    <w:rsid w:val="00F348C2"/>
    <w:rsid w:val="00F34ED8"/>
    <w:rsid w:val="00F34FD0"/>
    <w:rsid w:val="00F35055"/>
    <w:rsid w:val="00F35573"/>
    <w:rsid w:val="00F35582"/>
    <w:rsid w:val="00F35A0A"/>
    <w:rsid w:val="00F35D55"/>
    <w:rsid w:val="00F35E96"/>
    <w:rsid w:val="00F362D7"/>
    <w:rsid w:val="00F36793"/>
    <w:rsid w:val="00F36A7B"/>
    <w:rsid w:val="00F37740"/>
    <w:rsid w:val="00F37BB8"/>
    <w:rsid w:val="00F37C87"/>
    <w:rsid w:val="00F37CE5"/>
    <w:rsid w:val="00F401CC"/>
    <w:rsid w:val="00F4079F"/>
    <w:rsid w:val="00F40951"/>
    <w:rsid w:val="00F40D74"/>
    <w:rsid w:val="00F41000"/>
    <w:rsid w:val="00F411D7"/>
    <w:rsid w:val="00F41325"/>
    <w:rsid w:val="00F41542"/>
    <w:rsid w:val="00F4185D"/>
    <w:rsid w:val="00F419CA"/>
    <w:rsid w:val="00F41AB2"/>
    <w:rsid w:val="00F4213E"/>
    <w:rsid w:val="00F42268"/>
    <w:rsid w:val="00F4236F"/>
    <w:rsid w:val="00F424C1"/>
    <w:rsid w:val="00F42917"/>
    <w:rsid w:val="00F4298C"/>
    <w:rsid w:val="00F42DD3"/>
    <w:rsid w:val="00F43943"/>
    <w:rsid w:val="00F43DD0"/>
    <w:rsid w:val="00F43EF3"/>
    <w:rsid w:val="00F43F1B"/>
    <w:rsid w:val="00F44328"/>
    <w:rsid w:val="00F44B02"/>
    <w:rsid w:val="00F44BBF"/>
    <w:rsid w:val="00F44C1A"/>
    <w:rsid w:val="00F4509F"/>
    <w:rsid w:val="00F4541D"/>
    <w:rsid w:val="00F457EB"/>
    <w:rsid w:val="00F46343"/>
    <w:rsid w:val="00F463E3"/>
    <w:rsid w:val="00F46B86"/>
    <w:rsid w:val="00F46C99"/>
    <w:rsid w:val="00F46CA5"/>
    <w:rsid w:val="00F4707B"/>
    <w:rsid w:val="00F4730F"/>
    <w:rsid w:val="00F4732F"/>
    <w:rsid w:val="00F47379"/>
    <w:rsid w:val="00F47459"/>
    <w:rsid w:val="00F476D6"/>
    <w:rsid w:val="00F478D3"/>
    <w:rsid w:val="00F47B6E"/>
    <w:rsid w:val="00F5028A"/>
    <w:rsid w:val="00F5042E"/>
    <w:rsid w:val="00F50635"/>
    <w:rsid w:val="00F5072E"/>
    <w:rsid w:val="00F51100"/>
    <w:rsid w:val="00F514E5"/>
    <w:rsid w:val="00F51C32"/>
    <w:rsid w:val="00F51D68"/>
    <w:rsid w:val="00F51F30"/>
    <w:rsid w:val="00F520F0"/>
    <w:rsid w:val="00F52130"/>
    <w:rsid w:val="00F5226A"/>
    <w:rsid w:val="00F522E4"/>
    <w:rsid w:val="00F527DC"/>
    <w:rsid w:val="00F52816"/>
    <w:rsid w:val="00F530D9"/>
    <w:rsid w:val="00F53140"/>
    <w:rsid w:val="00F535BE"/>
    <w:rsid w:val="00F536A3"/>
    <w:rsid w:val="00F538F0"/>
    <w:rsid w:val="00F53912"/>
    <w:rsid w:val="00F53CBB"/>
    <w:rsid w:val="00F53E57"/>
    <w:rsid w:val="00F550AE"/>
    <w:rsid w:val="00F5511F"/>
    <w:rsid w:val="00F55293"/>
    <w:rsid w:val="00F5571B"/>
    <w:rsid w:val="00F5572B"/>
    <w:rsid w:val="00F55AD2"/>
    <w:rsid w:val="00F55FEA"/>
    <w:rsid w:val="00F56098"/>
    <w:rsid w:val="00F56166"/>
    <w:rsid w:val="00F56373"/>
    <w:rsid w:val="00F56509"/>
    <w:rsid w:val="00F56819"/>
    <w:rsid w:val="00F56CE5"/>
    <w:rsid w:val="00F56ED8"/>
    <w:rsid w:val="00F571B9"/>
    <w:rsid w:val="00F5727A"/>
    <w:rsid w:val="00F572C4"/>
    <w:rsid w:val="00F57770"/>
    <w:rsid w:val="00F57BDA"/>
    <w:rsid w:val="00F57C5A"/>
    <w:rsid w:val="00F57EA3"/>
    <w:rsid w:val="00F6000B"/>
    <w:rsid w:val="00F600AB"/>
    <w:rsid w:val="00F6064A"/>
    <w:rsid w:val="00F60861"/>
    <w:rsid w:val="00F61048"/>
    <w:rsid w:val="00F612D6"/>
    <w:rsid w:val="00F614EE"/>
    <w:rsid w:val="00F61556"/>
    <w:rsid w:val="00F61D04"/>
    <w:rsid w:val="00F62137"/>
    <w:rsid w:val="00F621D2"/>
    <w:rsid w:val="00F6250A"/>
    <w:rsid w:val="00F6274C"/>
    <w:rsid w:val="00F62807"/>
    <w:rsid w:val="00F6294B"/>
    <w:rsid w:val="00F62F56"/>
    <w:rsid w:val="00F63560"/>
    <w:rsid w:val="00F636B6"/>
    <w:rsid w:val="00F63A54"/>
    <w:rsid w:val="00F63AA1"/>
    <w:rsid w:val="00F63BA8"/>
    <w:rsid w:val="00F6401B"/>
    <w:rsid w:val="00F642E7"/>
    <w:rsid w:val="00F644D8"/>
    <w:rsid w:val="00F64AF7"/>
    <w:rsid w:val="00F64C27"/>
    <w:rsid w:val="00F64D99"/>
    <w:rsid w:val="00F64E7E"/>
    <w:rsid w:val="00F65086"/>
    <w:rsid w:val="00F653B8"/>
    <w:rsid w:val="00F655FE"/>
    <w:rsid w:val="00F65622"/>
    <w:rsid w:val="00F656DA"/>
    <w:rsid w:val="00F65916"/>
    <w:rsid w:val="00F65F3F"/>
    <w:rsid w:val="00F663E9"/>
    <w:rsid w:val="00F664B8"/>
    <w:rsid w:val="00F6663A"/>
    <w:rsid w:val="00F6678D"/>
    <w:rsid w:val="00F667AF"/>
    <w:rsid w:val="00F668D2"/>
    <w:rsid w:val="00F66BE2"/>
    <w:rsid w:val="00F66D31"/>
    <w:rsid w:val="00F66F1E"/>
    <w:rsid w:val="00F67302"/>
    <w:rsid w:val="00F675E6"/>
    <w:rsid w:val="00F70014"/>
    <w:rsid w:val="00F70109"/>
    <w:rsid w:val="00F7019D"/>
    <w:rsid w:val="00F703D2"/>
    <w:rsid w:val="00F706AA"/>
    <w:rsid w:val="00F70776"/>
    <w:rsid w:val="00F70CA0"/>
    <w:rsid w:val="00F7163C"/>
    <w:rsid w:val="00F71B52"/>
    <w:rsid w:val="00F71EA2"/>
    <w:rsid w:val="00F72129"/>
    <w:rsid w:val="00F724B0"/>
    <w:rsid w:val="00F7251A"/>
    <w:rsid w:val="00F725B0"/>
    <w:rsid w:val="00F7282B"/>
    <w:rsid w:val="00F728E6"/>
    <w:rsid w:val="00F7328C"/>
    <w:rsid w:val="00F73B55"/>
    <w:rsid w:val="00F73C17"/>
    <w:rsid w:val="00F73F1D"/>
    <w:rsid w:val="00F73FA3"/>
    <w:rsid w:val="00F73FF1"/>
    <w:rsid w:val="00F74FA0"/>
    <w:rsid w:val="00F751F4"/>
    <w:rsid w:val="00F759F1"/>
    <w:rsid w:val="00F75B08"/>
    <w:rsid w:val="00F75D92"/>
    <w:rsid w:val="00F75F00"/>
    <w:rsid w:val="00F75F30"/>
    <w:rsid w:val="00F76113"/>
    <w:rsid w:val="00F76164"/>
    <w:rsid w:val="00F76A90"/>
    <w:rsid w:val="00F76C09"/>
    <w:rsid w:val="00F76D8B"/>
    <w:rsid w:val="00F771A5"/>
    <w:rsid w:val="00F772F5"/>
    <w:rsid w:val="00F77390"/>
    <w:rsid w:val="00F776E7"/>
    <w:rsid w:val="00F777A0"/>
    <w:rsid w:val="00F77893"/>
    <w:rsid w:val="00F779A5"/>
    <w:rsid w:val="00F77C2A"/>
    <w:rsid w:val="00F77D3B"/>
    <w:rsid w:val="00F807D6"/>
    <w:rsid w:val="00F80A5E"/>
    <w:rsid w:val="00F80E46"/>
    <w:rsid w:val="00F81111"/>
    <w:rsid w:val="00F8158A"/>
    <w:rsid w:val="00F815BD"/>
    <w:rsid w:val="00F81E96"/>
    <w:rsid w:val="00F82639"/>
    <w:rsid w:val="00F82CA5"/>
    <w:rsid w:val="00F8345C"/>
    <w:rsid w:val="00F83834"/>
    <w:rsid w:val="00F83EFD"/>
    <w:rsid w:val="00F841F7"/>
    <w:rsid w:val="00F84447"/>
    <w:rsid w:val="00F844B9"/>
    <w:rsid w:val="00F84858"/>
    <w:rsid w:val="00F84897"/>
    <w:rsid w:val="00F84908"/>
    <w:rsid w:val="00F8492B"/>
    <w:rsid w:val="00F84A24"/>
    <w:rsid w:val="00F858C9"/>
    <w:rsid w:val="00F85D17"/>
    <w:rsid w:val="00F85F57"/>
    <w:rsid w:val="00F86603"/>
    <w:rsid w:val="00F867B3"/>
    <w:rsid w:val="00F86BD2"/>
    <w:rsid w:val="00F87159"/>
    <w:rsid w:val="00F8760F"/>
    <w:rsid w:val="00F876DC"/>
    <w:rsid w:val="00F879A7"/>
    <w:rsid w:val="00F879AD"/>
    <w:rsid w:val="00F87B84"/>
    <w:rsid w:val="00F87D0E"/>
    <w:rsid w:val="00F90369"/>
    <w:rsid w:val="00F9075D"/>
    <w:rsid w:val="00F908AD"/>
    <w:rsid w:val="00F90AF0"/>
    <w:rsid w:val="00F90DFB"/>
    <w:rsid w:val="00F90E72"/>
    <w:rsid w:val="00F913B7"/>
    <w:rsid w:val="00F915BF"/>
    <w:rsid w:val="00F91AB8"/>
    <w:rsid w:val="00F91B71"/>
    <w:rsid w:val="00F91EB1"/>
    <w:rsid w:val="00F92393"/>
    <w:rsid w:val="00F927CA"/>
    <w:rsid w:val="00F92873"/>
    <w:rsid w:val="00F92888"/>
    <w:rsid w:val="00F933DC"/>
    <w:rsid w:val="00F93800"/>
    <w:rsid w:val="00F93B90"/>
    <w:rsid w:val="00F93D01"/>
    <w:rsid w:val="00F93ECA"/>
    <w:rsid w:val="00F940BE"/>
    <w:rsid w:val="00F94576"/>
    <w:rsid w:val="00F946C8"/>
    <w:rsid w:val="00F9496D"/>
    <w:rsid w:val="00F949E9"/>
    <w:rsid w:val="00F94D6E"/>
    <w:rsid w:val="00F94F73"/>
    <w:rsid w:val="00F95754"/>
    <w:rsid w:val="00F958C6"/>
    <w:rsid w:val="00F95BBA"/>
    <w:rsid w:val="00F95F7E"/>
    <w:rsid w:val="00F95FC1"/>
    <w:rsid w:val="00F95FF0"/>
    <w:rsid w:val="00F9606A"/>
    <w:rsid w:val="00F9609E"/>
    <w:rsid w:val="00F96275"/>
    <w:rsid w:val="00F964D9"/>
    <w:rsid w:val="00F96507"/>
    <w:rsid w:val="00F96768"/>
    <w:rsid w:val="00F96881"/>
    <w:rsid w:val="00F96F63"/>
    <w:rsid w:val="00F9707B"/>
    <w:rsid w:val="00F972AB"/>
    <w:rsid w:val="00F97B2C"/>
    <w:rsid w:val="00F97EFB"/>
    <w:rsid w:val="00FA0315"/>
    <w:rsid w:val="00FA0446"/>
    <w:rsid w:val="00FA05DC"/>
    <w:rsid w:val="00FA0998"/>
    <w:rsid w:val="00FA0A67"/>
    <w:rsid w:val="00FA107C"/>
    <w:rsid w:val="00FA114E"/>
    <w:rsid w:val="00FA1180"/>
    <w:rsid w:val="00FA1494"/>
    <w:rsid w:val="00FA1944"/>
    <w:rsid w:val="00FA1AE6"/>
    <w:rsid w:val="00FA1B73"/>
    <w:rsid w:val="00FA1E33"/>
    <w:rsid w:val="00FA278C"/>
    <w:rsid w:val="00FA283B"/>
    <w:rsid w:val="00FA2F21"/>
    <w:rsid w:val="00FA332D"/>
    <w:rsid w:val="00FA39FA"/>
    <w:rsid w:val="00FA3BFC"/>
    <w:rsid w:val="00FA4BAF"/>
    <w:rsid w:val="00FA4D58"/>
    <w:rsid w:val="00FA4FBF"/>
    <w:rsid w:val="00FA54E1"/>
    <w:rsid w:val="00FA5789"/>
    <w:rsid w:val="00FA57EA"/>
    <w:rsid w:val="00FA5ADE"/>
    <w:rsid w:val="00FA5EBE"/>
    <w:rsid w:val="00FA5FE9"/>
    <w:rsid w:val="00FA640F"/>
    <w:rsid w:val="00FA6AB5"/>
    <w:rsid w:val="00FA6AE8"/>
    <w:rsid w:val="00FA6E90"/>
    <w:rsid w:val="00FA768C"/>
    <w:rsid w:val="00FA7A58"/>
    <w:rsid w:val="00FA7B65"/>
    <w:rsid w:val="00FB01DB"/>
    <w:rsid w:val="00FB026C"/>
    <w:rsid w:val="00FB0968"/>
    <w:rsid w:val="00FB0D33"/>
    <w:rsid w:val="00FB1238"/>
    <w:rsid w:val="00FB1337"/>
    <w:rsid w:val="00FB148A"/>
    <w:rsid w:val="00FB14A1"/>
    <w:rsid w:val="00FB14D8"/>
    <w:rsid w:val="00FB16B7"/>
    <w:rsid w:val="00FB17C5"/>
    <w:rsid w:val="00FB19F6"/>
    <w:rsid w:val="00FB1B92"/>
    <w:rsid w:val="00FB2117"/>
    <w:rsid w:val="00FB2698"/>
    <w:rsid w:val="00FB2BC3"/>
    <w:rsid w:val="00FB2E9D"/>
    <w:rsid w:val="00FB2EAD"/>
    <w:rsid w:val="00FB2F12"/>
    <w:rsid w:val="00FB32FB"/>
    <w:rsid w:val="00FB3322"/>
    <w:rsid w:val="00FB3EB9"/>
    <w:rsid w:val="00FB3F39"/>
    <w:rsid w:val="00FB3FB9"/>
    <w:rsid w:val="00FB43A5"/>
    <w:rsid w:val="00FB45FA"/>
    <w:rsid w:val="00FB49D9"/>
    <w:rsid w:val="00FB4B10"/>
    <w:rsid w:val="00FB4E76"/>
    <w:rsid w:val="00FB4E93"/>
    <w:rsid w:val="00FB548F"/>
    <w:rsid w:val="00FB5957"/>
    <w:rsid w:val="00FB5B70"/>
    <w:rsid w:val="00FB5D3E"/>
    <w:rsid w:val="00FB64E8"/>
    <w:rsid w:val="00FB6541"/>
    <w:rsid w:val="00FB65F6"/>
    <w:rsid w:val="00FB669A"/>
    <w:rsid w:val="00FB66D1"/>
    <w:rsid w:val="00FB6A8C"/>
    <w:rsid w:val="00FB6BA0"/>
    <w:rsid w:val="00FB7515"/>
    <w:rsid w:val="00FB7AC9"/>
    <w:rsid w:val="00FC0463"/>
    <w:rsid w:val="00FC0E20"/>
    <w:rsid w:val="00FC0EA6"/>
    <w:rsid w:val="00FC137D"/>
    <w:rsid w:val="00FC17EF"/>
    <w:rsid w:val="00FC1BE0"/>
    <w:rsid w:val="00FC1C93"/>
    <w:rsid w:val="00FC1D67"/>
    <w:rsid w:val="00FC25B9"/>
    <w:rsid w:val="00FC2618"/>
    <w:rsid w:val="00FC2DE0"/>
    <w:rsid w:val="00FC3056"/>
    <w:rsid w:val="00FC3638"/>
    <w:rsid w:val="00FC3AA7"/>
    <w:rsid w:val="00FC3AAD"/>
    <w:rsid w:val="00FC3AF1"/>
    <w:rsid w:val="00FC3E93"/>
    <w:rsid w:val="00FC3F8C"/>
    <w:rsid w:val="00FC426B"/>
    <w:rsid w:val="00FC4434"/>
    <w:rsid w:val="00FC455A"/>
    <w:rsid w:val="00FC457D"/>
    <w:rsid w:val="00FC487F"/>
    <w:rsid w:val="00FC4AC0"/>
    <w:rsid w:val="00FC4B32"/>
    <w:rsid w:val="00FC4B78"/>
    <w:rsid w:val="00FC4D7D"/>
    <w:rsid w:val="00FC4EE0"/>
    <w:rsid w:val="00FC4F87"/>
    <w:rsid w:val="00FC5021"/>
    <w:rsid w:val="00FC502C"/>
    <w:rsid w:val="00FC5261"/>
    <w:rsid w:val="00FC5F49"/>
    <w:rsid w:val="00FC60FB"/>
    <w:rsid w:val="00FC627C"/>
    <w:rsid w:val="00FC6A23"/>
    <w:rsid w:val="00FC6DB1"/>
    <w:rsid w:val="00FC70F1"/>
    <w:rsid w:val="00FC736E"/>
    <w:rsid w:val="00FC792B"/>
    <w:rsid w:val="00FC7962"/>
    <w:rsid w:val="00FC7A38"/>
    <w:rsid w:val="00FC7C7F"/>
    <w:rsid w:val="00FC7D07"/>
    <w:rsid w:val="00FC7EE0"/>
    <w:rsid w:val="00FC7FCC"/>
    <w:rsid w:val="00FD0070"/>
    <w:rsid w:val="00FD00AC"/>
    <w:rsid w:val="00FD02C6"/>
    <w:rsid w:val="00FD039D"/>
    <w:rsid w:val="00FD0645"/>
    <w:rsid w:val="00FD0647"/>
    <w:rsid w:val="00FD06B4"/>
    <w:rsid w:val="00FD0765"/>
    <w:rsid w:val="00FD085F"/>
    <w:rsid w:val="00FD0B00"/>
    <w:rsid w:val="00FD0B15"/>
    <w:rsid w:val="00FD1615"/>
    <w:rsid w:val="00FD1C23"/>
    <w:rsid w:val="00FD1FB3"/>
    <w:rsid w:val="00FD21A9"/>
    <w:rsid w:val="00FD21D0"/>
    <w:rsid w:val="00FD232B"/>
    <w:rsid w:val="00FD2DC7"/>
    <w:rsid w:val="00FD2EC5"/>
    <w:rsid w:val="00FD36B8"/>
    <w:rsid w:val="00FD36C5"/>
    <w:rsid w:val="00FD3B9C"/>
    <w:rsid w:val="00FD449A"/>
    <w:rsid w:val="00FD470E"/>
    <w:rsid w:val="00FD4A66"/>
    <w:rsid w:val="00FD4D76"/>
    <w:rsid w:val="00FD4DFA"/>
    <w:rsid w:val="00FD4F1F"/>
    <w:rsid w:val="00FD4FF7"/>
    <w:rsid w:val="00FD5D2A"/>
    <w:rsid w:val="00FD6601"/>
    <w:rsid w:val="00FD698E"/>
    <w:rsid w:val="00FD6E0B"/>
    <w:rsid w:val="00FD726A"/>
    <w:rsid w:val="00FD72AF"/>
    <w:rsid w:val="00FD742E"/>
    <w:rsid w:val="00FD74DC"/>
    <w:rsid w:val="00FD75ED"/>
    <w:rsid w:val="00FD7933"/>
    <w:rsid w:val="00FE0064"/>
    <w:rsid w:val="00FE030A"/>
    <w:rsid w:val="00FE0340"/>
    <w:rsid w:val="00FE0343"/>
    <w:rsid w:val="00FE0F92"/>
    <w:rsid w:val="00FE108C"/>
    <w:rsid w:val="00FE11C6"/>
    <w:rsid w:val="00FE15E0"/>
    <w:rsid w:val="00FE1B28"/>
    <w:rsid w:val="00FE1B77"/>
    <w:rsid w:val="00FE1BA4"/>
    <w:rsid w:val="00FE1CDF"/>
    <w:rsid w:val="00FE1E9D"/>
    <w:rsid w:val="00FE20F6"/>
    <w:rsid w:val="00FE2456"/>
    <w:rsid w:val="00FE297B"/>
    <w:rsid w:val="00FE29B8"/>
    <w:rsid w:val="00FE2A23"/>
    <w:rsid w:val="00FE2C4A"/>
    <w:rsid w:val="00FE31E4"/>
    <w:rsid w:val="00FE3286"/>
    <w:rsid w:val="00FE337E"/>
    <w:rsid w:val="00FE3404"/>
    <w:rsid w:val="00FE3584"/>
    <w:rsid w:val="00FE3925"/>
    <w:rsid w:val="00FE3A5C"/>
    <w:rsid w:val="00FE3D3F"/>
    <w:rsid w:val="00FE3DCF"/>
    <w:rsid w:val="00FE3F60"/>
    <w:rsid w:val="00FE41E8"/>
    <w:rsid w:val="00FE47B0"/>
    <w:rsid w:val="00FE47FF"/>
    <w:rsid w:val="00FE4A99"/>
    <w:rsid w:val="00FE4F72"/>
    <w:rsid w:val="00FE556B"/>
    <w:rsid w:val="00FE5768"/>
    <w:rsid w:val="00FE59C3"/>
    <w:rsid w:val="00FE5A40"/>
    <w:rsid w:val="00FE5AF8"/>
    <w:rsid w:val="00FE5B78"/>
    <w:rsid w:val="00FE645F"/>
    <w:rsid w:val="00FE6531"/>
    <w:rsid w:val="00FE66CE"/>
    <w:rsid w:val="00FE6991"/>
    <w:rsid w:val="00FE6C04"/>
    <w:rsid w:val="00FE6CA9"/>
    <w:rsid w:val="00FE70BA"/>
    <w:rsid w:val="00FE7288"/>
    <w:rsid w:val="00FE75D3"/>
    <w:rsid w:val="00FE76A5"/>
    <w:rsid w:val="00FE7894"/>
    <w:rsid w:val="00FE79D7"/>
    <w:rsid w:val="00FE7AF6"/>
    <w:rsid w:val="00FE7EFB"/>
    <w:rsid w:val="00FF02A4"/>
    <w:rsid w:val="00FF030C"/>
    <w:rsid w:val="00FF06A7"/>
    <w:rsid w:val="00FF09DF"/>
    <w:rsid w:val="00FF0BF1"/>
    <w:rsid w:val="00FF14BB"/>
    <w:rsid w:val="00FF14C4"/>
    <w:rsid w:val="00FF15B0"/>
    <w:rsid w:val="00FF178F"/>
    <w:rsid w:val="00FF1CE5"/>
    <w:rsid w:val="00FF1EA7"/>
    <w:rsid w:val="00FF2662"/>
    <w:rsid w:val="00FF2A0F"/>
    <w:rsid w:val="00FF2D35"/>
    <w:rsid w:val="00FF2D3F"/>
    <w:rsid w:val="00FF2E50"/>
    <w:rsid w:val="00FF3358"/>
    <w:rsid w:val="00FF3386"/>
    <w:rsid w:val="00FF36F1"/>
    <w:rsid w:val="00FF373E"/>
    <w:rsid w:val="00FF3769"/>
    <w:rsid w:val="00FF39F5"/>
    <w:rsid w:val="00FF4157"/>
    <w:rsid w:val="00FF4286"/>
    <w:rsid w:val="00FF4322"/>
    <w:rsid w:val="00FF4937"/>
    <w:rsid w:val="00FF4AB8"/>
    <w:rsid w:val="00FF51F0"/>
    <w:rsid w:val="00FF5258"/>
    <w:rsid w:val="00FF52A8"/>
    <w:rsid w:val="00FF52EA"/>
    <w:rsid w:val="00FF5389"/>
    <w:rsid w:val="00FF54A0"/>
    <w:rsid w:val="00FF57CB"/>
    <w:rsid w:val="00FF5C23"/>
    <w:rsid w:val="00FF5C44"/>
    <w:rsid w:val="00FF6315"/>
    <w:rsid w:val="00FF637D"/>
    <w:rsid w:val="00FF6594"/>
    <w:rsid w:val="00FF6B46"/>
    <w:rsid w:val="00FF6C89"/>
    <w:rsid w:val="00FF6D02"/>
    <w:rsid w:val="00FF6DFE"/>
    <w:rsid w:val="00FF6FE9"/>
    <w:rsid w:val="00FF729A"/>
    <w:rsid w:val="00FF7876"/>
    <w:rsid w:val="00FF7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A63CB"/>
  <w15:chartTrackingRefBased/>
  <w15:docId w15:val="{76E98313-68D4-45AB-8D03-F503EB19B1DE}"/>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0CD"/>
    <w:pPr>
      <w:spacing w:after="0" w:line="240" w:lineRule="auto"/>
    </w:pPr>
    <w:rPr>
      <w:rFonts w:ascii="Times New Roman" w:hAnsi="Times New Roman"/>
      <w:sz w:val="20"/>
    </w:rPr>
  </w:style>
  <w:style w:type="paragraph" w:styleId="Heading1">
    <w:name w:val="heading 1"/>
    <w:basedOn w:val="Normal"/>
    <w:next w:val="Normal"/>
    <w:link w:val="Heading1Char"/>
    <w:qFormat/>
    <w:rsid w:val="009E6CC8"/>
    <w:pPr>
      <w:keepNext/>
      <w:keepLines/>
      <w:spacing w:before="24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nhideWhenUsed/>
    <w:qFormat/>
    <w:rsid w:val="009E6CC8"/>
    <w:pPr>
      <w:keepNext/>
      <w:keepLines/>
      <w:spacing w:before="40"/>
      <w:outlineLvl w:val="1"/>
    </w:pPr>
    <w:rPr>
      <w:rFonts w:ascii="Cambria" w:eastAsia="Times New Roman" w:hAnsi="Cambria" w:cs="Times New Roman"/>
      <w:b/>
      <w:bCs/>
      <w:color w:val="4F81BD"/>
      <w:szCs w:val="26"/>
    </w:rPr>
  </w:style>
  <w:style w:type="paragraph" w:styleId="Heading3">
    <w:name w:val="heading 3"/>
    <w:basedOn w:val="Normal"/>
    <w:next w:val="Normal"/>
    <w:link w:val="Heading3Char"/>
    <w:qFormat/>
    <w:rsid w:val="009E6CC8"/>
    <w:pPr>
      <w:keepNext/>
      <w:spacing w:before="240" w:after="60"/>
      <w:outlineLvl w:val="2"/>
    </w:pPr>
    <w:rPr>
      <w:rFonts w:eastAsia="Times New Roman" w:cs="Times New Roman"/>
      <w:b/>
      <w:i/>
      <w:szCs w:val="20"/>
      <w:u w:val="single"/>
    </w:rPr>
  </w:style>
  <w:style w:type="paragraph" w:styleId="Heading4">
    <w:name w:val="heading 4"/>
    <w:basedOn w:val="Normal"/>
    <w:next w:val="Normal"/>
    <w:link w:val="Heading4Char"/>
    <w:qFormat/>
    <w:rsid w:val="00946C6A"/>
    <w:pPr>
      <w:keepNext/>
      <w:keepLines/>
      <w:tabs>
        <w:tab w:val="left" w:pos="2160"/>
        <w:tab w:val="left" w:pos="3600"/>
      </w:tabs>
      <w:outlineLvl w:val="3"/>
    </w:pPr>
    <w:rPr>
      <w:rFonts w:eastAsia="Times New Roman" w:cs="Times New Roman"/>
      <w:b/>
      <w:sz w:val="24"/>
      <w:szCs w:val="20"/>
    </w:rPr>
  </w:style>
  <w:style w:type="paragraph" w:styleId="Heading5">
    <w:name w:val="heading 5"/>
    <w:basedOn w:val="Normal"/>
    <w:next w:val="Normal"/>
    <w:link w:val="Heading5Char"/>
    <w:qFormat/>
    <w:rsid w:val="00946C6A"/>
    <w:pPr>
      <w:keepNext/>
      <w:keepLines/>
      <w:tabs>
        <w:tab w:val="left" w:pos="2160"/>
        <w:tab w:val="left" w:pos="3600"/>
      </w:tabs>
      <w:outlineLvl w:val="4"/>
    </w:pPr>
    <w:rPr>
      <w:rFonts w:eastAsia="Times New Roman" w:cs="Times New Roman"/>
      <w:b/>
      <w:szCs w:val="20"/>
    </w:rPr>
  </w:style>
  <w:style w:type="paragraph" w:styleId="Heading6">
    <w:name w:val="heading 6"/>
    <w:basedOn w:val="Normal"/>
    <w:next w:val="Normal"/>
    <w:link w:val="Heading6Char"/>
    <w:qFormat/>
    <w:rsid w:val="00946C6A"/>
    <w:pPr>
      <w:keepNext/>
      <w:tabs>
        <w:tab w:val="left" w:pos="2160"/>
        <w:tab w:val="left" w:pos="3600"/>
      </w:tabs>
      <w:jc w:val="center"/>
      <w:outlineLvl w:val="5"/>
    </w:pPr>
    <w:rPr>
      <w:rFonts w:eastAsia="Times New Roman" w:cs="Times New Roman"/>
      <w:sz w:val="24"/>
      <w:szCs w:val="20"/>
    </w:rPr>
  </w:style>
  <w:style w:type="paragraph" w:styleId="Heading7">
    <w:name w:val="heading 7"/>
    <w:basedOn w:val="Normal"/>
    <w:next w:val="Normal"/>
    <w:link w:val="Heading7Char"/>
    <w:qFormat/>
    <w:rsid w:val="00946C6A"/>
    <w:pPr>
      <w:keepNext/>
      <w:tabs>
        <w:tab w:val="left" w:pos="2160"/>
        <w:tab w:val="left" w:pos="3600"/>
      </w:tabs>
      <w:jc w:val="center"/>
      <w:outlineLvl w:val="6"/>
    </w:pPr>
    <w:rPr>
      <w:rFonts w:eastAsia="Times New Roman" w:cs="Times New Roman"/>
      <w:b/>
      <w:color w:val="FF0000"/>
      <w:szCs w:val="20"/>
    </w:rPr>
  </w:style>
  <w:style w:type="paragraph" w:styleId="Heading8">
    <w:name w:val="heading 8"/>
    <w:basedOn w:val="Normal"/>
    <w:next w:val="Normal"/>
    <w:link w:val="Heading8Char"/>
    <w:qFormat/>
    <w:rsid w:val="00946C6A"/>
    <w:pPr>
      <w:keepNext/>
      <w:pBdr>
        <w:bottom w:val="single" w:sz="4" w:space="0" w:color="auto"/>
      </w:pBdr>
      <w:tabs>
        <w:tab w:val="left" w:pos="2160"/>
        <w:tab w:val="left" w:pos="3600"/>
      </w:tabs>
      <w:jc w:val="center"/>
      <w:outlineLvl w:val="7"/>
    </w:pPr>
    <w:rPr>
      <w:rFonts w:eastAsia="Times New Roman" w:cs="Times New Roman"/>
      <w:b/>
      <w:szCs w:val="20"/>
    </w:rPr>
  </w:style>
  <w:style w:type="paragraph" w:styleId="Heading9">
    <w:name w:val="heading 9"/>
    <w:basedOn w:val="Normal"/>
    <w:next w:val="Normal"/>
    <w:link w:val="Heading9Char"/>
    <w:qFormat/>
    <w:rsid w:val="00946C6A"/>
    <w:pPr>
      <w:keepNext/>
      <w:pBdr>
        <w:bottom w:val="single" w:sz="4" w:space="1" w:color="auto"/>
      </w:pBdr>
      <w:tabs>
        <w:tab w:val="left" w:pos="2160"/>
        <w:tab w:val="left" w:pos="3600"/>
      </w:tabs>
      <w:jc w:val="center"/>
      <w:outlineLvl w:val="8"/>
    </w:pPr>
    <w:rPr>
      <w:rFonts w:eastAsia="Times New Roman" w:cs="Times New Roman"/>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9E6CC8"/>
    <w:pPr>
      <w:keepNext/>
      <w:keepLines/>
      <w:spacing w:before="480"/>
      <w:outlineLvl w:val="0"/>
    </w:pPr>
    <w:rPr>
      <w:rFonts w:ascii="Cambria" w:eastAsia="Times New Roman" w:hAnsi="Cambria" w:cs="Times New Roman"/>
      <w:b/>
      <w:bCs/>
      <w:color w:val="365F91"/>
      <w:sz w:val="28"/>
      <w:szCs w:val="28"/>
    </w:rPr>
  </w:style>
  <w:style w:type="paragraph" w:customStyle="1" w:styleId="Heading21">
    <w:name w:val="Heading 21"/>
    <w:basedOn w:val="Normal"/>
    <w:next w:val="Normal"/>
    <w:uiPriority w:val="9"/>
    <w:unhideWhenUsed/>
    <w:qFormat/>
    <w:rsid w:val="009E6CC8"/>
    <w:pPr>
      <w:keepNext/>
      <w:keepLines/>
      <w:spacing w:before="200"/>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rsid w:val="009E6CC8"/>
    <w:rPr>
      <w:rFonts w:ascii="Times New Roman" w:eastAsia="Times New Roman" w:hAnsi="Times New Roman" w:cs="Times New Roman"/>
      <w:b/>
      <w:i/>
      <w:sz w:val="20"/>
      <w:szCs w:val="20"/>
      <w:u w:val="single"/>
    </w:rPr>
  </w:style>
  <w:style w:type="character" w:customStyle="1" w:styleId="Heading1Char">
    <w:name w:val="Heading 1 Char"/>
    <w:basedOn w:val="DefaultParagraphFont"/>
    <w:link w:val="Heading1"/>
    <w:rsid w:val="009E6CC8"/>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E6CC8"/>
    <w:rPr>
      <w:rFonts w:ascii="Cambria" w:eastAsia="Times New Roman" w:hAnsi="Cambria" w:cs="Times New Roman"/>
      <w:b/>
      <w:bCs/>
      <w:color w:val="4F81BD"/>
      <w:szCs w:val="26"/>
    </w:rPr>
  </w:style>
  <w:style w:type="character" w:customStyle="1" w:styleId="Hyperlink1">
    <w:name w:val="Hyperlink1"/>
    <w:basedOn w:val="DefaultParagraphFont"/>
    <w:uiPriority w:val="99"/>
    <w:unhideWhenUsed/>
    <w:rsid w:val="007B361D"/>
    <w:rPr>
      <w:rFonts w:ascii="Times New Roman" w:hAnsi="Times New Roman"/>
      <w:color w:val="0000FF"/>
      <w:sz w:val="20"/>
      <w:u w:val="single"/>
    </w:rPr>
  </w:style>
  <w:style w:type="character" w:customStyle="1" w:styleId="FollowedHyperlink1">
    <w:name w:val="FollowedHyperlink1"/>
    <w:basedOn w:val="DefaultParagraphFont"/>
    <w:uiPriority w:val="99"/>
    <w:semiHidden/>
    <w:unhideWhenUsed/>
    <w:rsid w:val="009E6CC8"/>
    <w:rPr>
      <w:color w:val="800080"/>
      <w:u w:val="single"/>
    </w:rPr>
  </w:style>
  <w:style w:type="paragraph" w:styleId="BalloonText">
    <w:name w:val="Balloon Text"/>
    <w:basedOn w:val="Normal"/>
    <w:link w:val="BalloonTextChar"/>
    <w:semiHidden/>
    <w:unhideWhenUsed/>
    <w:rsid w:val="009E6CC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E6CC8"/>
    <w:rPr>
      <w:rFonts w:ascii="Tahoma" w:eastAsia="Times New Roman" w:hAnsi="Tahoma" w:cs="Tahoma"/>
      <w:sz w:val="16"/>
      <w:szCs w:val="16"/>
    </w:rPr>
  </w:style>
  <w:style w:type="table" w:styleId="TableGrid">
    <w:name w:val="Table Grid"/>
    <w:basedOn w:val="TableNormal"/>
    <w:rsid w:val="009E6CC8"/>
    <w:pPr>
      <w:spacing w:after="0" w:line="240" w:lineRule="auto"/>
    </w:pPr>
    <w:rPr>
      <w:rFonts w:ascii="Palatino Linotype" w:eastAsia="Times New Roman" w:hAnsi="Palatino Linotype" w:cs="Times New Roman"/>
      <w:sz w:val="2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CC8"/>
    <w:pPr>
      <w:ind w:left="720"/>
      <w:contextualSpacing/>
    </w:pPr>
    <w:rPr>
      <w:rFonts w:eastAsia="Times New Roman" w:cs="Times New Roman"/>
      <w:szCs w:val="20"/>
    </w:rPr>
  </w:style>
  <w:style w:type="paragraph" w:styleId="Header">
    <w:name w:val="header"/>
    <w:basedOn w:val="Normal"/>
    <w:link w:val="HeaderChar"/>
    <w:unhideWhenUsed/>
    <w:rsid w:val="009E6CC8"/>
    <w:pPr>
      <w:tabs>
        <w:tab w:val="center" w:pos="4680"/>
        <w:tab w:val="right" w:pos="9360"/>
      </w:tabs>
    </w:pPr>
    <w:rPr>
      <w:rFonts w:eastAsia="Times New Roman" w:cs="Times New Roman"/>
      <w:szCs w:val="20"/>
    </w:rPr>
  </w:style>
  <w:style w:type="character" w:customStyle="1" w:styleId="HeaderChar">
    <w:name w:val="Header Char"/>
    <w:basedOn w:val="DefaultParagraphFont"/>
    <w:link w:val="Header"/>
    <w:rsid w:val="009E6CC8"/>
    <w:rPr>
      <w:rFonts w:ascii="Times New Roman" w:eastAsia="Times New Roman" w:hAnsi="Times New Roman" w:cs="Times New Roman"/>
      <w:sz w:val="20"/>
      <w:szCs w:val="20"/>
    </w:rPr>
  </w:style>
  <w:style w:type="paragraph" w:styleId="Footer">
    <w:name w:val="footer"/>
    <w:basedOn w:val="Normal"/>
    <w:link w:val="FooterChar"/>
    <w:unhideWhenUsed/>
    <w:rsid w:val="009E6CC8"/>
    <w:pPr>
      <w:tabs>
        <w:tab w:val="center" w:pos="4680"/>
        <w:tab w:val="right" w:pos="9360"/>
      </w:tabs>
    </w:pPr>
    <w:rPr>
      <w:rFonts w:eastAsia="Times New Roman" w:cs="Times New Roman"/>
      <w:szCs w:val="20"/>
    </w:rPr>
  </w:style>
  <w:style w:type="character" w:customStyle="1" w:styleId="FooterChar">
    <w:name w:val="Footer Char"/>
    <w:basedOn w:val="DefaultParagraphFont"/>
    <w:link w:val="Footer"/>
    <w:rsid w:val="009E6CC8"/>
    <w:rPr>
      <w:rFonts w:ascii="Times New Roman" w:eastAsia="Times New Roman" w:hAnsi="Times New Roman" w:cs="Times New Roman"/>
      <w:sz w:val="20"/>
      <w:szCs w:val="20"/>
    </w:rPr>
  </w:style>
  <w:style w:type="paragraph" w:customStyle="1" w:styleId="PublicMeeting">
    <w:name w:val="Public Meeting"/>
    <w:basedOn w:val="Normal"/>
    <w:link w:val="PublicMeetingChar"/>
    <w:rsid w:val="009E6CC8"/>
    <w:pPr>
      <w:keepNext/>
      <w:keepLines/>
    </w:pPr>
    <w:rPr>
      <w:rFonts w:eastAsia="Times New Roman" w:cs="Times New Roman"/>
      <w:i/>
      <w:szCs w:val="20"/>
    </w:rPr>
  </w:style>
  <w:style w:type="character" w:customStyle="1" w:styleId="PublicMeetingChar">
    <w:name w:val="Public Meeting Char"/>
    <w:link w:val="PublicMeeting"/>
    <w:rsid w:val="009E6CC8"/>
    <w:rPr>
      <w:rFonts w:ascii="Times New Roman" w:eastAsia="Times New Roman" w:hAnsi="Times New Roman" w:cs="Times New Roman"/>
      <w:i/>
      <w:sz w:val="20"/>
      <w:szCs w:val="20"/>
    </w:rPr>
  </w:style>
  <w:style w:type="paragraph" w:customStyle="1" w:styleId="default">
    <w:name w:val="default"/>
    <w:basedOn w:val="Normal"/>
    <w:uiPriority w:val="99"/>
    <w:rsid w:val="009E6CC8"/>
    <w:pPr>
      <w:spacing w:before="100" w:beforeAutospacing="1" w:after="100" w:afterAutospacing="1"/>
    </w:pPr>
    <w:rPr>
      <w:rFonts w:eastAsia="Calibri" w:cs="Times New Roman"/>
      <w:sz w:val="24"/>
      <w:szCs w:val="24"/>
    </w:rPr>
  </w:style>
  <w:style w:type="paragraph" w:customStyle="1" w:styleId="MeetingDescription">
    <w:name w:val="Meeting Description"/>
    <w:basedOn w:val="PublicMeeting"/>
    <w:link w:val="MeetingDescriptionChar"/>
    <w:rsid w:val="009E6CC8"/>
    <w:pPr>
      <w:keepNext w:val="0"/>
      <w:keepLines w:val="0"/>
    </w:pPr>
    <w:rPr>
      <w:i w:val="0"/>
    </w:rPr>
  </w:style>
  <w:style w:type="character" w:customStyle="1" w:styleId="MeetingDescriptionChar">
    <w:name w:val="Meeting Description Char"/>
    <w:basedOn w:val="PublicMeetingChar"/>
    <w:link w:val="MeetingDescription"/>
    <w:rsid w:val="009E6CC8"/>
    <w:rPr>
      <w:rFonts w:ascii="Times New Roman" w:eastAsia="Times New Roman" w:hAnsi="Times New Roman" w:cs="Times New Roman"/>
      <w:i w:val="0"/>
      <w:sz w:val="20"/>
      <w:szCs w:val="20"/>
    </w:rPr>
  </w:style>
  <w:style w:type="character" w:styleId="Emphasis">
    <w:name w:val="Emphasis"/>
    <w:uiPriority w:val="20"/>
    <w:qFormat/>
    <w:rsid w:val="009E6CC8"/>
    <w:rPr>
      <w:i/>
      <w:iCs/>
    </w:rPr>
  </w:style>
  <w:style w:type="character" w:styleId="LineNumber">
    <w:name w:val="line number"/>
    <w:rsid w:val="009E6CC8"/>
    <w:rPr>
      <w:sz w:val="26"/>
    </w:rPr>
  </w:style>
  <w:style w:type="character" w:customStyle="1" w:styleId="StyleFollowedHyperlinkCustomColorRGB086150">
    <w:name w:val="Style FollowedHyperlink + Custom Color(RGB(086150))"/>
    <w:rsid w:val="009E6CC8"/>
    <w:rPr>
      <w:color w:val="005696"/>
      <w:u w:val="single"/>
    </w:rPr>
  </w:style>
  <w:style w:type="paragraph" w:customStyle="1" w:styleId="Res-Caption">
    <w:name w:val="Res-Caption"/>
    <w:basedOn w:val="Normal"/>
    <w:rsid w:val="009E6CC8"/>
    <w:pPr>
      <w:ind w:left="720" w:right="720"/>
    </w:pPr>
    <w:rPr>
      <w:rFonts w:ascii="Palatino" w:eastAsia="Times New Roman" w:hAnsi="Palatino" w:cs="Times New Roman"/>
      <w:sz w:val="26"/>
      <w:szCs w:val="20"/>
    </w:rPr>
  </w:style>
  <w:style w:type="paragraph" w:customStyle="1" w:styleId="CharCharCharCharCharCharCharCharCharCharCharCharCharCharCharCharCharCharChar">
    <w:name w:val="Char Char Char Char Char Char Char Char Char Char Char Char Char Char Char Char Char Char Char"/>
    <w:basedOn w:val="Normal"/>
    <w:rsid w:val="009E6CC8"/>
    <w:pPr>
      <w:spacing w:line="240" w:lineRule="exact"/>
    </w:pPr>
    <w:rPr>
      <w:rFonts w:ascii="Arial" w:eastAsia="Palatino" w:hAnsi="Arial" w:cs="Palatino"/>
      <w:szCs w:val="20"/>
    </w:rPr>
  </w:style>
  <w:style w:type="character" w:styleId="UnresolvedMention">
    <w:name w:val="Unresolved Mention"/>
    <w:basedOn w:val="DefaultParagraphFont"/>
    <w:uiPriority w:val="99"/>
    <w:semiHidden/>
    <w:unhideWhenUsed/>
    <w:rsid w:val="009E6CC8"/>
    <w:rPr>
      <w:color w:val="605E5C"/>
      <w:shd w:val="clear" w:color="auto" w:fill="E1DFDD"/>
    </w:rPr>
  </w:style>
  <w:style w:type="paragraph" w:customStyle="1" w:styleId="Default0">
    <w:name w:val="Default"/>
    <w:rsid w:val="009E6CC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tandard">
    <w:name w:val="standard"/>
    <w:basedOn w:val="Normal"/>
    <w:link w:val="standardChar"/>
    <w:rsid w:val="009E6CC8"/>
    <w:pPr>
      <w:spacing w:line="360" w:lineRule="auto"/>
      <w:ind w:firstLine="720"/>
    </w:pPr>
    <w:rPr>
      <w:rFonts w:ascii="Palatino" w:eastAsia="Times New Roman" w:hAnsi="Palatino" w:cs="Times New Roman"/>
      <w:sz w:val="26"/>
      <w:szCs w:val="20"/>
    </w:rPr>
  </w:style>
  <w:style w:type="character" w:customStyle="1" w:styleId="standardChar">
    <w:name w:val="standard Char"/>
    <w:link w:val="standard"/>
    <w:rsid w:val="009E6CC8"/>
    <w:rPr>
      <w:rFonts w:ascii="Palatino" w:eastAsia="Times New Roman" w:hAnsi="Palatino" w:cs="Times New Roman"/>
      <w:sz w:val="26"/>
      <w:szCs w:val="20"/>
    </w:rPr>
  </w:style>
  <w:style w:type="paragraph" w:styleId="NormalWeb">
    <w:name w:val="Normal (Web)"/>
    <w:basedOn w:val="Normal"/>
    <w:uiPriority w:val="99"/>
    <w:rsid w:val="009E6CC8"/>
    <w:pPr>
      <w:spacing w:before="100" w:beforeAutospacing="1" w:after="100" w:afterAutospacing="1"/>
    </w:pPr>
    <w:rPr>
      <w:rFonts w:ascii="Arial Unicode MS" w:eastAsia="Arial Unicode MS" w:hAnsi="Arial Unicode MS" w:cs="Arial Unicode MS"/>
      <w:sz w:val="24"/>
      <w:szCs w:val="24"/>
    </w:rPr>
  </w:style>
  <w:style w:type="paragraph" w:customStyle="1" w:styleId="xmsonormal">
    <w:name w:val="x_msonormal"/>
    <w:basedOn w:val="Normal"/>
    <w:rsid w:val="009E6CC8"/>
    <w:rPr>
      <w:rFonts w:ascii="Calibri" w:hAnsi="Calibri" w:cs="Calibri"/>
    </w:rPr>
  </w:style>
  <w:style w:type="character" w:customStyle="1" w:styleId="Heading1Char1">
    <w:name w:val="Heading 1 Char1"/>
    <w:basedOn w:val="DefaultParagraphFont"/>
    <w:uiPriority w:val="9"/>
    <w:rsid w:val="009E6CC8"/>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9E6CC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E6CC8"/>
    <w:rPr>
      <w:color w:val="0563C1" w:themeColor="hyperlink"/>
      <w:u w:val="single"/>
    </w:rPr>
  </w:style>
  <w:style w:type="character" w:styleId="FollowedHyperlink">
    <w:name w:val="FollowedHyperlink"/>
    <w:basedOn w:val="DefaultParagraphFont"/>
    <w:unhideWhenUsed/>
    <w:rsid w:val="009E6CC8"/>
    <w:rPr>
      <w:color w:val="954F72" w:themeColor="followedHyperlink"/>
      <w:u w:val="single"/>
    </w:rPr>
  </w:style>
  <w:style w:type="paragraph" w:styleId="BodyText">
    <w:name w:val="Body Text"/>
    <w:basedOn w:val="Normal"/>
    <w:link w:val="BodyTextChar"/>
    <w:qFormat/>
    <w:rsid w:val="00B97BBB"/>
    <w:pPr>
      <w:autoSpaceDE w:val="0"/>
      <w:autoSpaceDN w:val="0"/>
      <w:adjustRightInd w:val="0"/>
      <w:ind w:left="83" w:right="98"/>
      <w:jc w:val="center"/>
    </w:pPr>
    <w:rPr>
      <w:rFonts w:ascii="Calibri" w:hAnsi="Calibri" w:cs="Calibri"/>
      <w:b/>
      <w:bCs/>
      <w:sz w:val="28"/>
      <w:szCs w:val="28"/>
    </w:rPr>
  </w:style>
  <w:style w:type="character" w:customStyle="1" w:styleId="BodyTextChar">
    <w:name w:val="Body Text Char"/>
    <w:basedOn w:val="DefaultParagraphFont"/>
    <w:link w:val="BodyText"/>
    <w:rsid w:val="00B97BBB"/>
    <w:rPr>
      <w:rFonts w:ascii="Calibri" w:hAnsi="Calibri" w:cs="Calibri"/>
      <w:b/>
      <w:bCs/>
      <w:sz w:val="28"/>
      <w:szCs w:val="28"/>
    </w:rPr>
  </w:style>
  <w:style w:type="paragraph" w:customStyle="1" w:styleId="paragraph">
    <w:name w:val="paragraph"/>
    <w:basedOn w:val="Normal"/>
    <w:rsid w:val="00CE5521"/>
    <w:pPr>
      <w:spacing w:before="100" w:beforeAutospacing="1" w:after="100" w:afterAutospacing="1"/>
    </w:pPr>
    <w:rPr>
      <w:rFonts w:eastAsia="Times New Roman" w:cs="Times New Roman"/>
      <w:sz w:val="24"/>
      <w:szCs w:val="24"/>
    </w:rPr>
  </w:style>
  <w:style w:type="character" w:customStyle="1" w:styleId="normaltextrun">
    <w:name w:val="normaltextrun"/>
    <w:basedOn w:val="DefaultParagraphFont"/>
    <w:rsid w:val="00CE5521"/>
  </w:style>
  <w:style w:type="character" w:customStyle="1" w:styleId="eop">
    <w:name w:val="eop"/>
    <w:basedOn w:val="DefaultParagraphFont"/>
    <w:rsid w:val="00CE5521"/>
  </w:style>
  <w:style w:type="character" w:customStyle="1" w:styleId="displayonly">
    <w:name w:val="display_only"/>
    <w:rsid w:val="00B45DF7"/>
  </w:style>
  <w:style w:type="character" w:customStyle="1" w:styleId="normaltextrun1">
    <w:name w:val="normaltextrun1"/>
    <w:basedOn w:val="DefaultParagraphFont"/>
    <w:rsid w:val="00AE0E3B"/>
  </w:style>
  <w:style w:type="paragraph" w:customStyle="1" w:styleId="CharCharCharCharCharCharCharCharCharCharCharCharCharCharCharCharCharCharChar1">
    <w:name w:val="Char Char Char Char Char Char Char Char Char Char Char Char Char Char Char Char Char Char Char1"/>
    <w:basedOn w:val="Normal"/>
    <w:uiPriority w:val="99"/>
    <w:rsid w:val="00E027C8"/>
    <w:pPr>
      <w:spacing w:after="160" w:line="240" w:lineRule="exact"/>
    </w:pPr>
    <w:rPr>
      <w:rFonts w:ascii="Arial" w:eastAsia="Palatino" w:hAnsi="Arial" w:cs="Palatino"/>
      <w:szCs w:val="20"/>
    </w:rPr>
  </w:style>
  <w:style w:type="character" w:customStyle="1" w:styleId="hyperlink10">
    <w:name w:val="hyperlink1"/>
    <w:basedOn w:val="DefaultParagraphFont"/>
    <w:rsid w:val="00653239"/>
  </w:style>
  <w:style w:type="paragraph" w:customStyle="1" w:styleId="heading">
    <w:name w:val="heading"/>
    <w:basedOn w:val="Normal"/>
    <w:uiPriority w:val="99"/>
    <w:rsid w:val="00C11BF2"/>
    <w:pPr>
      <w:keepNext/>
      <w:suppressAutoHyphens/>
      <w:overflowPunct w:val="0"/>
      <w:autoSpaceDE w:val="0"/>
      <w:autoSpaceDN w:val="0"/>
      <w:adjustRightInd w:val="0"/>
      <w:spacing w:line="360" w:lineRule="auto"/>
    </w:pPr>
    <w:rPr>
      <w:rFonts w:ascii="Helvetica" w:eastAsia="Times New Roman" w:hAnsi="Helvetica" w:cs="Times New Roman"/>
      <w:b/>
      <w:sz w:val="24"/>
      <w:szCs w:val="20"/>
    </w:rPr>
  </w:style>
  <w:style w:type="paragraph" w:customStyle="1" w:styleId="publicmeeting0">
    <w:name w:val="publicmeeting"/>
    <w:basedOn w:val="Normal"/>
    <w:uiPriority w:val="99"/>
    <w:rsid w:val="00BE35E5"/>
    <w:pPr>
      <w:spacing w:before="100" w:beforeAutospacing="1" w:after="100" w:afterAutospacing="1"/>
    </w:pPr>
    <w:rPr>
      <w:rFonts w:cs="Times New Roman"/>
      <w:sz w:val="24"/>
      <w:szCs w:val="24"/>
    </w:rPr>
  </w:style>
  <w:style w:type="paragraph" w:customStyle="1" w:styleId="Style1">
    <w:name w:val="Style1"/>
    <w:basedOn w:val="Normal"/>
    <w:link w:val="Style1Char"/>
    <w:qFormat/>
    <w:rsid w:val="00546116"/>
    <w:pPr>
      <w:numPr>
        <w:numId w:val="1"/>
      </w:numPr>
      <w:contextualSpacing/>
    </w:pPr>
  </w:style>
  <w:style w:type="character" w:customStyle="1" w:styleId="Style1Char">
    <w:name w:val="Style1 Char"/>
    <w:basedOn w:val="DefaultParagraphFont"/>
    <w:link w:val="Style1"/>
    <w:rsid w:val="00546116"/>
    <w:rPr>
      <w:rFonts w:ascii="Times New Roman" w:hAnsi="Times New Roman"/>
      <w:sz w:val="20"/>
    </w:rPr>
  </w:style>
  <w:style w:type="paragraph" w:customStyle="1" w:styleId="CharCharCharCharCharCharCharCharCharCharCharCharCharCharCharCharCharCharChar4">
    <w:name w:val="Char Char Char Char Char Char Char Char Char Char Char Char Char Char Char Char Char Char Char4"/>
    <w:basedOn w:val="Normal"/>
    <w:uiPriority w:val="99"/>
    <w:rsid w:val="00A03040"/>
    <w:pPr>
      <w:spacing w:after="160" w:line="240" w:lineRule="exact"/>
    </w:pPr>
    <w:rPr>
      <w:rFonts w:ascii="Arial" w:eastAsia="Palatino" w:hAnsi="Arial" w:cs="Palatino"/>
      <w:szCs w:val="20"/>
    </w:rPr>
  </w:style>
  <w:style w:type="paragraph" w:styleId="BlockText">
    <w:name w:val="Block Text"/>
    <w:basedOn w:val="Normal"/>
    <w:uiPriority w:val="99"/>
    <w:rsid w:val="00717F7F"/>
    <w:pPr>
      <w:overflowPunct w:val="0"/>
      <w:autoSpaceDE w:val="0"/>
      <w:autoSpaceDN w:val="0"/>
      <w:adjustRightInd w:val="0"/>
      <w:ind w:left="720" w:right="720"/>
      <w:jc w:val="both"/>
      <w:textAlignment w:val="baseline"/>
    </w:pPr>
    <w:rPr>
      <w:rFonts w:ascii="Palatino" w:eastAsia="Times New Roman" w:hAnsi="Palatino" w:cs="Times New Roman"/>
      <w:sz w:val="24"/>
      <w:szCs w:val="20"/>
    </w:rPr>
  </w:style>
  <w:style w:type="paragraph" w:customStyle="1" w:styleId="CharCharCharCharCharCharCharCharCharCharCharCharCharCharCharCharCharCharChar3">
    <w:name w:val="Char Char Char Char Char Char Char Char Char Char Char Char Char Char Char Char Char Char Char3"/>
    <w:basedOn w:val="Normal"/>
    <w:uiPriority w:val="99"/>
    <w:rsid w:val="0064037A"/>
    <w:pPr>
      <w:spacing w:after="160" w:line="240" w:lineRule="exact"/>
    </w:pPr>
    <w:rPr>
      <w:rFonts w:ascii="Arial" w:eastAsia="Palatino" w:hAnsi="Arial" w:cs="Palatino"/>
      <w:szCs w:val="20"/>
    </w:rPr>
  </w:style>
  <w:style w:type="paragraph" w:customStyle="1" w:styleId="CharCharCharCharCharCharCharCharCharCharCharCharCharCharCharCharCharCharChar2">
    <w:name w:val="Char Char Char Char Char Char Char Char Char Char Char Char Char Char Char Char Char Char Char2"/>
    <w:basedOn w:val="Normal"/>
    <w:uiPriority w:val="99"/>
    <w:rsid w:val="00834433"/>
    <w:pPr>
      <w:spacing w:after="160" w:line="240" w:lineRule="exact"/>
    </w:pPr>
    <w:rPr>
      <w:rFonts w:ascii="Arial" w:eastAsia="Palatino" w:hAnsi="Arial" w:cs="Palatino"/>
      <w:szCs w:val="20"/>
    </w:rPr>
  </w:style>
  <w:style w:type="paragraph" w:styleId="Caption">
    <w:name w:val="caption"/>
    <w:basedOn w:val="BodyText"/>
    <w:qFormat/>
    <w:rsid w:val="00451BFD"/>
    <w:pPr>
      <w:tabs>
        <w:tab w:val="left" w:pos="4320"/>
        <w:tab w:val="left" w:pos="5040"/>
      </w:tabs>
      <w:autoSpaceDE/>
      <w:autoSpaceDN/>
      <w:adjustRightInd/>
      <w:ind w:left="0" w:right="0"/>
      <w:jc w:val="left"/>
    </w:pPr>
    <w:rPr>
      <w:rFonts w:ascii="Times New Roman" w:eastAsia="Times New Roman" w:hAnsi="Times New Roman" w:cs="Times New Roman"/>
      <w:b w:val="0"/>
      <w:bCs w:val="0"/>
      <w:sz w:val="26"/>
      <w:szCs w:val="20"/>
    </w:rPr>
  </w:style>
  <w:style w:type="paragraph" w:customStyle="1" w:styleId="CharCharCharCharCharCharCharCharCharCharCharCharCharCharCharCharCharCharChar0">
    <w:name w:val="Char Char Char Char Char Char Char Char Char Char Char Char Char Char Char Char Char Char Char"/>
    <w:basedOn w:val="Normal"/>
    <w:rsid w:val="00362C15"/>
    <w:pPr>
      <w:spacing w:after="160" w:line="240" w:lineRule="exact"/>
    </w:pPr>
    <w:rPr>
      <w:rFonts w:ascii="Arial" w:eastAsia="Palatino" w:hAnsi="Arial" w:cs="Palatino"/>
      <w:szCs w:val="20"/>
    </w:rPr>
  </w:style>
  <w:style w:type="paragraph" w:customStyle="1" w:styleId="CharCharCharCharCharCharCharCharCharCharCharCharCharCharCharCharCharCharChar5">
    <w:name w:val="Char Char Char Char Char Char Char Char Char Char Char Char Char Char Char Char Char Char Char"/>
    <w:basedOn w:val="Normal"/>
    <w:rsid w:val="00D43C5F"/>
    <w:pPr>
      <w:spacing w:after="160" w:line="240" w:lineRule="exact"/>
    </w:pPr>
    <w:rPr>
      <w:rFonts w:ascii="Arial" w:eastAsia="Palatino" w:hAnsi="Arial" w:cs="Palatino"/>
      <w:szCs w:val="20"/>
    </w:rPr>
  </w:style>
  <w:style w:type="character" w:styleId="CommentReference">
    <w:name w:val="annotation reference"/>
    <w:basedOn w:val="DefaultParagraphFont"/>
    <w:semiHidden/>
    <w:unhideWhenUsed/>
    <w:rsid w:val="001F5F39"/>
    <w:rPr>
      <w:sz w:val="16"/>
      <w:szCs w:val="16"/>
    </w:rPr>
  </w:style>
  <w:style w:type="paragraph" w:styleId="CommentText">
    <w:name w:val="annotation text"/>
    <w:basedOn w:val="Normal"/>
    <w:link w:val="CommentTextChar"/>
    <w:semiHidden/>
    <w:unhideWhenUsed/>
    <w:rsid w:val="001F5F39"/>
    <w:rPr>
      <w:szCs w:val="20"/>
    </w:rPr>
  </w:style>
  <w:style w:type="character" w:customStyle="1" w:styleId="CommentTextChar">
    <w:name w:val="Comment Text Char"/>
    <w:basedOn w:val="DefaultParagraphFont"/>
    <w:link w:val="CommentText"/>
    <w:semiHidden/>
    <w:rsid w:val="001F5F39"/>
    <w:rPr>
      <w:rFonts w:ascii="Times New Roman" w:hAnsi="Times New Roman"/>
      <w:sz w:val="20"/>
      <w:szCs w:val="20"/>
    </w:rPr>
  </w:style>
  <w:style w:type="paragraph" w:styleId="CommentSubject">
    <w:name w:val="annotation subject"/>
    <w:basedOn w:val="CommentText"/>
    <w:next w:val="CommentText"/>
    <w:link w:val="CommentSubjectChar"/>
    <w:semiHidden/>
    <w:unhideWhenUsed/>
    <w:rsid w:val="001F5F39"/>
    <w:rPr>
      <w:b/>
      <w:bCs/>
    </w:rPr>
  </w:style>
  <w:style w:type="character" w:customStyle="1" w:styleId="CommentSubjectChar">
    <w:name w:val="Comment Subject Char"/>
    <w:basedOn w:val="CommentTextChar"/>
    <w:link w:val="CommentSubject"/>
    <w:semiHidden/>
    <w:rsid w:val="001F5F39"/>
    <w:rPr>
      <w:rFonts w:ascii="Times New Roman" w:hAnsi="Times New Roman"/>
      <w:b/>
      <w:bCs/>
      <w:sz w:val="20"/>
      <w:szCs w:val="20"/>
    </w:rPr>
  </w:style>
  <w:style w:type="paragraph" w:styleId="TOC3">
    <w:name w:val="toc 3"/>
    <w:basedOn w:val="Normal"/>
    <w:next w:val="Normal"/>
    <w:autoRedefine/>
    <w:uiPriority w:val="39"/>
    <w:unhideWhenUsed/>
    <w:rsid w:val="008C5E63"/>
    <w:pPr>
      <w:spacing w:after="100"/>
      <w:ind w:left="400"/>
    </w:pPr>
  </w:style>
  <w:style w:type="paragraph" w:styleId="TOC1">
    <w:name w:val="toc 1"/>
    <w:basedOn w:val="Normal"/>
    <w:next w:val="Normal"/>
    <w:autoRedefine/>
    <w:uiPriority w:val="39"/>
    <w:semiHidden/>
    <w:unhideWhenUsed/>
    <w:rsid w:val="008C5E63"/>
    <w:pPr>
      <w:spacing w:after="100"/>
    </w:pPr>
  </w:style>
  <w:style w:type="paragraph" w:customStyle="1" w:styleId="CharCharCharCharCharCharCharCharCharCharCharCharCharCharCharCharCharCharChar6">
    <w:name w:val="Char Char Char Char Char Char Char Char Char Char Char Char Char Char Char Char Char Char Char"/>
    <w:basedOn w:val="Normal"/>
    <w:rsid w:val="00A07397"/>
    <w:pPr>
      <w:spacing w:after="160" w:line="240" w:lineRule="exact"/>
    </w:pPr>
    <w:rPr>
      <w:rFonts w:ascii="Arial" w:eastAsia="Palatino" w:hAnsi="Arial" w:cs="Palatino"/>
      <w:szCs w:val="20"/>
    </w:rPr>
  </w:style>
  <w:style w:type="paragraph" w:customStyle="1" w:styleId="CharCharCharCharCharCharCharCharCharCharCharCharCharCharCharCharCharCharChar7">
    <w:name w:val="Char Char Char Char Char Char Char Char Char Char Char Char Char Char Char Char Char Char Char"/>
    <w:basedOn w:val="Normal"/>
    <w:rsid w:val="003F267B"/>
    <w:pPr>
      <w:spacing w:after="160" w:line="240" w:lineRule="exact"/>
    </w:pPr>
    <w:rPr>
      <w:rFonts w:ascii="Arial" w:eastAsia="Palatino" w:hAnsi="Arial" w:cs="Palatino"/>
      <w:szCs w:val="20"/>
    </w:rPr>
  </w:style>
  <w:style w:type="paragraph" w:customStyle="1" w:styleId="CharCharCharCharCharCharCharCharCharCharCharCharCharCharCharCharCharCharChar8">
    <w:name w:val="Char Char Char Char Char Char Char Char Char Char Char Char Char Char Char Char Char Char Char"/>
    <w:basedOn w:val="Normal"/>
    <w:rsid w:val="00D62ED5"/>
    <w:pPr>
      <w:spacing w:after="160" w:line="240" w:lineRule="exact"/>
    </w:pPr>
    <w:rPr>
      <w:rFonts w:ascii="Arial" w:eastAsia="Palatino" w:hAnsi="Arial" w:cs="Palatino"/>
      <w:szCs w:val="20"/>
    </w:rPr>
  </w:style>
  <w:style w:type="paragraph" w:customStyle="1" w:styleId="CharCharCharCharCharCharCharCharCharCharCharCharCharCharCharCharCharCharChar9">
    <w:name w:val="Char Char Char Char Char Char Char Char Char Char Char Char Char Char Char Char Char Char Char"/>
    <w:basedOn w:val="Normal"/>
    <w:rsid w:val="002C485D"/>
    <w:pPr>
      <w:spacing w:after="160" w:line="240" w:lineRule="exact"/>
    </w:pPr>
    <w:rPr>
      <w:rFonts w:ascii="Arial" w:eastAsia="Palatino" w:hAnsi="Arial" w:cs="Palatino"/>
      <w:szCs w:val="20"/>
    </w:rPr>
  </w:style>
  <w:style w:type="character" w:customStyle="1" w:styleId="Heading4Char">
    <w:name w:val="Heading 4 Char"/>
    <w:basedOn w:val="DefaultParagraphFont"/>
    <w:link w:val="Heading4"/>
    <w:rsid w:val="00946C6A"/>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946C6A"/>
    <w:rPr>
      <w:rFonts w:ascii="Times New Roman" w:eastAsia="Times New Roman" w:hAnsi="Times New Roman" w:cs="Times New Roman"/>
      <w:b/>
      <w:sz w:val="20"/>
      <w:szCs w:val="20"/>
    </w:rPr>
  </w:style>
  <w:style w:type="character" w:customStyle="1" w:styleId="Heading6Char">
    <w:name w:val="Heading 6 Char"/>
    <w:basedOn w:val="DefaultParagraphFont"/>
    <w:link w:val="Heading6"/>
    <w:rsid w:val="00946C6A"/>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46C6A"/>
    <w:rPr>
      <w:rFonts w:ascii="Times New Roman" w:eastAsia="Times New Roman" w:hAnsi="Times New Roman" w:cs="Times New Roman"/>
      <w:b/>
      <w:color w:val="FF0000"/>
      <w:sz w:val="20"/>
      <w:szCs w:val="20"/>
    </w:rPr>
  </w:style>
  <w:style w:type="character" w:customStyle="1" w:styleId="Heading8Char">
    <w:name w:val="Heading 8 Char"/>
    <w:basedOn w:val="DefaultParagraphFont"/>
    <w:link w:val="Heading8"/>
    <w:rsid w:val="00946C6A"/>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946C6A"/>
    <w:rPr>
      <w:rFonts w:ascii="Times New Roman" w:eastAsia="Times New Roman" w:hAnsi="Times New Roman" w:cs="Times New Roman"/>
      <w:b/>
      <w:sz w:val="20"/>
      <w:szCs w:val="20"/>
    </w:rPr>
  </w:style>
  <w:style w:type="paragraph" w:styleId="BodyText2">
    <w:name w:val="Body Text 2"/>
    <w:basedOn w:val="Normal"/>
    <w:link w:val="BodyText2Char"/>
    <w:rsid w:val="00946C6A"/>
    <w:pPr>
      <w:keepNext/>
      <w:keepLines/>
      <w:tabs>
        <w:tab w:val="left" w:pos="2160"/>
        <w:tab w:val="left" w:pos="3600"/>
      </w:tabs>
    </w:pPr>
    <w:rPr>
      <w:rFonts w:eastAsia="Times New Roman" w:cs="Times New Roman"/>
      <w:b/>
      <w:sz w:val="24"/>
      <w:szCs w:val="20"/>
    </w:rPr>
  </w:style>
  <w:style w:type="character" w:customStyle="1" w:styleId="BodyText2Char">
    <w:name w:val="Body Text 2 Char"/>
    <w:basedOn w:val="DefaultParagraphFont"/>
    <w:link w:val="BodyText2"/>
    <w:rsid w:val="00946C6A"/>
    <w:rPr>
      <w:rFonts w:ascii="Times New Roman" w:eastAsia="Times New Roman" w:hAnsi="Times New Roman" w:cs="Times New Roman"/>
      <w:b/>
      <w:sz w:val="24"/>
      <w:szCs w:val="20"/>
    </w:rPr>
  </w:style>
  <w:style w:type="paragraph" w:styleId="DocumentMap">
    <w:name w:val="Document Map"/>
    <w:basedOn w:val="Normal"/>
    <w:link w:val="DocumentMapChar"/>
    <w:semiHidden/>
    <w:rsid w:val="00946C6A"/>
    <w:pPr>
      <w:shd w:val="clear" w:color="auto" w:fill="000080"/>
      <w:tabs>
        <w:tab w:val="left" w:pos="2160"/>
        <w:tab w:val="left" w:pos="3600"/>
      </w:tabs>
    </w:pPr>
    <w:rPr>
      <w:rFonts w:ascii="Tahoma" w:eastAsia="Times New Roman" w:hAnsi="Tahoma" w:cs="Times New Roman"/>
      <w:szCs w:val="20"/>
    </w:rPr>
  </w:style>
  <w:style w:type="character" w:customStyle="1" w:styleId="DocumentMapChar">
    <w:name w:val="Document Map Char"/>
    <w:basedOn w:val="DefaultParagraphFont"/>
    <w:link w:val="DocumentMap"/>
    <w:semiHidden/>
    <w:rsid w:val="00946C6A"/>
    <w:rPr>
      <w:rFonts w:ascii="Tahoma" w:eastAsia="Times New Roman" w:hAnsi="Tahoma" w:cs="Times New Roman"/>
      <w:sz w:val="20"/>
      <w:szCs w:val="20"/>
      <w:shd w:val="clear" w:color="auto" w:fill="000080"/>
    </w:rPr>
  </w:style>
  <w:style w:type="paragraph" w:styleId="TOC2">
    <w:name w:val="toc 2"/>
    <w:basedOn w:val="Normal"/>
    <w:next w:val="Normal"/>
    <w:autoRedefine/>
    <w:semiHidden/>
    <w:rsid w:val="00946C6A"/>
    <w:pPr>
      <w:tabs>
        <w:tab w:val="left" w:pos="720"/>
        <w:tab w:val="right" w:leader="dot" w:pos="9350"/>
      </w:tabs>
      <w:ind w:left="720" w:hanging="360"/>
    </w:pPr>
    <w:rPr>
      <w:rFonts w:ascii="Palatino" w:eastAsia="Times New Roman" w:hAnsi="Palatino" w:cs="Times New Roman"/>
      <w:sz w:val="26"/>
      <w:szCs w:val="20"/>
    </w:rPr>
  </w:style>
  <w:style w:type="paragraph" w:styleId="FootnoteText">
    <w:name w:val="footnote text"/>
    <w:basedOn w:val="Normal"/>
    <w:link w:val="FootnoteTextChar"/>
    <w:semiHidden/>
    <w:rsid w:val="00946C6A"/>
    <w:pPr>
      <w:spacing w:after="240"/>
    </w:pPr>
    <w:rPr>
      <w:rFonts w:ascii="Palatino" w:eastAsia="Times New Roman" w:hAnsi="Palatino" w:cs="Times New Roman"/>
      <w:szCs w:val="20"/>
    </w:rPr>
  </w:style>
  <w:style w:type="character" w:customStyle="1" w:styleId="FootnoteTextChar">
    <w:name w:val="Footnote Text Char"/>
    <w:basedOn w:val="DefaultParagraphFont"/>
    <w:link w:val="FootnoteText"/>
    <w:semiHidden/>
    <w:rsid w:val="00946C6A"/>
    <w:rPr>
      <w:rFonts w:ascii="Palatino" w:eastAsia="Times New Roman" w:hAnsi="Palatino" w:cs="Times New Roman"/>
      <w:sz w:val="20"/>
      <w:szCs w:val="20"/>
    </w:rPr>
  </w:style>
  <w:style w:type="paragraph" w:styleId="EndnoteText">
    <w:name w:val="endnote text"/>
    <w:basedOn w:val="Normal"/>
    <w:link w:val="EndnoteTextChar"/>
    <w:semiHidden/>
    <w:rsid w:val="00946C6A"/>
    <w:pPr>
      <w:widowControl w:val="0"/>
    </w:pPr>
    <w:rPr>
      <w:rFonts w:ascii="Palatino" w:eastAsia="Times New Roman" w:hAnsi="Palatino" w:cs="Times New Roman"/>
      <w:szCs w:val="20"/>
    </w:rPr>
  </w:style>
  <w:style w:type="character" w:customStyle="1" w:styleId="EndnoteTextChar">
    <w:name w:val="Endnote Text Char"/>
    <w:basedOn w:val="DefaultParagraphFont"/>
    <w:link w:val="EndnoteText"/>
    <w:semiHidden/>
    <w:rsid w:val="00946C6A"/>
    <w:rPr>
      <w:rFonts w:ascii="Palatino" w:eastAsia="Times New Roman" w:hAnsi="Palatino" w:cs="Times New Roman"/>
      <w:sz w:val="20"/>
      <w:szCs w:val="20"/>
    </w:rPr>
  </w:style>
  <w:style w:type="paragraph" w:styleId="ListBullet">
    <w:name w:val="List Bullet"/>
    <w:basedOn w:val="Normal"/>
    <w:autoRedefine/>
    <w:rsid w:val="00946C6A"/>
    <w:pPr>
      <w:tabs>
        <w:tab w:val="left" w:pos="2160"/>
        <w:tab w:val="left" w:pos="3600"/>
      </w:tabs>
    </w:pPr>
    <w:rPr>
      <w:rFonts w:eastAsia="Times New Roman" w:cs="Times New Roman"/>
      <w:szCs w:val="20"/>
    </w:rPr>
  </w:style>
  <w:style w:type="paragraph" w:styleId="Title">
    <w:name w:val="Title"/>
    <w:basedOn w:val="Normal"/>
    <w:link w:val="TitleChar"/>
    <w:qFormat/>
    <w:rsid w:val="00946C6A"/>
    <w:pPr>
      <w:spacing w:before="120"/>
      <w:jc w:val="center"/>
    </w:pPr>
    <w:rPr>
      <w:rFonts w:eastAsia="Times New Roman" w:cs="Times New Roman"/>
      <w:b/>
      <w:sz w:val="28"/>
      <w:szCs w:val="20"/>
    </w:rPr>
  </w:style>
  <w:style w:type="character" w:customStyle="1" w:styleId="TitleChar">
    <w:name w:val="Title Char"/>
    <w:basedOn w:val="DefaultParagraphFont"/>
    <w:link w:val="Title"/>
    <w:rsid w:val="00946C6A"/>
    <w:rPr>
      <w:rFonts w:ascii="Times New Roman" w:eastAsia="Times New Roman" w:hAnsi="Times New Roman" w:cs="Times New Roman"/>
      <w:b/>
      <w:sz w:val="28"/>
      <w:szCs w:val="20"/>
    </w:rPr>
  </w:style>
  <w:style w:type="paragraph" w:customStyle="1" w:styleId="sub2">
    <w:name w:val="sub2"/>
    <w:basedOn w:val="Normal"/>
    <w:rsid w:val="00946C6A"/>
    <w:pPr>
      <w:widowControl w:val="0"/>
      <w:overflowPunct w:val="0"/>
      <w:autoSpaceDE w:val="0"/>
      <w:autoSpaceDN w:val="0"/>
      <w:adjustRightInd w:val="0"/>
      <w:spacing w:line="360" w:lineRule="auto"/>
      <w:ind w:firstLine="2160"/>
      <w:textAlignment w:val="baseline"/>
    </w:pPr>
    <w:rPr>
      <w:rFonts w:ascii="Palatino" w:eastAsia="Times New Roman" w:hAnsi="Palatino" w:cs="Times New Roman"/>
      <w:sz w:val="26"/>
      <w:szCs w:val="20"/>
    </w:rPr>
  </w:style>
  <w:style w:type="paragraph" w:customStyle="1" w:styleId="sub4">
    <w:name w:val="sub4"/>
    <w:basedOn w:val="Normal"/>
    <w:rsid w:val="00946C6A"/>
    <w:pPr>
      <w:widowControl w:val="0"/>
      <w:overflowPunct w:val="0"/>
      <w:autoSpaceDE w:val="0"/>
      <w:autoSpaceDN w:val="0"/>
      <w:adjustRightInd w:val="0"/>
      <w:spacing w:line="360" w:lineRule="auto"/>
      <w:ind w:firstLine="3600"/>
      <w:textAlignment w:val="baseline"/>
    </w:pPr>
    <w:rPr>
      <w:rFonts w:ascii="Palatino" w:eastAsia="Times New Roman" w:hAnsi="Palatino" w:cs="Times New Roman"/>
      <w:sz w:val="26"/>
      <w:szCs w:val="20"/>
    </w:rPr>
  </w:style>
  <w:style w:type="paragraph" w:styleId="BodyTextIndent">
    <w:name w:val="Body Text Indent"/>
    <w:basedOn w:val="Normal"/>
    <w:link w:val="BodyTextIndentChar"/>
    <w:rsid w:val="00946C6A"/>
    <w:pPr>
      <w:tabs>
        <w:tab w:val="left" w:pos="2160"/>
        <w:tab w:val="left" w:pos="3600"/>
      </w:tabs>
      <w:spacing w:before="120"/>
      <w:ind w:left="3049"/>
    </w:pPr>
    <w:rPr>
      <w:rFonts w:eastAsia="Times New Roman" w:cs="Times New Roman"/>
      <w:bCs/>
      <w:szCs w:val="20"/>
    </w:rPr>
  </w:style>
  <w:style w:type="character" w:customStyle="1" w:styleId="BodyTextIndentChar">
    <w:name w:val="Body Text Indent Char"/>
    <w:basedOn w:val="DefaultParagraphFont"/>
    <w:link w:val="BodyTextIndent"/>
    <w:rsid w:val="00946C6A"/>
    <w:rPr>
      <w:rFonts w:ascii="Times New Roman" w:eastAsia="Times New Roman" w:hAnsi="Times New Roman" w:cs="Times New Roman"/>
      <w:bCs/>
      <w:sz w:val="20"/>
      <w:szCs w:val="20"/>
    </w:rPr>
  </w:style>
  <w:style w:type="paragraph" w:customStyle="1" w:styleId="sub1">
    <w:name w:val="sub1"/>
    <w:basedOn w:val="Normal"/>
    <w:rsid w:val="00946C6A"/>
    <w:pPr>
      <w:spacing w:line="360" w:lineRule="auto"/>
      <w:ind w:firstLine="1440"/>
    </w:pPr>
    <w:rPr>
      <w:rFonts w:ascii="Palatino" w:eastAsia="Times New Roman" w:hAnsi="Palatino" w:cs="Times New Roman"/>
      <w:sz w:val="26"/>
      <w:szCs w:val="20"/>
    </w:rPr>
  </w:style>
  <w:style w:type="paragraph" w:styleId="BodyText3">
    <w:name w:val="Body Text 3"/>
    <w:basedOn w:val="Normal"/>
    <w:link w:val="BodyText3Char"/>
    <w:rsid w:val="00946C6A"/>
    <w:pPr>
      <w:tabs>
        <w:tab w:val="left" w:pos="2160"/>
        <w:tab w:val="left" w:pos="3600"/>
      </w:tabs>
    </w:pPr>
    <w:rPr>
      <w:rFonts w:eastAsia="Times New Roman" w:cs="Times New Roman"/>
      <w:bCs/>
      <w:szCs w:val="20"/>
    </w:rPr>
  </w:style>
  <w:style w:type="character" w:customStyle="1" w:styleId="BodyText3Char">
    <w:name w:val="Body Text 3 Char"/>
    <w:basedOn w:val="DefaultParagraphFont"/>
    <w:link w:val="BodyText3"/>
    <w:rsid w:val="00946C6A"/>
    <w:rPr>
      <w:rFonts w:ascii="Times New Roman" w:eastAsia="Times New Roman" w:hAnsi="Times New Roman" w:cs="Times New Roman"/>
      <w:bCs/>
      <w:sz w:val="20"/>
      <w:szCs w:val="20"/>
    </w:rPr>
  </w:style>
  <w:style w:type="paragraph" w:customStyle="1" w:styleId="Caption-PUC">
    <w:name w:val="Caption-PUC"/>
    <w:basedOn w:val="Normal"/>
    <w:rsid w:val="00946C6A"/>
    <w:pPr>
      <w:spacing w:after="120"/>
    </w:pPr>
    <w:rPr>
      <w:rFonts w:eastAsia="Times New Roman" w:cs="Times New Roman"/>
      <w:sz w:val="24"/>
      <w:szCs w:val="24"/>
    </w:rPr>
  </w:style>
  <w:style w:type="character" w:styleId="FootnoteReference">
    <w:name w:val="footnote reference"/>
    <w:basedOn w:val="DefaultParagraphFont"/>
    <w:rsid w:val="00946C6A"/>
    <w:rPr>
      <w:vertAlign w:val="superscript"/>
    </w:rPr>
  </w:style>
  <w:style w:type="paragraph" w:styleId="NoSpacing">
    <w:name w:val="No Spacing"/>
    <w:basedOn w:val="Normal"/>
    <w:uiPriority w:val="1"/>
    <w:qFormat/>
    <w:rsid w:val="00946C6A"/>
    <w:rPr>
      <w:rFonts w:ascii="Calibri" w:hAnsi="Calibri" w:cs="Calibri"/>
      <w:sz w:val="22"/>
    </w:rPr>
  </w:style>
  <w:style w:type="character" w:customStyle="1" w:styleId="UnresolvedMention1">
    <w:name w:val="Unresolved Mention1"/>
    <w:basedOn w:val="DefaultParagraphFont"/>
    <w:uiPriority w:val="99"/>
    <w:semiHidden/>
    <w:unhideWhenUsed/>
    <w:rsid w:val="00946C6A"/>
    <w:rPr>
      <w:color w:val="605E5C"/>
      <w:shd w:val="clear" w:color="auto" w:fill="E1DFDD"/>
    </w:rPr>
  </w:style>
  <w:style w:type="character" w:customStyle="1" w:styleId="UnresolvedMention2">
    <w:name w:val="Unresolved Mention2"/>
    <w:basedOn w:val="DefaultParagraphFont"/>
    <w:uiPriority w:val="99"/>
    <w:semiHidden/>
    <w:unhideWhenUsed/>
    <w:rsid w:val="00946C6A"/>
    <w:rPr>
      <w:color w:val="605E5C"/>
      <w:shd w:val="clear" w:color="auto" w:fill="E1DFDD"/>
    </w:rPr>
  </w:style>
  <w:style w:type="character" w:customStyle="1" w:styleId="UnresolvedMention3">
    <w:name w:val="Unresolved Mention3"/>
    <w:basedOn w:val="DefaultParagraphFont"/>
    <w:uiPriority w:val="99"/>
    <w:semiHidden/>
    <w:unhideWhenUsed/>
    <w:rsid w:val="00946C6A"/>
    <w:rPr>
      <w:color w:val="605E5C"/>
      <w:shd w:val="clear" w:color="auto" w:fill="E1DFDD"/>
    </w:rPr>
  </w:style>
  <w:style w:type="character" w:customStyle="1" w:styleId="UnresolvedMention4">
    <w:name w:val="Unresolved Mention4"/>
    <w:basedOn w:val="DefaultParagraphFont"/>
    <w:uiPriority w:val="99"/>
    <w:semiHidden/>
    <w:unhideWhenUsed/>
    <w:rsid w:val="00946C6A"/>
    <w:rPr>
      <w:color w:val="605E5C"/>
      <w:shd w:val="clear" w:color="auto" w:fill="E1DFDD"/>
    </w:rPr>
  </w:style>
  <w:style w:type="paragraph" w:styleId="PlainText">
    <w:name w:val="Plain Text"/>
    <w:basedOn w:val="Normal"/>
    <w:link w:val="PlainTextChar"/>
    <w:uiPriority w:val="99"/>
    <w:unhideWhenUsed/>
    <w:rsid w:val="00946C6A"/>
    <w:rPr>
      <w:rFonts w:ascii="Calibri" w:hAnsi="Calibri"/>
      <w:sz w:val="22"/>
    </w:rPr>
  </w:style>
  <w:style w:type="character" w:customStyle="1" w:styleId="PlainTextChar">
    <w:name w:val="Plain Text Char"/>
    <w:basedOn w:val="DefaultParagraphFont"/>
    <w:link w:val="PlainText"/>
    <w:uiPriority w:val="99"/>
    <w:rsid w:val="00946C6A"/>
    <w:rPr>
      <w:rFonts w:ascii="Calibri" w:hAnsi="Calibri"/>
    </w:rPr>
  </w:style>
  <w:style w:type="character" w:customStyle="1" w:styleId="UnresolvedMention5">
    <w:name w:val="Unresolved Mention5"/>
    <w:basedOn w:val="DefaultParagraphFont"/>
    <w:uiPriority w:val="99"/>
    <w:semiHidden/>
    <w:unhideWhenUsed/>
    <w:rsid w:val="00946C6A"/>
    <w:rPr>
      <w:color w:val="605E5C"/>
      <w:shd w:val="clear" w:color="auto" w:fill="E1DFDD"/>
    </w:rPr>
  </w:style>
  <w:style w:type="character" w:customStyle="1" w:styleId="auto-select1">
    <w:name w:val="auto-select1"/>
    <w:basedOn w:val="DefaultParagraphFont"/>
    <w:rsid w:val="00946C6A"/>
    <w:rPr>
      <w:strike w:val="0"/>
      <w:dstrike w:val="0"/>
      <w:color w:val="343537"/>
      <w:u w:val="none"/>
      <w:effect w:val="none"/>
    </w:rPr>
  </w:style>
  <w:style w:type="character" w:customStyle="1" w:styleId="UnresolvedMention6">
    <w:name w:val="Unresolved Mention6"/>
    <w:basedOn w:val="DefaultParagraphFont"/>
    <w:uiPriority w:val="99"/>
    <w:semiHidden/>
    <w:unhideWhenUsed/>
    <w:rsid w:val="00946C6A"/>
    <w:rPr>
      <w:color w:val="605E5C"/>
      <w:shd w:val="clear" w:color="auto" w:fill="E1DFDD"/>
    </w:rPr>
  </w:style>
  <w:style w:type="character" w:customStyle="1" w:styleId="UnresolvedMention7">
    <w:name w:val="Unresolved Mention7"/>
    <w:basedOn w:val="DefaultParagraphFont"/>
    <w:uiPriority w:val="99"/>
    <w:semiHidden/>
    <w:unhideWhenUsed/>
    <w:rsid w:val="00946C6A"/>
    <w:rPr>
      <w:color w:val="605E5C"/>
      <w:shd w:val="clear" w:color="auto" w:fill="E1DFDD"/>
    </w:rPr>
  </w:style>
  <w:style w:type="character" w:customStyle="1" w:styleId="UnresolvedMention8">
    <w:name w:val="Unresolved Mention8"/>
    <w:basedOn w:val="DefaultParagraphFont"/>
    <w:uiPriority w:val="99"/>
    <w:semiHidden/>
    <w:unhideWhenUsed/>
    <w:rsid w:val="00946C6A"/>
    <w:rPr>
      <w:color w:val="605E5C"/>
      <w:shd w:val="clear" w:color="auto" w:fill="E1DFDD"/>
    </w:rPr>
  </w:style>
  <w:style w:type="character" w:customStyle="1" w:styleId="UnresolvedMention9">
    <w:name w:val="Unresolved Mention9"/>
    <w:basedOn w:val="DefaultParagraphFont"/>
    <w:uiPriority w:val="99"/>
    <w:semiHidden/>
    <w:unhideWhenUsed/>
    <w:rsid w:val="00946C6A"/>
    <w:rPr>
      <w:color w:val="605E5C"/>
      <w:shd w:val="clear" w:color="auto" w:fill="E1DFDD"/>
    </w:rPr>
  </w:style>
  <w:style w:type="character" w:customStyle="1" w:styleId="UnresolvedMention10">
    <w:name w:val="Unresolved Mention10"/>
    <w:basedOn w:val="DefaultParagraphFont"/>
    <w:uiPriority w:val="99"/>
    <w:semiHidden/>
    <w:unhideWhenUsed/>
    <w:rsid w:val="00946C6A"/>
    <w:rPr>
      <w:color w:val="605E5C"/>
      <w:shd w:val="clear" w:color="auto" w:fill="E1DFDD"/>
    </w:rPr>
  </w:style>
  <w:style w:type="paragraph" w:customStyle="1" w:styleId="CharCharCharCharCharCharCharCharCharCharCharCharCharCharCharCharCharCharChara">
    <w:name w:val="Char Char Char Char Char Char Char Char Char Char Char Char Char Char Char Char Char Char Char"/>
    <w:basedOn w:val="Normal"/>
    <w:rsid w:val="00E37300"/>
    <w:pPr>
      <w:spacing w:after="160" w:line="240" w:lineRule="exact"/>
    </w:pPr>
    <w:rPr>
      <w:rFonts w:ascii="Arial" w:eastAsia="Palatino" w:hAnsi="Arial" w:cs="Palatino"/>
      <w:szCs w:val="20"/>
    </w:rPr>
  </w:style>
  <w:style w:type="paragraph" w:customStyle="1" w:styleId="CharCharCharCharCharCharCharCharCharCharCharCharCharCharCharCharCharCharCharb">
    <w:name w:val="Char Char Char Char Char Char Char Char Char Char Char Char Char Char Char Char Char Char Char"/>
    <w:basedOn w:val="Normal"/>
    <w:rsid w:val="00FF6C89"/>
    <w:pPr>
      <w:spacing w:after="160" w:line="240" w:lineRule="exact"/>
    </w:pPr>
    <w:rPr>
      <w:rFonts w:ascii="Arial" w:eastAsia="Palatino" w:hAnsi="Arial" w:cs="Palatino"/>
      <w:szCs w:val="20"/>
    </w:rPr>
  </w:style>
  <w:style w:type="paragraph" w:customStyle="1" w:styleId="Quotation">
    <w:name w:val="Quotation"/>
    <w:basedOn w:val="Normal"/>
    <w:next w:val="Normal"/>
    <w:uiPriority w:val="99"/>
    <w:rsid w:val="00DF31A0"/>
    <w:pPr>
      <w:spacing w:after="120"/>
      <w:ind w:left="1440" w:right="1440"/>
    </w:pPr>
    <w:rPr>
      <w:rFonts w:eastAsia="Times New Roman" w:cs="Times New Roman"/>
      <w:sz w:val="26"/>
      <w:szCs w:val="20"/>
    </w:rPr>
  </w:style>
  <w:style w:type="paragraph" w:customStyle="1" w:styleId="CharCharCharCharCharCharCharCharCharCharCharCharCharCharCharCharCharCharCharc">
    <w:name w:val="Char Char Char Char Char Char Char Char Char Char Char Char Char Char Char Char Char Char Char"/>
    <w:basedOn w:val="Normal"/>
    <w:rsid w:val="00731BA8"/>
    <w:pPr>
      <w:spacing w:after="160" w:line="240" w:lineRule="exact"/>
    </w:pPr>
    <w:rPr>
      <w:rFonts w:ascii="Arial" w:eastAsia="Palatino" w:hAnsi="Arial" w:cs="Palatino"/>
      <w:szCs w:val="20"/>
    </w:rPr>
  </w:style>
  <w:style w:type="paragraph" w:customStyle="1" w:styleId="CharCharCharCharCharCharCharCharCharCharCharCharCharCharCharCharCharCharChard">
    <w:name w:val="Char Char Char Char Char Char Char Char Char Char Char Char Char Char Char Char Char Char Char"/>
    <w:basedOn w:val="Normal"/>
    <w:rsid w:val="00B801BE"/>
    <w:pPr>
      <w:spacing w:after="160" w:line="240" w:lineRule="exact"/>
    </w:pPr>
    <w:rPr>
      <w:rFonts w:ascii="Arial" w:eastAsia="Palatino" w:hAnsi="Arial" w:cs="Palatino"/>
      <w:szCs w:val="20"/>
    </w:rPr>
  </w:style>
  <w:style w:type="paragraph" w:customStyle="1" w:styleId="CharCharCharCharCharCharCharCharCharCharCharCharCharCharCharCharCharCharChare">
    <w:name w:val="Char Char Char Char Char Char Char Char Char Char Char Char Char Char Char Char Char Char Char"/>
    <w:basedOn w:val="Normal"/>
    <w:rsid w:val="0054798F"/>
    <w:pPr>
      <w:spacing w:after="160" w:line="240" w:lineRule="exact"/>
    </w:pPr>
    <w:rPr>
      <w:rFonts w:ascii="Arial" w:eastAsia="Palatino" w:hAnsi="Arial" w:cs="Palatino"/>
      <w:szCs w:val="20"/>
    </w:rPr>
  </w:style>
  <w:style w:type="paragraph" w:customStyle="1" w:styleId="CharCharCharCharCharCharCharCharCharCharCharCharCharCharCharCharCharCharCharf">
    <w:name w:val="Char Char Char Char Char Char Char Char Char Char Char Char Char Char Char Char Char Char Char"/>
    <w:basedOn w:val="Normal"/>
    <w:rsid w:val="005E159C"/>
    <w:pPr>
      <w:spacing w:after="160" w:line="240" w:lineRule="exact"/>
    </w:pPr>
    <w:rPr>
      <w:rFonts w:ascii="Arial" w:eastAsia="Palatino" w:hAnsi="Arial" w:cs="Palatino"/>
      <w:szCs w:val="20"/>
    </w:rPr>
  </w:style>
  <w:style w:type="paragraph" w:customStyle="1" w:styleId="CharCharCharCharCharCharCharCharCharCharCharCharCharCharCharCharCharCharCharf0">
    <w:name w:val="Char Char Char Char Char Char Char Char Char Char Char Char Char Char Char Char Char Char Char"/>
    <w:basedOn w:val="Normal"/>
    <w:rsid w:val="00F05D2B"/>
    <w:pPr>
      <w:spacing w:after="160" w:line="240" w:lineRule="exact"/>
    </w:pPr>
    <w:rPr>
      <w:rFonts w:ascii="Arial" w:eastAsia="Palatino" w:hAnsi="Arial" w:cs="Palatino"/>
      <w:szCs w:val="20"/>
    </w:rPr>
  </w:style>
  <w:style w:type="paragraph" w:customStyle="1" w:styleId="CharCharCharCharCharCharCharCharCharCharCharCharCharCharCharCharCharCharCharf1">
    <w:name w:val="Char Char Char Char Char Char Char Char Char Char Char Char Char Char Char Char Char Char Char"/>
    <w:basedOn w:val="Normal"/>
    <w:rsid w:val="002E5FC9"/>
    <w:pPr>
      <w:spacing w:after="160" w:line="240" w:lineRule="exact"/>
    </w:pPr>
    <w:rPr>
      <w:rFonts w:ascii="Arial" w:eastAsia="Palatino" w:hAnsi="Arial" w:cs="Palatino"/>
      <w:szCs w:val="20"/>
    </w:rPr>
  </w:style>
  <w:style w:type="paragraph" w:customStyle="1" w:styleId="CharCharCharCharCharCharCharCharCharCharCharCharCharCharCharCharCharCharCharf2">
    <w:name w:val="Char Char Char Char Char Char Char Char Char Char Char Char Char Char Char Char Char Char Char"/>
    <w:basedOn w:val="Normal"/>
    <w:rsid w:val="00333510"/>
    <w:pPr>
      <w:spacing w:after="160" w:line="240" w:lineRule="exact"/>
    </w:pPr>
    <w:rPr>
      <w:rFonts w:ascii="Arial" w:eastAsia="Palatino" w:hAnsi="Arial" w:cs="Palatino"/>
      <w:szCs w:val="20"/>
    </w:rPr>
  </w:style>
  <w:style w:type="paragraph" w:customStyle="1" w:styleId="CharCharCharCharCharCharCharCharCharCharCharCharCharCharCharCharCharCharCharf3">
    <w:name w:val="Char Char Char Char Char Char Char Char Char Char Char Char Char Char Char Char Char Char Char"/>
    <w:basedOn w:val="Normal"/>
    <w:rsid w:val="00D02429"/>
    <w:pPr>
      <w:spacing w:after="160" w:line="240" w:lineRule="exact"/>
    </w:pPr>
    <w:rPr>
      <w:rFonts w:ascii="Arial" w:eastAsia="Palatino" w:hAnsi="Arial" w:cs="Palatino"/>
      <w:szCs w:val="20"/>
    </w:rPr>
  </w:style>
  <w:style w:type="paragraph" w:customStyle="1" w:styleId="CharCharCharCharCharCharCharCharCharCharCharCharCharCharCharCharCharCharCharf4">
    <w:name w:val="Char Char Char Char Char Char Char Char Char Char Char Char Char Char Char Char Char Char Char"/>
    <w:basedOn w:val="Normal"/>
    <w:rsid w:val="00982BBB"/>
    <w:pPr>
      <w:spacing w:after="160" w:line="240" w:lineRule="exact"/>
    </w:pPr>
    <w:rPr>
      <w:rFonts w:ascii="Arial" w:eastAsia="Palatino" w:hAnsi="Arial" w:cs="Palatino"/>
      <w:szCs w:val="20"/>
    </w:rPr>
  </w:style>
  <w:style w:type="paragraph" w:customStyle="1" w:styleId="CharCharCharCharCharCharCharCharCharCharCharCharCharCharCharCharCharCharCharf5">
    <w:name w:val="Char Char Char Char Char Char Char Char Char Char Char Char Char Char Char Char Char Char Char"/>
    <w:basedOn w:val="Normal"/>
    <w:rsid w:val="0069704C"/>
    <w:pPr>
      <w:spacing w:after="160" w:line="240" w:lineRule="exact"/>
    </w:pPr>
    <w:rPr>
      <w:rFonts w:ascii="Arial" w:eastAsia="Palatino" w:hAnsi="Arial" w:cs="Palatino"/>
      <w:szCs w:val="20"/>
    </w:rPr>
  </w:style>
  <w:style w:type="paragraph" w:customStyle="1" w:styleId="CharCharCharCharCharCharCharCharCharCharCharCharCharCharCharCharCharCharCharf6">
    <w:name w:val="Char Char Char Char Char Char Char Char Char Char Char Char Char Char Char Char Char Char Char"/>
    <w:basedOn w:val="Normal"/>
    <w:rsid w:val="0093248D"/>
    <w:pPr>
      <w:spacing w:after="160" w:line="240" w:lineRule="exact"/>
    </w:pPr>
    <w:rPr>
      <w:rFonts w:ascii="Arial" w:eastAsia="Palatino" w:hAnsi="Arial" w:cs="Palatino"/>
      <w:szCs w:val="20"/>
    </w:rPr>
  </w:style>
  <w:style w:type="paragraph" w:customStyle="1" w:styleId="CharCharCharCharCharCharCharCharCharCharCharCharCharCharCharCharCharCharCharf7">
    <w:name w:val="Char Char Char Char Char Char Char Char Char Char Char Char Char Char Char Char Char Char Char"/>
    <w:basedOn w:val="Normal"/>
    <w:rsid w:val="00BA3A4A"/>
    <w:pPr>
      <w:spacing w:after="160" w:line="240" w:lineRule="exact"/>
    </w:pPr>
    <w:rPr>
      <w:rFonts w:ascii="Arial" w:eastAsia="Palatino" w:hAnsi="Arial" w:cs="Palatino"/>
      <w:szCs w:val="20"/>
    </w:rPr>
  </w:style>
  <w:style w:type="paragraph" w:customStyle="1" w:styleId="CharCharCharCharCharCharCharCharCharCharCharCharCharCharCharCharCharCharCharf8">
    <w:name w:val="Char Char Char Char Char Char Char Char Char Char Char Char Char Char Char Char Char Char Char"/>
    <w:basedOn w:val="Normal"/>
    <w:rsid w:val="0030072C"/>
    <w:pPr>
      <w:spacing w:after="160" w:line="240" w:lineRule="exact"/>
    </w:pPr>
    <w:rPr>
      <w:rFonts w:ascii="Arial" w:eastAsia="Palatino" w:hAnsi="Arial" w:cs="Palatino"/>
      <w:szCs w:val="20"/>
    </w:rPr>
  </w:style>
  <w:style w:type="paragraph" w:customStyle="1" w:styleId="CharCharCharCharCharCharCharCharCharCharCharCharCharCharCharCharCharCharCharf9">
    <w:name w:val="Char Char Char Char Char Char Char Char Char Char Char Char Char Char Char Char Char Char Char"/>
    <w:basedOn w:val="Normal"/>
    <w:rsid w:val="008F3CE7"/>
    <w:pPr>
      <w:spacing w:after="160" w:line="240" w:lineRule="exact"/>
    </w:pPr>
    <w:rPr>
      <w:rFonts w:ascii="Arial" w:eastAsia="Palatino" w:hAnsi="Arial" w:cs="Palatino"/>
      <w:szCs w:val="20"/>
    </w:rPr>
  </w:style>
  <w:style w:type="paragraph" w:customStyle="1" w:styleId="CharCharCharCharCharCharCharCharCharCharCharCharCharCharCharCharCharCharCharfa">
    <w:name w:val="Char Char Char Char Char Char Char Char Char Char Char Char Char Char Char Char Char Char Char"/>
    <w:basedOn w:val="Normal"/>
    <w:rsid w:val="0031325E"/>
    <w:pPr>
      <w:spacing w:after="160" w:line="240" w:lineRule="exact"/>
    </w:pPr>
    <w:rPr>
      <w:rFonts w:ascii="Arial" w:eastAsia="Palatino" w:hAnsi="Arial" w:cs="Palatino"/>
      <w:szCs w:val="20"/>
    </w:rPr>
  </w:style>
  <w:style w:type="paragraph" w:customStyle="1" w:styleId="CharCharCharCharCharCharCharCharCharCharCharCharCharCharCharCharCharCharCharfb">
    <w:name w:val="Char Char Char Char Char Char Char Char Char Char Char Char Char Char Char Char Char Char Char"/>
    <w:basedOn w:val="Normal"/>
    <w:rsid w:val="00907816"/>
    <w:pPr>
      <w:spacing w:after="160" w:line="240" w:lineRule="exact"/>
    </w:pPr>
    <w:rPr>
      <w:rFonts w:ascii="Arial" w:eastAsia="Palatino" w:hAnsi="Arial" w:cs="Palatino"/>
      <w:szCs w:val="20"/>
    </w:rPr>
  </w:style>
  <w:style w:type="paragraph" w:customStyle="1" w:styleId="CharCharCharCharCharCharCharCharCharCharCharCharCharCharCharCharCharCharCharfc">
    <w:name w:val="Char Char Char Char Char Char Char Char Char Char Char Char Char Char Char Char Char Char Char"/>
    <w:basedOn w:val="Normal"/>
    <w:rsid w:val="001D75E7"/>
    <w:pPr>
      <w:spacing w:after="160" w:line="240" w:lineRule="exact"/>
    </w:pPr>
    <w:rPr>
      <w:rFonts w:ascii="Arial" w:eastAsia="Palatino" w:hAnsi="Arial" w:cs="Palatino"/>
      <w:szCs w:val="20"/>
    </w:rPr>
  </w:style>
  <w:style w:type="paragraph" w:customStyle="1" w:styleId="CharCharCharCharCharCharCharCharCharCharCharCharCharCharCharCharCharCharCharfd">
    <w:name w:val="Char Char Char Char Char Char Char Char Char Char Char Char Char Char Char Char Char Char Char"/>
    <w:basedOn w:val="Normal"/>
    <w:rsid w:val="006F2D0B"/>
    <w:pPr>
      <w:spacing w:after="160" w:line="240" w:lineRule="exact"/>
    </w:pPr>
    <w:rPr>
      <w:rFonts w:ascii="Arial" w:eastAsia="Palatino" w:hAnsi="Arial" w:cs="Palatino"/>
      <w:szCs w:val="20"/>
    </w:rPr>
  </w:style>
  <w:style w:type="paragraph" w:customStyle="1" w:styleId="CharCharCharCharCharCharCharCharCharCharCharCharCharCharCharCharCharCharCharfe">
    <w:name w:val="Char Char Char Char Char Char Char Char Char Char Char Char Char Char Char Char Char Char Char"/>
    <w:basedOn w:val="Normal"/>
    <w:rsid w:val="001C7744"/>
    <w:pPr>
      <w:spacing w:after="160" w:line="240" w:lineRule="exact"/>
    </w:pPr>
    <w:rPr>
      <w:rFonts w:ascii="Arial" w:eastAsia="Palatino" w:hAnsi="Arial" w:cs="Palatino"/>
      <w:szCs w:val="20"/>
    </w:rPr>
  </w:style>
  <w:style w:type="paragraph" w:customStyle="1" w:styleId="CharCharCharCharCharCharCharCharCharCharCharCharCharCharCharCharCharCharCharff">
    <w:name w:val="Char Char Char Char Char Char Char Char Char Char Char Char Char Char Char Char Char Char Char"/>
    <w:basedOn w:val="Normal"/>
    <w:rsid w:val="003E0F25"/>
    <w:pPr>
      <w:spacing w:after="160" w:line="240" w:lineRule="exact"/>
    </w:pPr>
    <w:rPr>
      <w:rFonts w:ascii="Arial" w:eastAsia="Palatino" w:hAnsi="Arial" w:cs="Palatino"/>
      <w:szCs w:val="20"/>
    </w:rPr>
  </w:style>
  <w:style w:type="paragraph" w:customStyle="1" w:styleId="CharCharCharCharCharCharCharCharCharCharCharCharCharCharCharCharCharCharCharff0">
    <w:name w:val="Char Char Char Char Char Char Char Char Char Char Char Char Char Char Char Char Char Char Char"/>
    <w:basedOn w:val="Normal"/>
    <w:rsid w:val="00D4240D"/>
    <w:pPr>
      <w:spacing w:after="160" w:line="240" w:lineRule="exact"/>
    </w:pPr>
    <w:rPr>
      <w:rFonts w:ascii="Arial" w:eastAsia="Palatino" w:hAnsi="Arial" w:cs="Palatino"/>
      <w:szCs w:val="20"/>
    </w:rPr>
  </w:style>
  <w:style w:type="paragraph" w:customStyle="1" w:styleId="CharCharCharCharCharCharCharCharCharCharCharCharCharCharCharCharCharCharCharff1">
    <w:name w:val="Char Char Char Char Char Char Char Char Char Char Char Char Char Char Char Char Char Char Char"/>
    <w:basedOn w:val="Normal"/>
    <w:rsid w:val="00E8087B"/>
    <w:pPr>
      <w:spacing w:after="160" w:line="240" w:lineRule="exact"/>
    </w:pPr>
    <w:rPr>
      <w:rFonts w:ascii="Arial" w:eastAsia="Palatino" w:hAnsi="Arial" w:cs="Palatino"/>
      <w:szCs w:val="20"/>
    </w:rPr>
  </w:style>
  <w:style w:type="paragraph" w:customStyle="1" w:styleId="CharCharCharCharCharCharCharCharCharCharCharCharCharCharCharCharCharCharCharff2">
    <w:name w:val="Char Char Char Char Char Char Char Char Char Char Char Char Char Char Char Char Char Char Char"/>
    <w:basedOn w:val="Normal"/>
    <w:rsid w:val="007212A8"/>
    <w:pPr>
      <w:spacing w:after="160" w:line="240" w:lineRule="exact"/>
    </w:pPr>
    <w:rPr>
      <w:rFonts w:ascii="Arial" w:eastAsia="Palatino" w:hAnsi="Arial" w:cs="Palatino"/>
      <w:szCs w:val="20"/>
    </w:rPr>
  </w:style>
  <w:style w:type="paragraph" w:customStyle="1" w:styleId="CharCharCharCharCharCharCharCharCharCharCharCharCharCharCharCharCharCharCharff3">
    <w:name w:val="Char Char Char Char Char Char Char Char Char Char Char Char Char Char Char Char Char Char Char"/>
    <w:basedOn w:val="Normal"/>
    <w:rsid w:val="004361C4"/>
    <w:pPr>
      <w:spacing w:after="160" w:line="240" w:lineRule="exact"/>
    </w:pPr>
    <w:rPr>
      <w:rFonts w:ascii="Arial" w:eastAsia="Palatino" w:hAnsi="Arial" w:cs="Palatino"/>
      <w:szCs w:val="20"/>
    </w:rPr>
  </w:style>
  <w:style w:type="paragraph" w:customStyle="1" w:styleId="CharCharCharCharCharCharCharCharCharCharCharCharCharCharCharCharCharCharCharff4">
    <w:name w:val="Char Char Char Char Char Char Char Char Char Char Char Char Char Char Char Char Char Char Char"/>
    <w:basedOn w:val="Normal"/>
    <w:rsid w:val="003755E2"/>
    <w:pPr>
      <w:spacing w:after="160" w:line="240" w:lineRule="exact"/>
    </w:pPr>
    <w:rPr>
      <w:rFonts w:ascii="Arial" w:eastAsia="Palatino" w:hAnsi="Arial" w:cs="Palatino"/>
      <w:szCs w:val="20"/>
    </w:rPr>
  </w:style>
  <w:style w:type="paragraph" w:customStyle="1" w:styleId="CharCharCharCharCharCharCharCharCharCharCharCharCharCharCharCharCharCharCharff5">
    <w:name w:val="Char Char Char Char Char Char Char Char Char Char Char Char Char Char Char Char Char Char Char"/>
    <w:basedOn w:val="Normal"/>
    <w:rsid w:val="00920D63"/>
    <w:pPr>
      <w:spacing w:after="160" w:line="240" w:lineRule="exact"/>
    </w:pPr>
    <w:rPr>
      <w:rFonts w:ascii="Arial" w:eastAsia="Palatino" w:hAnsi="Arial" w:cs="Palatino"/>
      <w:szCs w:val="20"/>
    </w:rPr>
  </w:style>
  <w:style w:type="paragraph" w:customStyle="1" w:styleId="CharCharCharCharCharCharCharCharCharCharCharCharCharCharCharCharCharCharCharff6">
    <w:name w:val="Char Char Char Char Char Char Char Char Char Char Char Char Char Char Char Char Char Char Char"/>
    <w:basedOn w:val="Normal"/>
    <w:rsid w:val="00EC2079"/>
    <w:pPr>
      <w:spacing w:after="160" w:line="240" w:lineRule="exact"/>
    </w:pPr>
    <w:rPr>
      <w:rFonts w:ascii="Arial" w:eastAsia="Palatino" w:hAnsi="Arial" w:cs="Palatino"/>
      <w:szCs w:val="20"/>
    </w:rPr>
  </w:style>
  <w:style w:type="paragraph" w:customStyle="1" w:styleId="CharCharCharCharCharCharCharCharCharCharCharCharCharCharCharCharCharCharCharff7">
    <w:name w:val="Char Char Char Char Char Char Char Char Char Char Char Char Char Char Char Char Char Char Char"/>
    <w:basedOn w:val="Normal"/>
    <w:rsid w:val="009F24D8"/>
    <w:pPr>
      <w:spacing w:after="160" w:line="240" w:lineRule="exact"/>
    </w:pPr>
    <w:rPr>
      <w:rFonts w:ascii="Arial" w:eastAsia="Palatino" w:hAnsi="Arial" w:cs="Palatino"/>
      <w:szCs w:val="20"/>
    </w:rPr>
  </w:style>
  <w:style w:type="paragraph" w:customStyle="1" w:styleId="CharCharCharCharCharCharCharCharCharCharCharCharCharCharCharCharCharCharCharff8">
    <w:name w:val="Char Char Char Char Char Char Char Char Char Char Char Char Char Char Char Char Char Char Char"/>
    <w:basedOn w:val="Normal"/>
    <w:rsid w:val="001D56A5"/>
    <w:pPr>
      <w:spacing w:after="160" w:line="240" w:lineRule="exact"/>
    </w:pPr>
    <w:rPr>
      <w:rFonts w:ascii="Arial" w:eastAsia="Palatino" w:hAnsi="Arial" w:cs="Palatino"/>
      <w:szCs w:val="20"/>
    </w:rPr>
  </w:style>
  <w:style w:type="paragraph" w:customStyle="1" w:styleId="CharCharCharCharCharCharCharCharCharCharCharCharCharCharCharCharCharCharCharff9">
    <w:name w:val="Char Char Char Char Char Char Char Char Char Char Char Char Char Char Char Char Char Char Char"/>
    <w:basedOn w:val="Normal"/>
    <w:rsid w:val="00245B15"/>
    <w:pPr>
      <w:spacing w:after="160" w:line="240" w:lineRule="exact"/>
    </w:pPr>
    <w:rPr>
      <w:rFonts w:ascii="Arial" w:eastAsia="Palatino" w:hAnsi="Arial" w:cs="Palatino"/>
      <w:szCs w:val="20"/>
    </w:rPr>
  </w:style>
  <w:style w:type="paragraph" w:customStyle="1" w:styleId="CharCharCharCharCharCharCharCharCharCharCharCharCharCharCharCharCharCharCharffa">
    <w:name w:val="Char Char Char Char Char Char Char Char Char Char Char Char Char Char Char Char Char Char Char"/>
    <w:basedOn w:val="Normal"/>
    <w:rsid w:val="00DD1DCC"/>
    <w:pPr>
      <w:spacing w:after="160" w:line="240" w:lineRule="exact"/>
    </w:pPr>
    <w:rPr>
      <w:rFonts w:ascii="Arial" w:eastAsia="Palatino" w:hAnsi="Arial" w:cs="Palatino"/>
      <w:szCs w:val="20"/>
    </w:rPr>
  </w:style>
  <w:style w:type="paragraph" w:customStyle="1" w:styleId="CharCharCharCharCharCharCharCharCharCharCharCharCharCharCharCharCharCharCharffb">
    <w:name w:val="Char Char Char Char Char Char Char Char Char Char Char Char Char Char Char Char Char Char Char"/>
    <w:basedOn w:val="Normal"/>
    <w:rsid w:val="00B63E37"/>
    <w:pPr>
      <w:spacing w:after="160" w:line="240" w:lineRule="exact"/>
    </w:pPr>
    <w:rPr>
      <w:rFonts w:ascii="Arial" w:eastAsia="Palatino" w:hAnsi="Arial" w:cs="Palatino"/>
      <w:szCs w:val="20"/>
    </w:rPr>
  </w:style>
  <w:style w:type="paragraph" w:customStyle="1" w:styleId="CharCharCharCharCharCharCharCharCharCharCharCharCharCharCharCharCharCharCharffc">
    <w:name w:val="Char Char Char Char Char Char Char Char Char Char Char Char Char Char Char Char Char Char Char"/>
    <w:basedOn w:val="Normal"/>
    <w:rsid w:val="00535788"/>
    <w:pPr>
      <w:spacing w:after="160" w:line="240" w:lineRule="exact"/>
    </w:pPr>
    <w:rPr>
      <w:rFonts w:ascii="Arial" w:eastAsia="Palatino" w:hAnsi="Arial" w:cs="Palatino"/>
      <w:szCs w:val="20"/>
    </w:rPr>
  </w:style>
  <w:style w:type="paragraph" w:customStyle="1" w:styleId="CharCharCharCharCharCharCharCharCharCharCharCharCharCharCharCharCharCharCharffd">
    <w:name w:val="Char Char Char Char Char Char Char Char Char Char Char Char Char Char Char Char Char Char Char"/>
    <w:basedOn w:val="Normal"/>
    <w:rsid w:val="00792B0B"/>
    <w:pPr>
      <w:spacing w:after="160" w:line="240" w:lineRule="exact"/>
    </w:pPr>
    <w:rPr>
      <w:rFonts w:ascii="Arial" w:eastAsia="Palatino" w:hAnsi="Arial" w:cs="Palatino"/>
      <w:szCs w:val="20"/>
    </w:rPr>
  </w:style>
  <w:style w:type="paragraph" w:customStyle="1" w:styleId="CharCharCharCharCharCharCharCharCharCharCharCharCharCharCharCharCharCharCharffe">
    <w:name w:val="Char Char Char Char Char Char Char Char Char Char Char Char Char Char Char Char Char Char Char"/>
    <w:basedOn w:val="Normal"/>
    <w:rsid w:val="005C4B82"/>
    <w:pPr>
      <w:spacing w:after="160" w:line="240" w:lineRule="exact"/>
    </w:pPr>
    <w:rPr>
      <w:rFonts w:ascii="Arial" w:eastAsia="Palatino" w:hAnsi="Arial" w:cs="Palatino"/>
      <w:szCs w:val="20"/>
    </w:rPr>
  </w:style>
  <w:style w:type="paragraph" w:customStyle="1" w:styleId="CharCharCharCharCharCharCharCharCharCharCharCharCharCharCharCharCharCharCharfff">
    <w:name w:val="Char Char Char Char Char Char Char Char Char Char Char Char Char Char Char Char Char Char Char"/>
    <w:basedOn w:val="Normal"/>
    <w:rsid w:val="005E4AD2"/>
    <w:pPr>
      <w:spacing w:after="160" w:line="240" w:lineRule="exact"/>
    </w:pPr>
    <w:rPr>
      <w:rFonts w:ascii="Arial" w:eastAsia="Palatino" w:hAnsi="Arial" w:cs="Palatino"/>
      <w:szCs w:val="20"/>
    </w:rPr>
  </w:style>
  <w:style w:type="paragraph" w:customStyle="1" w:styleId="CharCharCharCharCharCharCharCharCharCharCharCharCharCharCharCharCharCharCharfff0">
    <w:name w:val="Char Char Char Char Char Char Char Char Char Char Char Char Char Char Char Char Char Char Char"/>
    <w:basedOn w:val="Normal"/>
    <w:rsid w:val="009331C5"/>
    <w:pPr>
      <w:spacing w:after="160" w:line="240" w:lineRule="exact"/>
    </w:pPr>
    <w:rPr>
      <w:rFonts w:ascii="Arial" w:eastAsia="Palatino" w:hAnsi="Arial" w:cs="Palatino"/>
      <w:szCs w:val="20"/>
    </w:rPr>
  </w:style>
  <w:style w:type="paragraph" w:customStyle="1" w:styleId="CharCharCharCharCharCharCharCharCharCharCharCharCharCharCharCharCharCharCharfff1">
    <w:name w:val="Char Char Char Char Char Char Char Char Char Char Char Char Char Char Char Char Char Char Char"/>
    <w:basedOn w:val="Normal"/>
    <w:rsid w:val="00F63BA8"/>
    <w:pPr>
      <w:spacing w:after="160" w:line="240" w:lineRule="exact"/>
    </w:pPr>
    <w:rPr>
      <w:rFonts w:ascii="Arial" w:eastAsia="Palatino" w:hAnsi="Arial" w:cs="Palatino"/>
      <w:szCs w:val="20"/>
    </w:rPr>
  </w:style>
  <w:style w:type="paragraph" w:customStyle="1" w:styleId="CharCharCharCharCharCharCharCharCharCharCharCharCharCharCharCharCharCharCharfff2">
    <w:name w:val="Char Char Char Char Char Char Char Char Char Char Char Char Char Char Char Char Char Char Char"/>
    <w:basedOn w:val="Normal"/>
    <w:rsid w:val="002632BF"/>
    <w:pPr>
      <w:spacing w:after="160" w:line="240" w:lineRule="exact"/>
    </w:pPr>
    <w:rPr>
      <w:rFonts w:ascii="Arial" w:eastAsia="Palatino" w:hAnsi="Arial" w:cs="Palatino"/>
      <w:szCs w:val="20"/>
    </w:rPr>
  </w:style>
  <w:style w:type="paragraph" w:customStyle="1" w:styleId="CharCharCharCharCharCharCharCharCharCharCharCharCharCharCharCharCharCharCharfff3">
    <w:name w:val="Char Char Char Char Char Char Char Char Char Char Char Char Char Char Char Char Char Char Char"/>
    <w:basedOn w:val="Normal"/>
    <w:rsid w:val="00D9185D"/>
    <w:pPr>
      <w:spacing w:after="160" w:line="240" w:lineRule="exact"/>
    </w:pPr>
    <w:rPr>
      <w:rFonts w:ascii="Arial" w:eastAsia="Palatino" w:hAnsi="Arial" w:cs="Palatino"/>
      <w:szCs w:val="20"/>
    </w:rPr>
  </w:style>
  <w:style w:type="paragraph" w:customStyle="1" w:styleId="CharCharCharCharCharCharCharCharCharCharCharCharCharCharCharCharCharCharCharfff4">
    <w:name w:val="Char Char Char Char Char Char Char Char Char Char Char Char Char Char Char Char Char Char Char"/>
    <w:basedOn w:val="Normal"/>
    <w:rsid w:val="00F27FE5"/>
    <w:pPr>
      <w:spacing w:after="160" w:line="240" w:lineRule="exact"/>
    </w:pPr>
    <w:rPr>
      <w:rFonts w:ascii="Arial" w:eastAsia="Palatino" w:hAnsi="Arial" w:cs="Palatino"/>
      <w:szCs w:val="20"/>
    </w:rPr>
  </w:style>
  <w:style w:type="paragraph" w:customStyle="1" w:styleId="CharCharCharCharCharCharCharCharCharCharCharCharCharCharCharCharCharCharCharfff5">
    <w:name w:val="Char Char Char Char Char Char Char Char Char Char Char Char Char Char Char Char Char Char Char"/>
    <w:basedOn w:val="Normal"/>
    <w:rsid w:val="00AA316D"/>
    <w:pPr>
      <w:spacing w:after="160" w:line="240" w:lineRule="exact"/>
    </w:pPr>
    <w:rPr>
      <w:rFonts w:ascii="Arial" w:eastAsia="Palatino" w:hAnsi="Arial" w:cs="Palatino"/>
      <w:szCs w:val="20"/>
    </w:rPr>
  </w:style>
  <w:style w:type="paragraph" w:customStyle="1" w:styleId="CharCharCharCharCharCharCharCharCharCharCharCharCharCharCharCharCharCharCharfff6">
    <w:name w:val="Char Char Char Char Char Char Char Char Char Char Char Char Char Char Char Char Char Char Char"/>
    <w:basedOn w:val="Normal"/>
    <w:rsid w:val="003F3419"/>
    <w:pPr>
      <w:spacing w:after="160" w:line="240" w:lineRule="exact"/>
    </w:pPr>
    <w:rPr>
      <w:rFonts w:ascii="Arial" w:eastAsia="Palatino" w:hAnsi="Arial" w:cs="Palatino"/>
      <w:szCs w:val="20"/>
    </w:rPr>
  </w:style>
  <w:style w:type="paragraph" w:customStyle="1" w:styleId="CharCharCharCharCharCharCharCharCharCharCharCharCharCharCharCharCharCharCharfff7">
    <w:name w:val="Char Char Char Char Char Char Char Char Char Char Char Char Char Char Char Char Char Char Char"/>
    <w:basedOn w:val="Normal"/>
    <w:rsid w:val="002A51C9"/>
    <w:pPr>
      <w:spacing w:after="160" w:line="240" w:lineRule="exact"/>
    </w:pPr>
    <w:rPr>
      <w:rFonts w:ascii="Arial" w:eastAsia="Palatino" w:hAnsi="Arial" w:cs="Palatino"/>
      <w:szCs w:val="20"/>
    </w:rPr>
  </w:style>
  <w:style w:type="paragraph" w:customStyle="1" w:styleId="CharCharCharCharCharCharCharCharCharCharCharCharCharCharCharCharCharCharCharfff8">
    <w:name w:val="Char Char Char Char Char Char Char Char Char Char Char Char Char Char Char Char Char Char Char"/>
    <w:basedOn w:val="Normal"/>
    <w:rsid w:val="00634B76"/>
    <w:pPr>
      <w:spacing w:after="160" w:line="240" w:lineRule="exact"/>
    </w:pPr>
    <w:rPr>
      <w:rFonts w:ascii="Arial" w:eastAsia="Palatino" w:hAnsi="Arial" w:cs="Palatino"/>
      <w:szCs w:val="20"/>
    </w:rPr>
  </w:style>
  <w:style w:type="paragraph" w:customStyle="1" w:styleId="CharCharCharCharCharCharCharCharCharCharCharCharCharCharCharCharCharCharCharfff9">
    <w:name w:val="Char Char Char Char Char Char Char Char Char Char Char Char Char Char Char Char Char Char Char"/>
    <w:basedOn w:val="Normal"/>
    <w:rsid w:val="00AD49B4"/>
    <w:pPr>
      <w:spacing w:after="160" w:line="240" w:lineRule="exact"/>
    </w:pPr>
    <w:rPr>
      <w:rFonts w:ascii="Arial" w:eastAsia="Palatino" w:hAnsi="Arial" w:cs="Palatino"/>
      <w:szCs w:val="20"/>
    </w:rPr>
  </w:style>
  <w:style w:type="paragraph" w:customStyle="1" w:styleId="CharCharCharCharCharCharCharCharCharCharCharCharCharCharCharCharCharCharCharfffa">
    <w:name w:val="Char Char Char Char Char Char Char Char Char Char Char Char Char Char Char Char Char Char Char"/>
    <w:basedOn w:val="Normal"/>
    <w:rsid w:val="00A760AB"/>
    <w:pPr>
      <w:spacing w:after="160" w:line="240" w:lineRule="exact"/>
    </w:pPr>
    <w:rPr>
      <w:rFonts w:ascii="Arial" w:eastAsia="Palatino" w:hAnsi="Arial" w:cs="Palatino"/>
      <w:szCs w:val="20"/>
    </w:rPr>
  </w:style>
  <w:style w:type="paragraph" w:customStyle="1" w:styleId="CharCharCharCharCharCharCharCharCharCharCharCharCharCharCharCharCharCharCharfffb">
    <w:name w:val="Char Char Char Char Char Char Char Char Char Char Char Char Char Char Char Char Char Char Char"/>
    <w:basedOn w:val="Normal"/>
    <w:rsid w:val="009C2DEB"/>
    <w:pPr>
      <w:spacing w:after="160" w:line="240" w:lineRule="exact"/>
    </w:pPr>
    <w:rPr>
      <w:rFonts w:ascii="Arial" w:eastAsia="Palatino" w:hAnsi="Arial" w:cs="Palatino"/>
      <w:szCs w:val="20"/>
    </w:rPr>
  </w:style>
  <w:style w:type="paragraph" w:customStyle="1" w:styleId="CharCharCharCharCharCharCharCharCharCharCharCharCharCharCharCharCharCharCharfffc">
    <w:name w:val="Char Char Char Char Char Char Char Char Char Char Char Char Char Char Char Char Char Char Char"/>
    <w:basedOn w:val="Normal"/>
    <w:rsid w:val="00D15F01"/>
    <w:pPr>
      <w:spacing w:after="160" w:line="240" w:lineRule="exact"/>
    </w:pPr>
    <w:rPr>
      <w:rFonts w:ascii="Arial" w:eastAsia="Palatino" w:hAnsi="Arial" w:cs="Palatino"/>
      <w:szCs w:val="20"/>
    </w:rPr>
  </w:style>
  <w:style w:type="paragraph" w:customStyle="1" w:styleId="CharCharCharCharCharCharCharCharCharCharCharCharCharCharCharCharCharCharCharfffd">
    <w:name w:val="Char Char Char Char Char Char Char Char Char Char Char Char Char Char Char Char Char Char Char"/>
    <w:basedOn w:val="Normal"/>
    <w:rsid w:val="00577FDD"/>
    <w:pPr>
      <w:spacing w:after="160" w:line="240" w:lineRule="exact"/>
    </w:pPr>
    <w:rPr>
      <w:rFonts w:ascii="Arial" w:eastAsia="Palatino" w:hAnsi="Arial" w:cs="Palatino"/>
      <w:szCs w:val="20"/>
    </w:rPr>
  </w:style>
  <w:style w:type="paragraph" w:customStyle="1" w:styleId="CharCharCharCharCharCharCharCharCharCharCharCharCharCharCharCharCharCharCharfffe">
    <w:name w:val="Char Char Char Char Char Char Char Char Char Char Char Char Char Char Char Char Char Char Char"/>
    <w:basedOn w:val="Normal"/>
    <w:rsid w:val="0040451D"/>
    <w:pPr>
      <w:spacing w:after="160" w:line="240" w:lineRule="exact"/>
    </w:pPr>
    <w:rPr>
      <w:rFonts w:ascii="Arial" w:eastAsia="Palatino" w:hAnsi="Arial" w:cs="Palatino"/>
      <w:szCs w:val="20"/>
    </w:rPr>
  </w:style>
  <w:style w:type="paragraph" w:customStyle="1" w:styleId="CharCharCharCharCharCharCharCharCharCharCharCharCharCharCharCharCharCharCharffff">
    <w:name w:val="Char Char Char Char Char Char Char Char Char Char Char Char Char Char Char Char Char Char Char"/>
    <w:basedOn w:val="Normal"/>
    <w:rsid w:val="00E751FD"/>
    <w:pPr>
      <w:spacing w:after="160" w:line="240" w:lineRule="exact"/>
    </w:pPr>
    <w:rPr>
      <w:rFonts w:ascii="Arial" w:eastAsia="Palatino" w:hAnsi="Arial" w:cs="Palatino"/>
      <w:szCs w:val="20"/>
    </w:rPr>
  </w:style>
  <w:style w:type="paragraph" w:customStyle="1" w:styleId="CharCharCharCharCharCharCharCharCharCharCharCharCharCharCharCharCharCharCharffff0">
    <w:name w:val="Char Char Char Char Char Char Char Char Char Char Char Char Char Char Char Char Char Char Char"/>
    <w:basedOn w:val="Normal"/>
    <w:rsid w:val="00726D6C"/>
    <w:pPr>
      <w:spacing w:after="160" w:line="240" w:lineRule="exact"/>
    </w:pPr>
    <w:rPr>
      <w:rFonts w:ascii="Arial" w:eastAsia="Palatino" w:hAnsi="Arial" w:cs="Palatino"/>
      <w:szCs w:val="20"/>
    </w:rPr>
  </w:style>
  <w:style w:type="paragraph" w:customStyle="1" w:styleId="CharCharCharCharCharCharCharCharCharCharCharCharCharCharCharCharCharCharCharffff1">
    <w:name w:val="Char Char Char Char Char Char Char Char Char Char Char Char Char Char Char Char Char Char Char"/>
    <w:basedOn w:val="Normal"/>
    <w:rsid w:val="00EB6F87"/>
    <w:pPr>
      <w:spacing w:after="160" w:line="240" w:lineRule="exact"/>
    </w:pPr>
    <w:rPr>
      <w:rFonts w:ascii="Arial" w:eastAsia="Palatino" w:hAnsi="Arial" w:cs="Palatino"/>
      <w:szCs w:val="20"/>
    </w:rPr>
  </w:style>
  <w:style w:type="paragraph" w:customStyle="1" w:styleId="CharCharCharCharCharCharCharCharCharCharCharCharCharCharCharCharCharCharCharffff2">
    <w:name w:val="Char Char Char Char Char Char Char Char Char Char Char Char Char Char Char Char Char Char Char"/>
    <w:basedOn w:val="Normal"/>
    <w:rsid w:val="00E60846"/>
    <w:pPr>
      <w:spacing w:after="160" w:line="240" w:lineRule="exact"/>
    </w:pPr>
    <w:rPr>
      <w:rFonts w:ascii="Arial" w:eastAsia="Palatino" w:hAnsi="Arial" w:cs="Palatino"/>
      <w:szCs w:val="20"/>
    </w:rPr>
  </w:style>
  <w:style w:type="paragraph" w:customStyle="1" w:styleId="CharCharCharCharCharCharCharCharCharCharCharCharCharCharCharCharCharCharCharffff3">
    <w:name w:val="Char Char Char Char Char Char Char Char Char Char Char Char Char Char Char Char Char Char Char"/>
    <w:basedOn w:val="Normal"/>
    <w:rsid w:val="002D5DF6"/>
    <w:pPr>
      <w:spacing w:after="160" w:line="240" w:lineRule="exact"/>
    </w:pPr>
    <w:rPr>
      <w:rFonts w:ascii="Arial" w:eastAsia="Palatino" w:hAnsi="Arial" w:cs="Palatino"/>
      <w:szCs w:val="20"/>
    </w:rPr>
  </w:style>
  <w:style w:type="paragraph" w:customStyle="1" w:styleId="CharCharCharCharCharCharCharCharCharCharCharCharCharCharCharCharCharCharCharffff4">
    <w:name w:val="Char Char Char Char Char Char Char Char Char Char Char Char Char Char Char Char Char Char Char"/>
    <w:basedOn w:val="Normal"/>
    <w:rsid w:val="00173755"/>
    <w:pPr>
      <w:spacing w:after="160" w:line="240" w:lineRule="exact"/>
    </w:pPr>
    <w:rPr>
      <w:rFonts w:ascii="Arial" w:eastAsia="Palatino" w:hAnsi="Arial" w:cs="Palatino"/>
      <w:szCs w:val="20"/>
    </w:rPr>
  </w:style>
  <w:style w:type="paragraph" w:customStyle="1" w:styleId="xdefault">
    <w:name w:val="x_default"/>
    <w:basedOn w:val="Normal"/>
    <w:uiPriority w:val="99"/>
    <w:rsid w:val="00216BA7"/>
    <w:rPr>
      <w:rFonts w:ascii="Calibri" w:hAnsi="Calibri" w:cs="Calibri"/>
      <w:sz w:val="22"/>
    </w:rPr>
  </w:style>
  <w:style w:type="paragraph" w:customStyle="1" w:styleId="CharCharCharCharCharCharCharCharCharCharCharCharCharCharCharCharCharCharCharffff5">
    <w:name w:val="Char Char Char Char Char Char Char Char Char Char Char Char Char Char Char Char Char Char Char"/>
    <w:basedOn w:val="Normal"/>
    <w:rsid w:val="00B45238"/>
    <w:pPr>
      <w:spacing w:after="160" w:line="240" w:lineRule="exact"/>
    </w:pPr>
    <w:rPr>
      <w:rFonts w:ascii="Arial" w:eastAsia="Palatino" w:hAnsi="Arial" w:cs="Palatino"/>
      <w:szCs w:val="20"/>
    </w:rPr>
  </w:style>
  <w:style w:type="paragraph" w:customStyle="1" w:styleId="CharCharCharCharCharCharCharCharCharCharCharCharCharCharCharCharCharCharCharffff6">
    <w:name w:val="Char Char Char Char Char Char Char Char Char Char Char Char Char Char Char Char Char Char Char"/>
    <w:basedOn w:val="Normal"/>
    <w:rsid w:val="008748F4"/>
    <w:pPr>
      <w:spacing w:after="160" w:line="240" w:lineRule="exact"/>
    </w:pPr>
    <w:rPr>
      <w:rFonts w:ascii="Arial" w:eastAsia="Palatino" w:hAnsi="Arial" w:cs="Palatino"/>
      <w:szCs w:val="20"/>
    </w:rPr>
  </w:style>
  <w:style w:type="paragraph" w:customStyle="1" w:styleId="CharCharCharCharCharCharCharCharCharCharCharCharCharCharCharCharCharCharCharffff7">
    <w:name w:val="Char Char Char Char Char Char Char Char Char Char Char Char Char Char Char Char Char Char Char"/>
    <w:basedOn w:val="Normal"/>
    <w:rsid w:val="00886A81"/>
    <w:pPr>
      <w:spacing w:after="160" w:line="240" w:lineRule="exact"/>
    </w:pPr>
    <w:rPr>
      <w:rFonts w:ascii="Arial" w:eastAsia="Palatino" w:hAnsi="Arial" w:cs="Palatino"/>
      <w:szCs w:val="20"/>
    </w:rPr>
  </w:style>
  <w:style w:type="paragraph" w:customStyle="1" w:styleId="CharCharCharCharCharCharCharCharCharCharCharCharCharCharCharCharCharCharCharffff8">
    <w:name w:val="Char Char Char Char Char Char Char Char Char Char Char Char Char Char Char Char Char Char Char"/>
    <w:basedOn w:val="Normal"/>
    <w:uiPriority w:val="99"/>
    <w:rsid w:val="00BD2CDF"/>
    <w:pPr>
      <w:spacing w:after="160" w:line="240" w:lineRule="exact"/>
    </w:pPr>
    <w:rPr>
      <w:rFonts w:ascii="Arial" w:eastAsia="Palatino" w:hAnsi="Arial" w:cs="Palatino"/>
      <w:szCs w:val="20"/>
    </w:rPr>
  </w:style>
  <w:style w:type="paragraph" w:customStyle="1" w:styleId="msonormal0">
    <w:name w:val="msonormal"/>
    <w:basedOn w:val="Normal"/>
    <w:uiPriority w:val="99"/>
    <w:rsid w:val="00C6069F"/>
    <w:pPr>
      <w:spacing w:before="100" w:beforeAutospacing="1" w:after="100" w:afterAutospacing="1"/>
    </w:pPr>
    <w:rPr>
      <w:rFonts w:ascii="Arial Unicode MS" w:eastAsia="Arial Unicode MS" w:hAnsi="Arial Unicode MS" w:cs="Arial Unicode MS"/>
      <w:sz w:val="24"/>
      <w:szCs w:val="24"/>
    </w:rPr>
  </w:style>
  <w:style w:type="paragraph" w:customStyle="1" w:styleId="CharCharCharCharCharCharCharCharCharCharCharCharCharCharCharCharCharCharCharffff9">
    <w:name w:val="Char Char Char Char Char Char Char Char Char Char Char Char Char Char Char Char Char Char Char"/>
    <w:basedOn w:val="Normal"/>
    <w:rsid w:val="00C24F74"/>
    <w:pPr>
      <w:spacing w:after="160" w:line="240" w:lineRule="exact"/>
    </w:pPr>
    <w:rPr>
      <w:rFonts w:ascii="Arial" w:eastAsia="Palatino" w:hAnsi="Arial" w:cs="Palatino"/>
      <w:szCs w:val="20"/>
    </w:rPr>
  </w:style>
  <w:style w:type="paragraph" w:customStyle="1" w:styleId="CharCharCharCharCharCharCharCharCharCharCharCharCharCharCharCharCharCharCharffffa">
    <w:name w:val="Char Char Char Char Char Char Char Char Char Char Char Char Char Char Char Char Char Char Char"/>
    <w:basedOn w:val="Normal"/>
    <w:rsid w:val="00647E5E"/>
    <w:pPr>
      <w:spacing w:after="160" w:line="240" w:lineRule="exact"/>
    </w:pPr>
    <w:rPr>
      <w:rFonts w:ascii="Arial" w:eastAsia="Palatino" w:hAnsi="Arial" w:cs="Palatino"/>
      <w:szCs w:val="20"/>
    </w:rPr>
  </w:style>
  <w:style w:type="paragraph" w:customStyle="1" w:styleId="CharCharCharCharCharCharCharCharCharCharCharCharCharCharCharCharCharCharCharffffb">
    <w:name w:val="Char Char Char Char Char Char Char Char Char Char Char Char Char Char Char Char Char Char Char"/>
    <w:basedOn w:val="Normal"/>
    <w:rsid w:val="00AD6FA8"/>
    <w:pPr>
      <w:spacing w:after="160" w:line="240" w:lineRule="exact"/>
    </w:pPr>
    <w:rPr>
      <w:rFonts w:ascii="Arial" w:eastAsia="Palatino" w:hAnsi="Arial" w:cs="Palatino"/>
      <w:szCs w:val="20"/>
    </w:rPr>
  </w:style>
  <w:style w:type="paragraph" w:customStyle="1" w:styleId="CharCharCharCharCharCharCharCharCharCharCharCharCharCharCharCharCharCharCharffffc">
    <w:name w:val="Char Char Char Char Char Char Char Char Char Char Char Char Char Char Char Char Char Char Char"/>
    <w:basedOn w:val="Normal"/>
    <w:rsid w:val="00EF3F2B"/>
    <w:pPr>
      <w:spacing w:after="160" w:line="240" w:lineRule="exact"/>
    </w:pPr>
    <w:rPr>
      <w:rFonts w:ascii="Arial" w:eastAsia="Palatino" w:hAnsi="Arial" w:cs="Palatino"/>
      <w:szCs w:val="20"/>
    </w:rPr>
  </w:style>
  <w:style w:type="paragraph" w:customStyle="1" w:styleId="CharCharCharCharCharCharCharCharCharCharCharCharCharCharCharCharCharCharCharffffd">
    <w:name w:val="Char Char Char Char Char Char Char Char Char Char Char Char Char Char Char Char Char Char Char"/>
    <w:basedOn w:val="Normal"/>
    <w:rsid w:val="006427C6"/>
    <w:pPr>
      <w:spacing w:after="160" w:line="240" w:lineRule="exact"/>
    </w:pPr>
    <w:rPr>
      <w:rFonts w:ascii="Arial" w:eastAsia="Palatino" w:hAnsi="Arial" w:cs="Palatino"/>
      <w:szCs w:val="20"/>
    </w:rPr>
  </w:style>
  <w:style w:type="paragraph" w:customStyle="1" w:styleId="CharCharCharCharCharCharCharCharCharCharCharCharCharCharCharCharCharCharCharffffe">
    <w:name w:val="Char Char Char Char Char Char Char Char Char Char Char Char Char Char Char Char Char Char Char"/>
    <w:basedOn w:val="Normal"/>
    <w:rsid w:val="000B0830"/>
    <w:pPr>
      <w:spacing w:after="160" w:line="240" w:lineRule="exact"/>
    </w:pPr>
    <w:rPr>
      <w:rFonts w:ascii="Arial" w:eastAsia="Palatino" w:hAnsi="Arial" w:cs="Palatino"/>
      <w:szCs w:val="20"/>
    </w:rPr>
  </w:style>
  <w:style w:type="paragraph" w:customStyle="1" w:styleId="CharCharCharCharCharCharCharCharCharCharCharCharCharCharCharCharCharCharCharfffff">
    <w:name w:val="Char Char Char Char Char Char Char Char Char Char Char Char Char Char Char Char Char Char Char"/>
    <w:basedOn w:val="Normal"/>
    <w:rsid w:val="003779A1"/>
    <w:pPr>
      <w:spacing w:after="160" w:line="240" w:lineRule="exact"/>
    </w:pPr>
    <w:rPr>
      <w:rFonts w:ascii="Arial" w:eastAsia="Palatino" w:hAnsi="Arial" w:cs="Palatino"/>
      <w:szCs w:val="20"/>
    </w:rPr>
  </w:style>
  <w:style w:type="paragraph" w:customStyle="1" w:styleId="CharCharCharCharCharCharCharCharCharCharCharCharCharCharCharCharCharCharCharfffff0">
    <w:name w:val="Char Char Char Char Char Char Char Char Char Char Char Char Char Char Char Char Char Char Char"/>
    <w:basedOn w:val="Normal"/>
    <w:rsid w:val="00931EB9"/>
    <w:pPr>
      <w:spacing w:after="160" w:line="240" w:lineRule="exact"/>
    </w:pPr>
    <w:rPr>
      <w:rFonts w:ascii="Arial" w:eastAsia="Palatino" w:hAnsi="Arial" w:cs="Palatino"/>
      <w:szCs w:val="20"/>
    </w:rPr>
  </w:style>
  <w:style w:type="paragraph" w:customStyle="1" w:styleId="CharCharCharCharCharCharCharCharCharCharCharCharCharCharCharCharCharCharCharfffff1">
    <w:name w:val="Char Char Char Char Char Char Char Char Char Char Char Char Char Char Char Char Char Char Char"/>
    <w:basedOn w:val="Normal"/>
    <w:rsid w:val="00F31607"/>
    <w:pPr>
      <w:spacing w:after="160" w:line="240" w:lineRule="exact"/>
    </w:pPr>
    <w:rPr>
      <w:rFonts w:ascii="Arial" w:eastAsia="Palatino" w:hAnsi="Arial" w:cs="Palatino"/>
      <w:szCs w:val="20"/>
    </w:rPr>
  </w:style>
  <w:style w:type="paragraph" w:customStyle="1" w:styleId="CharCharCharCharCharCharCharCharCharCharCharCharCharCharCharCharCharCharCharfffff2">
    <w:name w:val="Char Char Char Char Char Char Char Char Char Char Char Char Char Char Char Char Char Char Char"/>
    <w:basedOn w:val="Normal"/>
    <w:rsid w:val="008B5CDE"/>
    <w:pPr>
      <w:spacing w:after="160" w:line="240" w:lineRule="exact"/>
    </w:pPr>
    <w:rPr>
      <w:rFonts w:ascii="Arial" w:eastAsia="Palatino" w:hAnsi="Arial" w:cs="Palatino"/>
      <w:szCs w:val="20"/>
    </w:rPr>
  </w:style>
  <w:style w:type="paragraph" w:customStyle="1" w:styleId="CharCharCharCharCharCharCharCharCharCharCharCharCharCharCharCharCharCharCharfffff3">
    <w:name w:val="Char Char Char Char Char Char Char Char Char Char Char Char Char Char Char Char Char Char Char"/>
    <w:basedOn w:val="Normal"/>
    <w:rsid w:val="00430E7F"/>
    <w:pPr>
      <w:spacing w:after="160" w:line="240" w:lineRule="exact"/>
    </w:pPr>
    <w:rPr>
      <w:rFonts w:ascii="Arial" w:eastAsia="Palatino" w:hAnsi="Arial" w:cs="Palatino"/>
      <w:szCs w:val="20"/>
    </w:rPr>
  </w:style>
  <w:style w:type="paragraph" w:customStyle="1" w:styleId="CharCharCharCharCharCharCharCharCharCharCharCharCharCharCharCharCharCharCharfffff4">
    <w:name w:val="Char Char Char Char Char Char Char Char Char Char Char Char Char Char Char Char Char Char Char"/>
    <w:basedOn w:val="Normal"/>
    <w:rsid w:val="00EB289F"/>
    <w:pPr>
      <w:spacing w:after="160" w:line="240" w:lineRule="exact"/>
    </w:pPr>
    <w:rPr>
      <w:rFonts w:ascii="Arial" w:eastAsia="Palatino" w:hAnsi="Arial" w:cs="Palatino"/>
      <w:szCs w:val="20"/>
    </w:rPr>
  </w:style>
  <w:style w:type="paragraph" w:customStyle="1" w:styleId="CharCharCharCharCharCharCharCharCharCharCharCharCharCharCharCharCharCharCharfffff5">
    <w:name w:val="Char Char Char Char Char Char Char Char Char Char Char Char Char Char Char Char Char Char Char"/>
    <w:basedOn w:val="Normal"/>
    <w:rsid w:val="003D7FC5"/>
    <w:pPr>
      <w:spacing w:after="160" w:line="240" w:lineRule="exact"/>
    </w:pPr>
    <w:rPr>
      <w:rFonts w:ascii="Arial" w:eastAsia="Palatino" w:hAnsi="Arial" w:cs="Palatino"/>
      <w:szCs w:val="20"/>
    </w:rPr>
  </w:style>
  <w:style w:type="paragraph" w:customStyle="1" w:styleId="CharCharCharCharCharCharCharCharCharCharCharCharCharCharCharCharCharCharCharfffff6">
    <w:name w:val="Char Char Char Char Char Char Char Char Char Char Char Char Char Char Char Char Char Char Char"/>
    <w:basedOn w:val="Normal"/>
    <w:rsid w:val="006E062A"/>
    <w:pPr>
      <w:spacing w:after="160" w:line="240" w:lineRule="exact"/>
    </w:pPr>
    <w:rPr>
      <w:rFonts w:ascii="Arial" w:eastAsia="Palatino" w:hAnsi="Arial" w:cs="Palatino"/>
      <w:szCs w:val="20"/>
    </w:rPr>
  </w:style>
  <w:style w:type="paragraph" w:customStyle="1" w:styleId="CharCharCharCharCharCharCharCharCharCharCharCharCharCharCharCharCharCharCharfffff7">
    <w:name w:val="Char Char Char Char Char Char Char Char Char Char Char Char Char Char Char Char Char Char Char"/>
    <w:basedOn w:val="Normal"/>
    <w:rsid w:val="0087235E"/>
    <w:pPr>
      <w:spacing w:after="160" w:line="240" w:lineRule="exact"/>
    </w:pPr>
    <w:rPr>
      <w:rFonts w:ascii="Arial" w:eastAsia="Palatino" w:hAnsi="Arial" w:cs="Palatino"/>
      <w:szCs w:val="20"/>
    </w:rPr>
  </w:style>
  <w:style w:type="paragraph" w:customStyle="1" w:styleId="CharCharCharCharCharCharCharCharCharCharCharCharCharCharCharCharCharCharCharfffff8">
    <w:name w:val="Char Char Char Char Char Char Char Char Char Char Char Char Char Char Char Char Char Char Char"/>
    <w:basedOn w:val="Normal"/>
    <w:rsid w:val="009138D4"/>
    <w:pPr>
      <w:spacing w:after="160" w:line="240" w:lineRule="exact"/>
    </w:pPr>
    <w:rPr>
      <w:rFonts w:ascii="Arial" w:eastAsia="Palatino" w:hAnsi="Arial" w:cs="Palatino"/>
      <w:szCs w:val="20"/>
    </w:rPr>
  </w:style>
  <w:style w:type="paragraph" w:customStyle="1" w:styleId="CharCharCharCharCharCharCharCharCharCharCharCharCharCharCharCharCharCharCharfffff9">
    <w:name w:val="Char Char Char Char Char Char Char Char Char Char Char Char Char Char Char Char Char Char Char"/>
    <w:basedOn w:val="Normal"/>
    <w:rsid w:val="00444162"/>
    <w:pPr>
      <w:spacing w:after="160" w:line="240" w:lineRule="exact"/>
    </w:pPr>
    <w:rPr>
      <w:rFonts w:ascii="Arial" w:eastAsia="Palatino" w:hAnsi="Arial" w:cs="Palatino"/>
      <w:szCs w:val="20"/>
    </w:rPr>
  </w:style>
  <w:style w:type="paragraph" w:customStyle="1" w:styleId="CharCharCharCharCharCharCharCharCharCharCharCharCharCharCharCharCharCharCharfffffa">
    <w:name w:val="Char Char Char Char Char Char Char Char Char Char Char Char Char Char Char Char Char Char Char"/>
    <w:basedOn w:val="Normal"/>
    <w:rsid w:val="00674BEC"/>
    <w:pPr>
      <w:spacing w:after="160" w:line="240" w:lineRule="exact"/>
    </w:pPr>
    <w:rPr>
      <w:rFonts w:ascii="Arial" w:eastAsia="Palatino" w:hAnsi="Arial" w:cs="Palatino"/>
      <w:szCs w:val="20"/>
    </w:rPr>
  </w:style>
  <w:style w:type="paragraph" w:customStyle="1" w:styleId="CharCharCharCharCharCharCharCharCharCharCharCharCharCharCharCharCharCharCharfffffb">
    <w:name w:val="Char Char Char Char Char Char Char Char Char Char Char Char Char Char Char Char Char Char Char"/>
    <w:basedOn w:val="Normal"/>
    <w:rsid w:val="008C58AD"/>
    <w:pPr>
      <w:spacing w:after="160" w:line="240" w:lineRule="exact"/>
    </w:pPr>
    <w:rPr>
      <w:rFonts w:ascii="Arial" w:eastAsia="Palatino" w:hAnsi="Arial" w:cs="Palatino"/>
      <w:szCs w:val="20"/>
    </w:rPr>
  </w:style>
  <w:style w:type="paragraph" w:customStyle="1" w:styleId="CharCharCharCharCharCharCharCharCharCharCharCharCharCharCharCharCharCharCharfffffc">
    <w:name w:val="Char Char Char Char Char Char Char Char Char Char Char Char Char Char Char Char Char Char Char"/>
    <w:basedOn w:val="Normal"/>
    <w:rsid w:val="003736D1"/>
    <w:pPr>
      <w:spacing w:after="160" w:line="240" w:lineRule="exact"/>
    </w:pPr>
    <w:rPr>
      <w:rFonts w:ascii="Arial" w:eastAsia="Palatino" w:hAnsi="Arial" w:cs="Palatino"/>
      <w:szCs w:val="20"/>
    </w:rPr>
  </w:style>
  <w:style w:type="paragraph" w:customStyle="1" w:styleId="CharCharCharCharCharCharCharCharCharCharCharCharCharCharCharCharCharCharCharfffffd">
    <w:name w:val="Char Char Char Char Char Char Char Char Char Char Char Char Char Char Char Char Char Char Char"/>
    <w:basedOn w:val="Normal"/>
    <w:rsid w:val="001E2A96"/>
    <w:pPr>
      <w:spacing w:after="160" w:line="240" w:lineRule="exact"/>
    </w:pPr>
    <w:rPr>
      <w:rFonts w:ascii="Arial" w:eastAsia="Palatino" w:hAnsi="Arial" w:cs="Palatino"/>
      <w:szCs w:val="20"/>
    </w:rPr>
  </w:style>
  <w:style w:type="paragraph" w:customStyle="1" w:styleId="CharCharCharCharCharCharCharCharCharCharCharCharCharCharCharCharCharCharCharfffffe">
    <w:name w:val="Char Char Char Char Char Char Char Char Char Char Char Char Char Char Char Char Char Char Char"/>
    <w:basedOn w:val="Normal"/>
    <w:rsid w:val="00014B4F"/>
    <w:pPr>
      <w:spacing w:after="160" w:line="240" w:lineRule="exact"/>
    </w:pPr>
    <w:rPr>
      <w:rFonts w:ascii="Arial" w:eastAsia="Palatino" w:hAnsi="Arial" w:cs="Palatino"/>
      <w:szCs w:val="20"/>
    </w:rPr>
  </w:style>
  <w:style w:type="paragraph" w:customStyle="1" w:styleId="CharCharCharCharCharCharCharCharCharCharCharCharCharCharCharCharCharCharCharffffff">
    <w:name w:val="Char Char Char Char Char Char Char Char Char Char Char Char Char Char Char Char Char Char Char"/>
    <w:basedOn w:val="Normal"/>
    <w:rsid w:val="00973CFA"/>
    <w:pPr>
      <w:spacing w:after="160" w:line="240" w:lineRule="exact"/>
    </w:pPr>
    <w:rPr>
      <w:rFonts w:ascii="Arial" w:eastAsia="Palatino" w:hAnsi="Arial" w:cs="Palatino"/>
      <w:szCs w:val="20"/>
    </w:rPr>
  </w:style>
  <w:style w:type="paragraph" w:customStyle="1" w:styleId="CharCharCharCharCharCharCharCharCharCharCharCharCharCharCharCharCharCharCharffffff0">
    <w:name w:val="Char Char Char Char Char Char Char Char Char Char Char Char Char Char Char Char Char Char Char"/>
    <w:basedOn w:val="Normal"/>
    <w:rsid w:val="00FF373E"/>
    <w:pPr>
      <w:spacing w:after="160" w:line="240" w:lineRule="exact"/>
    </w:pPr>
    <w:rPr>
      <w:rFonts w:ascii="Arial" w:eastAsia="Palatino" w:hAnsi="Arial" w:cs="Palatino"/>
      <w:szCs w:val="20"/>
    </w:rPr>
  </w:style>
  <w:style w:type="paragraph" w:customStyle="1" w:styleId="CharCharCharCharCharCharCharCharCharCharCharCharCharCharCharCharCharCharCharffffff1">
    <w:name w:val="Char Char Char Char Char Char Char Char Char Char Char Char Char Char Char Char Char Char Char"/>
    <w:basedOn w:val="Normal"/>
    <w:rsid w:val="00FD1C23"/>
    <w:pPr>
      <w:spacing w:after="160" w:line="240" w:lineRule="exact"/>
    </w:pPr>
    <w:rPr>
      <w:rFonts w:ascii="Arial" w:eastAsia="Palatino" w:hAnsi="Arial" w:cs="Palatino"/>
      <w:szCs w:val="20"/>
    </w:rPr>
  </w:style>
  <w:style w:type="paragraph" w:customStyle="1" w:styleId="CharCharCharCharCharCharCharCharCharCharCharCharCharCharCharCharCharCharCharffffff2">
    <w:name w:val="Char Char Char Char Char Char Char Char Char Char Char Char Char Char Char Char Char Char Char"/>
    <w:basedOn w:val="Normal"/>
    <w:rsid w:val="00657D8E"/>
    <w:pPr>
      <w:spacing w:after="160" w:line="240" w:lineRule="exact"/>
    </w:pPr>
    <w:rPr>
      <w:rFonts w:ascii="Arial" w:eastAsia="Palatino" w:hAnsi="Arial" w:cs="Palatino"/>
      <w:szCs w:val="20"/>
    </w:rPr>
  </w:style>
  <w:style w:type="paragraph" w:customStyle="1" w:styleId="CharCharCharCharCharCharCharCharCharCharCharCharCharCharCharCharCharCharCharffffff3">
    <w:name w:val="Char Char Char Char Char Char Char Char Char Char Char Char Char Char Char Char Char Char Char"/>
    <w:basedOn w:val="Normal"/>
    <w:rsid w:val="00CE7669"/>
    <w:pPr>
      <w:spacing w:after="160" w:line="240" w:lineRule="exact"/>
    </w:pPr>
    <w:rPr>
      <w:rFonts w:ascii="Arial" w:eastAsia="Palatino" w:hAnsi="Arial" w:cs="Palatino"/>
      <w:szCs w:val="20"/>
    </w:rPr>
  </w:style>
  <w:style w:type="paragraph" w:customStyle="1" w:styleId="CharCharCharCharCharCharCharCharCharCharCharCharCharCharCharCharCharCharCharffffff4">
    <w:name w:val="Char Char Char Char Char Char Char Char Char Char Char Char Char Char Char Char Char Char Char"/>
    <w:basedOn w:val="Normal"/>
    <w:rsid w:val="00BA23F3"/>
    <w:pPr>
      <w:spacing w:after="160" w:line="240" w:lineRule="exact"/>
    </w:pPr>
    <w:rPr>
      <w:rFonts w:ascii="Arial" w:eastAsia="Palatino" w:hAnsi="Arial" w:cs="Palatino"/>
      <w:szCs w:val="20"/>
    </w:rPr>
  </w:style>
  <w:style w:type="paragraph" w:customStyle="1" w:styleId="CharCharCharCharCharCharCharCharCharCharCharCharCharCharCharCharCharCharCharffffff5">
    <w:name w:val="Char Char Char Char Char Char Char Char Char Char Char Char Char Char Char Char Char Char Char"/>
    <w:basedOn w:val="Normal"/>
    <w:rsid w:val="00AB22FB"/>
    <w:pPr>
      <w:spacing w:after="160" w:line="240" w:lineRule="exact"/>
    </w:pPr>
    <w:rPr>
      <w:rFonts w:ascii="Arial" w:eastAsia="Palatino" w:hAnsi="Arial" w:cs="Palatino"/>
      <w:szCs w:val="20"/>
    </w:rPr>
  </w:style>
  <w:style w:type="paragraph" w:customStyle="1" w:styleId="CharCharCharCharCharCharCharCharCharCharCharCharCharCharCharCharCharCharCharffffff6">
    <w:name w:val="Char Char Char Char Char Char Char Char Char Char Char Char Char Char Char Char Char Char Char"/>
    <w:basedOn w:val="Normal"/>
    <w:rsid w:val="00801B4A"/>
    <w:pPr>
      <w:spacing w:after="160" w:line="240" w:lineRule="exact"/>
    </w:pPr>
    <w:rPr>
      <w:rFonts w:ascii="Arial" w:eastAsia="Palatino" w:hAnsi="Arial" w:cs="Palatino"/>
      <w:szCs w:val="20"/>
    </w:rPr>
  </w:style>
  <w:style w:type="paragraph" w:customStyle="1" w:styleId="CharCharCharCharCharCharCharCharCharCharCharCharCharCharCharCharCharCharCharffffff7">
    <w:name w:val="Char Char Char Char Char Char Char Char Char Char Char Char Char Char Char Char Char Char Char"/>
    <w:basedOn w:val="Normal"/>
    <w:rsid w:val="00FF39F5"/>
    <w:pPr>
      <w:spacing w:after="160" w:line="240" w:lineRule="exact"/>
    </w:pPr>
    <w:rPr>
      <w:rFonts w:ascii="Arial" w:eastAsia="Palatino" w:hAnsi="Arial" w:cs="Palatino"/>
      <w:szCs w:val="20"/>
    </w:rPr>
  </w:style>
  <w:style w:type="paragraph" w:customStyle="1" w:styleId="CharCharCharCharCharCharCharCharCharCharCharCharCharCharCharCharCharCharCharffffff8">
    <w:name w:val="Char Char Char Char Char Char Char Char Char Char Char Char Char Char Char Char Char Char Char"/>
    <w:basedOn w:val="Normal"/>
    <w:rsid w:val="00C17B83"/>
    <w:pPr>
      <w:spacing w:after="160" w:line="240" w:lineRule="exact"/>
    </w:pPr>
    <w:rPr>
      <w:rFonts w:ascii="Arial" w:eastAsia="Palatino" w:hAnsi="Arial" w:cs="Palatino"/>
      <w:szCs w:val="20"/>
    </w:rPr>
  </w:style>
  <w:style w:type="paragraph" w:customStyle="1" w:styleId="CharCharCharCharCharCharCharCharCharCharCharCharCharCharCharCharCharCharCharffffff9">
    <w:name w:val="Char Char Char Char Char Char Char Char Char Char Char Char Char Char Char Char Char Char Char"/>
    <w:basedOn w:val="Normal"/>
    <w:rsid w:val="00E71321"/>
    <w:pPr>
      <w:spacing w:after="160" w:line="240" w:lineRule="exact"/>
    </w:pPr>
    <w:rPr>
      <w:rFonts w:ascii="Arial" w:eastAsia="Palatino" w:hAnsi="Arial" w:cs="Palatino"/>
      <w:szCs w:val="20"/>
    </w:rPr>
  </w:style>
  <w:style w:type="paragraph" w:customStyle="1" w:styleId="CharCharCharCharCharCharCharCharCharCharCharCharCharCharCharCharCharCharCharffffffa">
    <w:name w:val="Char Char Char Char Char Char Char Char Char Char Char Char Char Char Char Char Char Char Char"/>
    <w:basedOn w:val="Normal"/>
    <w:rsid w:val="009869F7"/>
    <w:pPr>
      <w:spacing w:after="160" w:line="240" w:lineRule="exact"/>
    </w:pPr>
    <w:rPr>
      <w:rFonts w:ascii="Arial" w:eastAsia="Palatino" w:hAnsi="Arial" w:cs="Palatino"/>
      <w:szCs w:val="20"/>
    </w:rPr>
  </w:style>
  <w:style w:type="paragraph" w:customStyle="1" w:styleId="CharCharCharCharCharCharCharCharCharCharCharCharCharCharCharCharCharCharCharffffffb">
    <w:name w:val="Char Char Char Char Char Char Char Char Char Char Char Char Char Char Char Char Char Char Char"/>
    <w:basedOn w:val="Normal"/>
    <w:rsid w:val="00360BC1"/>
    <w:pPr>
      <w:spacing w:after="160" w:line="240" w:lineRule="exact"/>
    </w:pPr>
    <w:rPr>
      <w:rFonts w:ascii="Arial" w:eastAsia="Palatino" w:hAnsi="Arial" w:cs="Palatino"/>
      <w:szCs w:val="20"/>
    </w:rPr>
  </w:style>
  <w:style w:type="paragraph" w:customStyle="1" w:styleId="CharCharCharCharCharCharCharCharCharCharCharCharCharCharCharCharCharCharCharffffffc">
    <w:name w:val="Char Char Char Char Char Char Char Char Char Char Char Char Char Char Char Char Char Char Char"/>
    <w:basedOn w:val="Normal"/>
    <w:rsid w:val="001477B4"/>
    <w:pPr>
      <w:spacing w:after="160" w:line="240" w:lineRule="exact"/>
    </w:pPr>
    <w:rPr>
      <w:rFonts w:ascii="Arial" w:eastAsia="Palatino" w:hAnsi="Arial" w:cs="Palatino"/>
      <w:szCs w:val="20"/>
    </w:rPr>
  </w:style>
  <w:style w:type="paragraph" w:customStyle="1" w:styleId="CharCharCharCharCharCharCharCharCharCharCharCharCharCharCharCharCharCharCharffffffd">
    <w:name w:val="Char Char Char Char Char Char Char Char Char Char Char Char Char Char Char Char Char Char Char"/>
    <w:basedOn w:val="Normal"/>
    <w:rsid w:val="00B271CE"/>
    <w:pPr>
      <w:spacing w:after="160" w:line="240" w:lineRule="exact"/>
    </w:pPr>
    <w:rPr>
      <w:rFonts w:ascii="Arial" w:eastAsia="Palatino" w:hAnsi="Arial" w:cs="Palatino"/>
      <w:szCs w:val="20"/>
    </w:rPr>
  </w:style>
  <w:style w:type="paragraph" w:customStyle="1" w:styleId="CharCharCharCharCharCharCharCharCharCharCharCharCharCharCharCharCharCharCharffffffe">
    <w:name w:val="Char Char Char Char Char Char Char Char Char Char Char Char Char Char Char Char Char Char Char"/>
    <w:basedOn w:val="Normal"/>
    <w:rsid w:val="003320FB"/>
    <w:pPr>
      <w:spacing w:after="160" w:line="240" w:lineRule="exact"/>
    </w:pPr>
    <w:rPr>
      <w:rFonts w:ascii="Arial" w:eastAsia="Palatino" w:hAnsi="Arial" w:cs="Palatino"/>
      <w:szCs w:val="20"/>
    </w:rPr>
  </w:style>
  <w:style w:type="paragraph" w:customStyle="1" w:styleId="CharCharCharCharCharCharCharCharCharCharCharCharCharCharCharCharCharCharCharfffffff">
    <w:name w:val="Char Char Char Char Char Char Char Char Char Char Char Char Char Char Char Char Char Char Char"/>
    <w:basedOn w:val="Normal"/>
    <w:rsid w:val="00B66A7F"/>
    <w:pPr>
      <w:spacing w:after="160" w:line="240" w:lineRule="exact"/>
    </w:pPr>
    <w:rPr>
      <w:rFonts w:ascii="Arial" w:eastAsia="Palatino" w:hAnsi="Arial" w:cs="Palatino"/>
      <w:szCs w:val="20"/>
    </w:rPr>
  </w:style>
  <w:style w:type="paragraph" w:customStyle="1" w:styleId="CharCharCharCharCharCharCharCharCharCharCharCharCharCharCharCharCharCharCharfffffff0">
    <w:name w:val="Char Char Char Char Char Char Char Char Char Char Char Char Char Char Char Char Char Char Char"/>
    <w:basedOn w:val="Normal"/>
    <w:rsid w:val="00404782"/>
    <w:pPr>
      <w:spacing w:after="160" w:line="240" w:lineRule="exact"/>
    </w:pPr>
    <w:rPr>
      <w:rFonts w:ascii="Arial" w:eastAsia="Palatino" w:hAnsi="Arial" w:cs="Palatino"/>
      <w:szCs w:val="20"/>
    </w:rPr>
  </w:style>
  <w:style w:type="paragraph" w:customStyle="1" w:styleId="CharCharCharCharCharCharCharCharCharCharCharCharCharCharCharCharCharCharCharfffffff1">
    <w:name w:val="Char Char Char Char Char Char Char Char Char Char Char Char Char Char Char Char Char Char Char"/>
    <w:basedOn w:val="Normal"/>
    <w:rsid w:val="00C00476"/>
    <w:pPr>
      <w:spacing w:after="160" w:line="240" w:lineRule="exact"/>
    </w:pPr>
    <w:rPr>
      <w:rFonts w:ascii="Arial" w:eastAsia="Palatino" w:hAnsi="Arial" w:cs="Palatino"/>
      <w:szCs w:val="20"/>
    </w:rPr>
  </w:style>
  <w:style w:type="paragraph" w:customStyle="1" w:styleId="CharCharCharCharCharCharCharCharCharCharCharCharCharCharCharCharCharCharCharfffffff2">
    <w:name w:val="Char Char Char Char Char Char Char Char Char Char Char Char Char Char Char Char Char Char Char"/>
    <w:basedOn w:val="Normal"/>
    <w:rsid w:val="00D835DE"/>
    <w:pPr>
      <w:spacing w:after="160" w:line="240" w:lineRule="exact"/>
    </w:pPr>
    <w:rPr>
      <w:rFonts w:ascii="Arial" w:eastAsia="Palatino" w:hAnsi="Arial" w:cs="Palatino"/>
      <w:szCs w:val="20"/>
    </w:rPr>
  </w:style>
  <w:style w:type="paragraph" w:customStyle="1" w:styleId="CharCharCharCharCharCharCharCharCharCharCharCharCharCharCharCharCharCharCharfffffff3">
    <w:name w:val="Char Char Char Char Char Char Char Char Char Char Char Char Char Char Char Char Char Char Char"/>
    <w:basedOn w:val="Normal"/>
    <w:rsid w:val="008178F2"/>
    <w:pPr>
      <w:spacing w:after="160" w:line="240" w:lineRule="exact"/>
    </w:pPr>
    <w:rPr>
      <w:rFonts w:ascii="Arial" w:eastAsia="Palatino" w:hAnsi="Arial" w:cs="Palatino"/>
      <w:szCs w:val="20"/>
    </w:rPr>
  </w:style>
  <w:style w:type="paragraph" w:customStyle="1" w:styleId="CharCharCharCharCharCharCharCharCharCharCharCharCharCharCharCharCharCharCharfffffff4">
    <w:name w:val="Char Char Char Char Char Char Char Char Char Char Char Char Char Char Char Char Char Char Char"/>
    <w:basedOn w:val="Normal"/>
    <w:rsid w:val="001E098F"/>
    <w:pPr>
      <w:spacing w:after="160" w:line="240" w:lineRule="exact"/>
    </w:pPr>
    <w:rPr>
      <w:rFonts w:ascii="Arial" w:eastAsia="Palatino" w:hAnsi="Arial" w:cs="Palatino"/>
      <w:szCs w:val="20"/>
    </w:rPr>
  </w:style>
  <w:style w:type="paragraph" w:customStyle="1" w:styleId="CharCharCharCharCharCharCharCharCharCharCharCharCharCharCharCharCharCharCharfffffff5">
    <w:name w:val="Char Char Char Char Char Char Char Char Char Char Char Char Char Char Char Char Char Char Char"/>
    <w:basedOn w:val="Normal"/>
    <w:rsid w:val="00806141"/>
    <w:pPr>
      <w:spacing w:after="160" w:line="240" w:lineRule="exact"/>
    </w:pPr>
    <w:rPr>
      <w:rFonts w:ascii="Arial" w:eastAsia="Palatino" w:hAnsi="Arial" w:cs="Palatino"/>
      <w:szCs w:val="20"/>
    </w:rPr>
  </w:style>
  <w:style w:type="paragraph" w:customStyle="1" w:styleId="CharCharCharCharCharCharCharCharCharCharCharCharCharCharCharCharCharCharCharfffffff6">
    <w:name w:val="Char Char Char Char Char Char Char Char Char Char Char Char Char Char Char Char Char Char Char"/>
    <w:basedOn w:val="Normal"/>
    <w:rsid w:val="00044F19"/>
    <w:pPr>
      <w:spacing w:after="160" w:line="240" w:lineRule="exact"/>
    </w:pPr>
    <w:rPr>
      <w:rFonts w:ascii="Arial" w:eastAsia="Palatino" w:hAnsi="Arial" w:cs="Palatino"/>
      <w:szCs w:val="20"/>
    </w:rPr>
  </w:style>
  <w:style w:type="paragraph" w:customStyle="1" w:styleId="CharCharCharCharCharCharCharCharCharCharCharCharCharCharCharCharCharCharCharfffffff7">
    <w:name w:val="Char Char Char Char Char Char Char Char Char Char Char Char Char Char Char Char Char Char Char"/>
    <w:basedOn w:val="Normal"/>
    <w:rsid w:val="009D4CB3"/>
    <w:pPr>
      <w:spacing w:after="160" w:line="240" w:lineRule="exact"/>
    </w:pPr>
    <w:rPr>
      <w:rFonts w:ascii="Arial" w:eastAsia="Palatino" w:hAnsi="Arial" w:cs="Palatino"/>
      <w:szCs w:val="20"/>
    </w:rPr>
  </w:style>
  <w:style w:type="paragraph" w:customStyle="1" w:styleId="CharCharCharCharCharCharCharCharCharCharCharCharCharCharCharCharCharCharCharfffffff8">
    <w:name w:val="Char Char Char Char Char Char Char Char Char Char Char Char Char Char Char Char Char Char Char"/>
    <w:basedOn w:val="Normal"/>
    <w:rsid w:val="003C5DBB"/>
    <w:pPr>
      <w:spacing w:after="160" w:line="240" w:lineRule="exact"/>
    </w:pPr>
    <w:rPr>
      <w:rFonts w:ascii="Arial" w:eastAsia="Palatino" w:hAnsi="Arial" w:cs="Palatino"/>
      <w:szCs w:val="20"/>
    </w:rPr>
  </w:style>
  <w:style w:type="paragraph" w:customStyle="1" w:styleId="CharCharCharCharCharCharCharCharCharCharCharCharCharCharCharCharCharCharCharfffffff9">
    <w:name w:val="Char Char Char Char Char Char Char Char Char Char Char Char Char Char Char Char Char Char Char"/>
    <w:basedOn w:val="Normal"/>
    <w:rsid w:val="000F75AC"/>
    <w:pPr>
      <w:spacing w:after="160" w:line="240" w:lineRule="exact"/>
    </w:pPr>
    <w:rPr>
      <w:rFonts w:ascii="Arial" w:eastAsia="Palatino" w:hAnsi="Arial" w:cs="Palatino"/>
      <w:szCs w:val="20"/>
    </w:rPr>
  </w:style>
  <w:style w:type="paragraph" w:customStyle="1" w:styleId="CharCharCharCharCharCharCharCharCharCharCharCharCharCharCharCharCharCharCharfffffffa">
    <w:name w:val="Char Char Char Char Char Char Char Char Char Char Char Char Char Char Char Char Char Char Char"/>
    <w:basedOn w:val="Normal"/>
    <w:rsid w:val="00212296"/>
    <w:pPr>
      <w:spacing w:after="160" w:line="240" w:lineRule="exact"/>
    </w:pPr>
    <w:rPr>
      <w:rFonts w:ascii="Arial" w:eastAsia="Palatino" w:hAnsi="Arial" w:cs="Palatino"/>
      <w:szCs w:val="20"/>
    </w:rPr>
  </w:style>
  <w:style w:type="paragraph" w:customStyle="1" w:styleId="CharCharCharCharCharCharCharCharCharCharCharCharCharCharCharCharCharCharCharfffffffb">
    <w:name w:val="Char Char Char Char Char Char Char Char Char Char Char Char Char Char Char Char Char Char Char"/>
    <w:basedOn w:val="Normal"/>
    <w:rsid w:val="000F373D"/>
    <w:pPr>
      <w:spacing w:after="160" w:line="240" w:lineRule="exact"/>
    </w:pPr>
    <w:rPr>
      <w:rFonts w:ascii="Arial" w:eastAsia="Palatino" w:hAnsi="Arial" w:cs="Palatino"/>
      <w:szCs w:val="20"/>
    </w:rPr>
  </w:style>
  <w:style w:type="paragraph" w:customStyle="1" w:styleId="CharCharCharCharCharCharCharCharCharCharCharCharCharCharCharCharCharCharCharfffffffc">
    <w:name w:val="Char Char Char Char Char Char Char Char Char Char Char Char Char Char Char Char Char Char Char"/>
    <w:basedOn w:val="Normal"/>
    <w:rsid w:val="0026699F"/>
    <w:pPr>
      <w:spacing w:after="160" w:line="240" w:lineRule="exact"/>
    </w:pPr>
    <w:rPr>
      <w:rFonts w:ascii="Arial" w:eastAsia="Palatino" w:hAnsi="Arial" w:cs="Palatino"/>
      <w:szCs w:val="20"/>
    </w:rPr>
  </w:style>
  <w:style w:type="paragraph" w:customStyle="1" w:styleId="CharCharCharCharCharCharCharCharCharCharCharCharCharCharCharCharCharCharCharfffffffd">
    <w:name w:val="Char Char Char Char Char Char Char Char Char Char Char Char Char Char Char Char Char Char Char"/>
    <w:basedOn w:val="Normal"/>
    <w:rsid w:val="008A4179"/>
    <w:pPr>
      <w:spacing w:after="160" w:line="240" w:lineRule="exact"/>
    </w:pPr>
    <w:rPr>
      <w:rFonts w:ascii="Arial" w:eastAsia="Palatino" w:hAnsi="Arial" w:cs="Palatino"/>
      <w:szCs w:val="20"/>
    </w:rPr>
  </w:style>
  <w:style w:type="paragraph" w:customStyle="1" w:styleId="CharCharCharCharCharCharCharCharCharCharCharCharCharCharCharCharCharCharCharfffffffe">
    <w:name w:val="Char Char Char Char Char Char Char Char Char Char Char Char Char Char Char Char Char Char Char"/>
    <w:basedOn w:val="Normal"/>
    <w:rsid w:val="00EE4B3D"/>
    <w:pPr>
      <w:spacing w:after="160" w:line="240" w:lineRule="exact"/>
    </w:pPr>
    <w:rPr>
      <w:rFonts w:ascii="Arial" w:eastAsia="Palatino" w:hAnsi="Arial" w:cs="Palatino"/>
      <w:szCs w:val="20"/>
    </w:rPr>
  </w:style>
  <w:style w:type="paragraph" w:customStyle="1" w:styleId="CharCharCharCharCharCharCharCharCharCharCharCharCharCharCharCharCharCharCharffffffff">
    <w:name w:val="Char Char Char Char Char Char Char Char Char Char Char Char Char Char Char Char Char Char Char"/>
    <w:basedOn w:val="Normal"/>
    <w:rsid w:val="005A1EE7"/>
    <w:pPr>
      <w:spacing w:after="160" w:line="240" w:lineRule="exact"/>
    </w:pPr>
    <w:rPr>
      <w:rFonts w:ascii="Arial" w:eastAsia="Palatino" w:hAnsi="Arial" w:cs="Palatino"/>
      <w:szCs w:val="20"/>
    </w:rPr>
  </w:style>
  <w:style w:type="paragraph" w:customStyle="1" w:styleId="CharCharCharCharCharCharCharCharCharCharCharCharCharCharCharCharCharCharCharffffffff0">
    <w:name w:val="Char Char Char Char Char Char Char Char Char Char Char Char Char Char Char Char Char Char Char"/>
    <w:basedOn w:val="Normal"/>
    <w:rsid w:val="00621C16"/>
    <w:pPr>
      <w:spacing w:after="160" w:line="240" w:lineRule="exact"/>
    </w:pPr>
    <w:rPr>
      <w:rFonts w:ascii="Arial" w:eastAsia="Palatino" w:hAnsi="Arial" w:cs="Palatino"/>
      <w:szCs w:val="20"/>
    </w:rPr>
  </w:style>
  <w:style w:type="paragraph" w:customStyle="1" w:styleId="CharCharCharCharCharCharCharCharCharCharCharCharCharCharCharCharCharCharCharffffffff1">
    <w:name w:val="Char Char Char Char Char Char Char Char Char Char Char Char Char Char Char Char Char Char Char"/>
    <w:basedOn w:val="Normal"/>
    <w:rsid w:val="00A033B8"/>
    <w:pPr>
      <w:spacing w:after="160" w:line="240" w:lineRule="exact"/>
    </w:pPr>
    <w:rPr>
      <w:rFonts w:ascii="Arial" w:eastAsia="Palatino" w:hAnsi="Arial" w:cs="Palatino"/>
      <w:szCs w:val="20"/>
    </w:rPr>
  </w:style>
  <w:style w:type="paragraph" w:customStyle="1" w:styleId="elementtoproof">
    <w:name w:val="elementtoproof"/>
    <w:basedOn w:val="Normal"/>
    <w:rsid w:val="00C408BC"/>
    <w:rPr>
      <w:rFonts w:ascii="Aptos" w:hAnsi="Aptos" w:cs="Aptos"/>
      <w:sz w:val="24"/>
      <w:szCs w:val="24"/>
    </w:rPr>
  </w:style>
  <w:style w:type="paragraph" w:customStyle="1" w:styleId="CharCharCharCharCharCharCharCharCharCharCharCharCharCharCharCharCharCharCharffffffff2">
    <w:name w:val="Char Char Char Char Char Char Char Char Char Char Char Char Char Char Char Char Char Char Char"/>
    <w:basedOn w:val="Normal"/>
    <w:rsid w:val="00CD3F72"/>
    <w:pPr>
      <w:spacing w:after="160" w:line="240" w:lineRule="exact"/>
    </w:pPr>
    <w:rPr>
      <w:rFonts w:ascii="Arial" w:eastAsia="Palatino" w:hAnsi="Arial" w:cs="Palatino"/>
      <w:szCs w:val="20"/>
    </w:rPr>
  </w:style>
  <w:style w:type="paragraph" w:customStyle="1" w:styleId="CharCharCharCharCharCharCharCharCharCharCharCharCharCharCharCharCharCharCharffffffff3">
    <w:name w:val="Char Char Char Char Char Char Char Char Char Char Char Char Char Char Char Char Char Char Char"/>
    <w:basedOn w:val="Normal"/>
    <w:rsid w:val="005258AA"/>
    <w:pPr>
      <w:spacing w:after="160" w:line="240" w:lineRule="exact"/>
    </w:pPr>
    <w:rPr>
      <w:rFonts w:ascii="Arial" w:eastAsia="Palatino" w:hAnsi="Arial" w:cs="Palatino"/>
      <w:szCs w:val="20"/>
    </w:rPr>
  </w:style>
  <w:style w:type="paragraph" w:customStyle="1" w:styleId="CharCharCharCharCharCharCharCharCharCharCharCharCharCharCharCharCharCharCharffffffff4">
    <w:name w:val="Char Char Char Char Char Char Char Char Char Char Char Char Char Char Char Char Char Char Char"/>
    <w:basedOn w:val="Normal"/>
    <w:rsid w:val="00E36714"/>
    <w:pPr>
      <w:spacing w:after="160" w:line="240" w:lineRule="exact"/>
    </w:pPr>
    <w:rPr>
      <w:rFonts w:ascii="Arial" w:eastAsia="Palatino" w:hAnsi="Arial" w:cs="Palatino"/>
      <w:szCs w:val="20"/>
    </w:rPr>
  </w:style>
  <w:style w:type="paragraph" w:customStyle="1" w:styleId="CharCharCharCharCharCharCharCharCharCharCharCharCharCharCharCharCharCharCharffffffff5">
    <w:name w:val="Char Char Char Char Char Char Char Char Char Char Char Char Char Char Char Char Char Char Char"/>
    <w:basedOn w:val="Normal"/>
    <w:rsid w:val="000153C7"/>
    <w:pPr>
      <w:spacing w:after="160" w:line="240" w:lineRule="exact"/>
    </w:pPr>
    <w:rPr>
      <w:rFonts w:ascii="Arial" w:eastAsia="Palatino" w:hAnsi="Arial" w:cs="Palatino"/>
      <w:szCs w:val="20"/>
    </w:rPr>
  </w:style>
  <w:style w:type="paragraph" w:customStyle="1" w:styleId="CharCharCharCharCharCharCharCharCharCharCharCharCharCharCharCharCharCharCharffffffff6">
    <w:name w:val="Char Char Char Char Char Char Char Char Char Char Char Char Char Char Char Char Char Char Char"/>
    <w:basedOn w:val="Normal"/>
    <w:rsid w:val="009113F6"/>
    <w:pPr>
      <w:spacing w:after="160" w:line="240" w:lineRule="exact"/>
    </w:pPr>
    <w:rPr>
      <w:rFonts w:ascii="Arial" w:eastAsia="Palatino" w:hAnsi="Arial" w:cs="Palatino"/>
      <w:szCs w:val="20"/>
    </w:rPr>
  </w:style>
  <w:style w:type="paragraph" w:customStyle="1" w:styleId="CharCharCharCharCharCharCharCharCharCharCharCharCharCharCharCharCharCharCharffffffff7">
    <w:name w:val="Char Char Char Char Char Char Char Char Char Char Char Char Char Char Char Char Char Char Char"/>
    <w:basedOn w:val="Normal"/>
    <w:rsid w:val="00544518"/>
    <w:pPr>
      <w:spacing w:after="160" w:line="240" w:lineRule="exact"/>
    </w:pPr>
    <w:rPr>
      <w:rFonts w:ascii="Arial" w:eastAsia="Palatino" w:hAnsi="Arial" w:cs="Palatino"/>
      <w:szCs w:val="20"/>
    </w:rPr>
  </w:style>
  <w:style w:type="paragraph" w:customStyle="1" w:styleId="CharCharCharCharCharCharCharCharCharCharCharCharCharCharCharCharCharCharCharffffffff8">
    <w:name w:val="Char Char Char Char Char Char Char Char Char Char Char Char Char Char Char Char Char Char Char"/>
    <w:basedOn w:val="Normal"/>
    <w:rsid w:val="00D026D7"/>
    <w:pPr>
      <w:spacing w:after="160" w:line="240" w:lineRule="exact"/>
    </w:pPr>
    <w:rPr>
      <w:rFonts w:ascii="Arial" w:eastAsia="Palatino" w:hAnsi="Arial" w:cs="Palatino"/>
      <w:szCs w:val="20"/>
    </w:rPr>
  </w:style>
  <w:style w:type="paragraph" w:customStyle="1" w:styleId="CharCharCharCharCharCharCharCharCharCharCharCharCharCharCharCharCharCharCharffffffff9">
    <w:name w:val="Char Char Char Char Char Char Char Char Char Char Char Char Char Char Char Char Char Char Char"/>
    <w:basedOn w:val="Normal"/>
    <w:rsid w:val="00981079"/>
    <w:pPr>
      <w:spacing w:after="160" w:line="240" w:lineRule="exact"/>
    </w:pPr>
    <w:rPr>
      <w:rFonts w:ascii="Arial" w:eastAsia="Palatino" w:hAnsi="Arial" w:cs="Palatino"/>
      <w:szCs w:val="20"/>
    </w:rPr>
  </w:style>
  <w:style w:type="paragraph" w:customStyle="1" w:styleId="CharCharCharCharCharCharCharCharCharCharCharCharCharCharCharCharCharCharCharffffffffa">
    <w:name w:val="Char Char Char Char Char Char Char Char Char Char Char Char Char Char Char Char Char Char Char"/>
    <w:basedOn w:val="Normal"/>
    <w:rsid w:val="00F92873"/>
    <w:pPr>
      <w:spacing w:after="160" w:line="240" w:lineRule="exact"/>
    </w:pPr>
    <w:rPr>
      <w:rFonts w:ascii="Arial" w:eastAsia="Palatino" w:hAnsi="Arial" w:cs="Palatino"/>
      <w:szCs w:val="20"/>
    </w:rPr>
  </w:style>
  <w:style w:type="paragraph" w:customStyle="1" w:styleId="CharCharCharCharCharCharCharCharCharCharCharCharCharCharCharCharCharCharCharffffffffb">
    <w:name w:val="Char Char Char Char Char Char Char Char Char Char Char Char Char Char Char Char Char Char Char"/>
    <w:basedOn w:val="Normal"/>
    <w:rsid w:val="00A22830"/>
    <w:pPr>
      <w:spacing w:after="160" w:line="240" w:lineRule="exact"/>
    </w:pPr>
    <w:rPr>
      <w:rFonts w:ascii="Arial" w:eastAsia="Palatino" w:hAnsi="Arial" w:cs="Palatin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4830">
      <w:bodyDiv w:val="1"/>
      <w:marLeft w:val="0"/>
      <w:marRight w:val="0"/>
      <w:marTop w:val="0"/>
      <w:marBottom w:val="0"/>
      <w:divBdr>
        <w:top w:val="none" w:sz="0" w:space="0" w:color="auto"/>
        <w:left w:val="none" w:sz="0" w:space="0" w:color="auto"/>
        <w:bottom w:val="none" w:sz="0" w:space="0" w:color="auto"/>
        <w:right w:val="none" w:sz="0" w:space="0" w:color="auto"/>
      </w:divBdr>
    </w:div>
    <w:div w:id="20516758">
      <w:bodyDiv w:val="1"/>
      <w:marLeft w:val="0"/>
      <w:marRight w:val="0"/>
      <w:marTop w:val="0"/>
      <w:marBottom w:val="0"/>
      <w:divBdr>
        <w:top w:val="none" w:sz="0" w:space="0" w:color="auto"/>
        <w:left w:val="none" w:sz="0" w:space="0" w:color="auto"/>
        <w:bottom w:val="none" w:sz="0" w:space="0" w:color="auto"/>
        <w:right w:val="none" w:sz="0" w:space="0" w:color="auto"/>
      </w:divBdr>
    </w:div>
    <w:div w:id="25065902">
      <w:bodyDiv w:val="1"/>
      <w:marLeft w:val="0"/>
      <w:marRight w:val="0"/>
      <w:marTop w:val="0"/>
      <w:marBottom w:val="0"/>
      <w:divBdr>
        <w:top w:val="none" w:sz="0" w:space="0" w:color="auto"/>
        <w:left w:val="none" w:sz="0" w:space="0" w:color="auto"/>
        <w:bottom w:val="none" w:sz="0" w:space="0" w:color="auto"/>
        <w:right w:val="none" w:sz="0" w:space="0" w:color="auto"/>
      </w:divBdr>
    </w:div>
    <w:div w:id="25258708">
      <w:bodyDiv w:val="1"/>
      <w:marLeft w:val="0"/>
      <w:marRight w:val="0"/>
      <w:marTop w:val="0"/>
      <w:marBottom w:val="0"/>
      <w:divBdr>
        <w:top w:val="none" w:sz="0" w:space="0" w:color="auto"/>
        <w:left w:val="none" w:sz="0" w:space="0" w:color="auto"/>
        <w:bottom w:val="none" w:sz="0" w:space="0" w:color="auto"/>
        <w:right w:val="none" w:sz="0" w:space="0" w:color="auto"/>
      </w:divBdr>
    </w:div>
    <w:div w:id="25564311">
      <w:bodyDiv w:val="1"/>
      <w:marLeft w:val="0"/>
      <w:marRight w:val="0"/>
      <w:marTop w:val="0"/>
      <w:marBottom w:val="0"/>
      <w:divBdr>
        <w:top w:val="none" w:sz="0" w:space="0" w:color="auto"/>
        <w:left w:val="none" w:sz="0" w:space="0" w:color="auto"/>
        <w:bottom w:val="none" w:sz="0" w:space="0" w:color="auto"/>
        <w:right w:val="none" w:sz="0" w:space="0" w:color="auto"/>
      </w:divBdr>
    </w:div>
    <w:div w:id="42875713">
      <w:bodyDiv w:val="1"/>
      <w:marLeft w:val="0"/>
      <w:marRight w:val="0"/>
      <w:marTop w:val="0"/>
      <w:marBottom w:val="0"/>
      <w:divBdr>
        <w:top w:val="none" w:sz="0" w:space="0" w:color="auto"/>
        <w:left w:val="none" w:sz="0" w:space="0" w:color="auto"/>
        <w:bottom w:val="none" w:sz="0" w:space="0" w:color="auto"/>
        <w:right w:val="none" w:sz="0" w:space="0" w:color="auto"/>
      </w:divBdr>
    </w:div>
    <w:div w:id="55319542">
      <w:bodyDiv w:val="1"/>
      <w:marLeft w:val="0"/>
      <w:marRight w:val="0"/>
      <w:marTop w:val="0"/>
      <w:marBottom w:val="0"/>
      <w:divBdr>
        <w:top w:val="none" w:sz="0" w:space="0" w:color="auto"/>
        <w:left w:val="none" w:sz="0" w:space="0" w:color="auto"/>
        <w:bottom w:val="none" w:sz="0" w:space="0" w:color="auto"/>
        <w:right w:val="none" w:sz="0" w:space="0" w:color="auto"/>
      </w:divBdr>
    </w:div>
    <w:div w:id="64955327">
      <w:bodyDiv w:val="1"/>
      <w:marLeft w:val="0"/>
      <w:marRight w:val="0"/>
      <w:marTop w:val="0"/>
      <w:marBottom w:val="0"/>
      <w:divBdr>
        <w:top w:val="none" w:sz="0" w:space="0" w:color="auto"/>
        <w:left w:val="none" w:sz="0" w:space="0" w:color="auto"/>
        <w:bottom w:val="none" w:sz="0" w:space="0" w:color="auto"/>
        <w:right w:val="none" w:sz="0" w:space="0" w:color="auto"/>
      </w:divBdr>
    </w:div>
    <w:div w:id="69430758">
      <w:bodyDiv w:val="1"/>
      <w:marLeft w:val="0"/>
      <w:marRight w:val="0"/>
      <w:marTop w:val="0"/>
      <w:marBottom w:val="0"/>
      <w:divBdr>
        <w:top w:val="none" w:sz="0" w:space="0" w:color="auto"/>
        <w:left w:val="none" w:sz="0" w:space="0" w:color="auto"/>
        <w:bottom w:val="none" w:sz="0" w:space="0" w:color="auto"/>
        <w:right w:val="none" w:sz="0" w:space="0" w:color="auto"/>
      </w:divBdr>
    </w:div>
    <w:div w:id="69542651">
      <w:bodyDiv w:val="1"/>
      <w:marLeft w:val="0"/>
      <w:marRight w:val="0"/>
      <w:marTop w:val="0"/>
      <w:marBottom w:val="0"/>
      <w:divBdr>
        <w:top w:val="none" w:sz="0" w:space="0" w:color="auto"/>
        <w:left w:val="none" w:sz="0" w:space="0" w:color="auto"/>
        <w:bottom w:val="none" w:sz="0" w:space="0" w:color="auto"/>
        <w:right w:val="none" w:sz="0" w:space="0" w:color="auto"/>
      </w:divBdr>
    </w:div>
    <w:div w:id="83041940">
      <w:bodyDiv w:val="1"/>
      <w:marLeft w:val="0"/>
      <w:marRight w:val="0"/>
      <w:marTop w:val="0"/>
      <w:marBottom w:val="0"/>
      <w:divBdr>
        <w:top w:val="none" w:sz="0" w:space="0" w:color="auto"/>
        <w:left w:val="none" w:sz="0" w:space="0" w:color="auto"/>
        <w:bottom w:val="none" w:sz="0" w:space="0" w:color="auto"/>
        <w:right w:val="none" w:sz="0" w:space="0" w:color="auto"/>
      </w:divBdr>
    </w:div>
    <w:div w:id="91433444">
      <w:bodyDiv w:val="1"/>
      <w:marLeft w:val="0"/>
      <w:marRight w:val="0"/>
      <w:marTop w:val="0"/>
      <w:marBottom w:val="0"/>
      <w:divBdr>
        <w:top w:val="none" w:sz="0" w:space="0" w:color="auto"/>
        <w:left w:val="none" w:sz="0" w:space="0" w:color="auto"/>
        <w:bottom w:val="none" w:sz="0" w:space="0" w:color="auto"/>
        <w:right w:val="none" w:sz="0" w:space="0" w:color="auto"/>
      </w:divBdr>
    </w:div>
    <w:div w:id="92022687">
      <w:bodyDiv w:val="1"/>
      <w:marLeft w:val="0"/>
      <w:marRight w:val="0"/>
      <w:marTop w:val="0"/>
      <w:marBottom w:val="0"/>
      <w:divBdr>
        <w:top w:val="none" w:sz="0" w:space="0" w:color="auto"/>
        <w:left w:val="none" w:sz="0" w:space="0" w:color="auto"/>
        <w:bottom w:val="none" w:sz="0" w:space="0" w:color="auto"/>
        <w:right w:val="none" w:sz="0" w:space="0" w:color="auto"/>
      </w:divBdr>
    </w:div>
    <w:div w:id="97334811">
      <w:bodyDiv w:val="1"/>
      <w:marLeft w:val="0"/>
      <w:marRight w:val="0"/>
      <w:marTop w:val="0"/>
      <w:marBottom w:val="0"/>
      <w:divBdr>
        <w:top w:val="none" w:sz="0" w:space="0" w:color="auto"/>
        <w:left w:val="none" w:sz="0" w:space="0" w:color="auto"/>
        <w:bottom w:val="none" w:sz="0" w:space="0" w:color="auto"/>
        <w:right w:val="none" w:sz="0" w:space="0" w:color="auto"/>
      </w:divBdr>
    </w:div>
    <w:div w:id="99184924">
      <w:bodyDiv w:val="1"/>
      <w:marLeft w:val="0"/>
      <w:marRight w:val="0"/>
      <w:marTop w:val="0"/>
      <w:marBottom w:val="0"/>
      <w:divBdr>
        <w:top w:val="none" w:sz="0" w:space="0" w:color="auto"/>
        <w:left w:val="none" w:sz="0" w:space="0" w:color="auto"/>
        <w:bottom w:val="none" w:sz="0" w:space="0" w:color="auto"/>
        <w:right w:val="none" w:sz="0" w:space="0" w:color="auto"/>
      </w:divBdr>
    </w:div>
    <w:div w:id="102263942">
      <w:bodyDiv w:val="1"/>
      <w:marLeft w:val="0"/>
      <w:marRight w:val="0"/>
      <w:marTop w:val="0"/>
      <w:marBottom w:val="0"/>
      <w:divBdr>
        <w:top w:val="none" w:sz="0" w:space="0" w:color="auto"/>
        <w:left w:val="none" w:sz="0" w:space="0" w:color="auto"/>
        <w:bottom w:val="none" w:sz="0" w:space="0" w:color="auto"/>
        <w:right w:val="none" w:sz="0" w:space="0" w:color="auto"/>
      </w:divBdr>
    </w:div>
    <w:div w:id="112287461">
      <w:bodyDiv w:val="1"/>
      <w:marLeft w:val="0"/>
      <w:marRight w:val="0"/>
      <w:marTop w:val="0"/>
      <w:marBottom w:val="0"/>
      <w:divBdr>
        <w:top w:val="none" w:sz="0" w:space="0" w:color="auto"/>
        <w:left w:val="none" w:sz="0" w:space="0" w:color="auto"/>
        <w:bottom w:val="none" w:sz="0" w:space="0" w:color="auto"/>
        <w:right w:val="none" w:sz="0" w:space="0" w:color="auto"/>
      </w:divBdr>
    </w:div>
    <w:div w:id="121656123">
      <w:bodyDiv w:val="1"/>
      <w:marLeft w:val="0"/>
      <w:marRight w:val="0"/>
      <w:marTop w:val="0"/>
      <w:marBottom w:val="0"/>
      <w:divBdr>
        <w:top w:val="none" w:sz="0" w:space="0" w:color="auto"/>
        <w:left w:val="none" w:sz="0" w:space="0" w:color="auto"/>
        <w:bottom w:val="none" w:sz="0" w:space="0" w:color="auto"/>
        <w:right w:val="none" w:sz="0" w:space="0" w:color="auto"/>
      </w:divBdr>
    </w:div>
    <w:div w:id="125003703">
      <w:bodyDiv w:val="1"/>
      <w:marLeft w:val="0"/>
      <w:marRight w:val="0"/>
      <w:marTop w:val="0"/>
      <w:marBottom w:val="0"/>
      <w:divBdr>
        <w:top w:val="none" w:sz="0" w:space="0" w:color="auto"/>
        <w:left w:val="none" w:sz="0" w:space="0" w:color="auto"/>
        <w:bottom w:val="none" w:sz="0" w:space="0" w:color="auto"/>
        <w:right w:val="none" w:sz="0" w:space="0" w:color="auto"/>
      </w:divBdr>
    </w:div>
    <w:div w:id="134029190">
      <w:bodyDiv w:val="1"/>
      <w:marLeft w:val="0"/>
      <w:marRight w:val="0"/>
      <w:marTop w:val="0"/>
      <w:marBottom w:val="0"/>
      <w:divBdr>
        <w:top w:val="none" w:sz="0" w:space="0" w:color="auto"/>
        <w:left w:val="none" w:sz="0" w:space="0" w:color="auto"/>
        <w:bottom w:val="none" w:sz="0" w:space="0" w:color="auto"/>
        <w:right w:val="none" w:sz="0" w:space="0" w:color="auto"/>
      </w:divBdr>
    </w:div>
    <w:div w:id="134614428">
      <w:bodyDiv w:val="1"/>
      <w:marLeft w:val="0"/>
      <w:marRight w:val="0"/>
      <w:marTop w:val="0"/>
      <w:marBottom w:val="0"/>
      <w:divBdr>
        <w:top w:val="none" w:sz="0" w:space="0" w:color="auto"/>
        <w:left w:val="none" w:sz="0" w:space="0" w:color="auto"/>
        <w:bottom w:val="none" w:sz="0" w:space="0" w:color="auto"/>
        <w:right w:val="none" w:sz="0" w:space="0" w:color="auto"/>
      </w:divBdr>
    </w:div>
    <w:div w:id="145830024">
      <w:bodyDiv w:val="1"/>
      <w:marLeft w:val="0"/>
      <w:marRight w:val="0"/>
      <w:marTop w:val="0"/>
      <w:marBottom w:val="0"/>
      <w:divBdr>
        <w:top w:val="none" w:sz="0" w:space="0" w:color="auto"/>
        <w:left w:val="none" w:sz="0" w:space="0" w:color="auto"/>
        <w:bottom w:val="none" w:sz="0" w:space="0" w:color="auto"/>
        <w:right w:val="none" w:sz="0" w:space="0" w:color="auto"/>
      </w:divBdr>
    </w:div>
    <w:div w:id="147287834">
      <w:bodyDiv w:val="1"/>
      <w:marLeft w:val="0"/>
      <w:marRight w:val="0"/>
      <w:marTop w:val="0"/>
      <w:marBottom w:val="0"/>
      <w:divBdr>
        <w:top w:val="none" w:sz="0" w:space="0" w:color="auto"/>
        <w:left w:val="none" w:sz="0" w:space="0" w:color="auto"/>
        <w:bottom w:val="none" w:sz="0" w:space="0" w:color="auto"/>
        <w:right w:val="none" w:sz="0" w:space="0" w:color="auto"/>
      </w:divBdr>
    </w:div>
    <w:div w:id="155457294">
      <w:bodyDiv w:val="1"/>
      <w:marLeft w:val="0"/>
      <w:marRight w:val="0"/>
      <w:marTop w:val="0"/>
      <w:marBottom w:val="0"/>
      <w:divBdr>
        <w:top w:val="none" w:sz="0" w:space="0" w:color="auto"/>
        <w:left w:val="none" w:sz="0" w:space="0" w:color="auto"/>
        <w:bottom w:val="none" w:sz="0" w:space="0" w:color="auto"/>
        <w:right w:val="none" w:sz="0" w:space="0" w:color="auto"/>
      </w:divBdr>
    </w:div>
    <w:div w:id="158663201">
      <w:bodyDiv w:val="1"/>
      <w:marLeft w:val="0"/>
      <w:marRight w:val="0"/>
      <w:marTop w:val="0"/>
      <w:marBottom w:val="0"/>
      <w:divBdr>
        <w:top w:val="none" w:sz="0" w:space="0" w:color="auto"/>
        <w:left w:val="none" w:sz="0" w:space="0" w:color="auto"/>
        <w:bottom w:val="none" w:sz="0" w:space="0" w:color="auto"/>
        <w:right w:val="none" w:sz="0" w:space="0" w:color="auto"/>
      </w:divBdr>
    </w:div>
    <w:div w:id="160438195">
      <w:bodyDiv w:val="1"/>
      <w:marLeft w:val="0"/>
      <w:marRight w:val="0"/>
      <w:marTop w:val="0"/>
      <w:marBottom w:val="0"/>
      <w:divBdr>
        <w:top w:val="none" w:sz="0" w:space="0" w:color="auto"/>
        <w:left w:val="none" w:sz="0" w:space="0" w:color="auto"/>
        <w:bottom w:val="none" w:sz="0" w:space="0" w:color="auto"/>
        <w:right w:val="none" w:sz="0" w:space="0" w:color="auto"/>
      </w:divBdr>
    </w:div>
    <w:div w:id="178666466">
      <w:bodyDiv w:val="1"/>
      <w:marLeft w:val="0"/>
      <w:marRight w:val="0"/>
      <w:marTop w:val="0"/>
      <w:marBottom w:val="0"/>
      <w:divBdr>
        <w:top w:val="none" w:sz="0" w:space="0" w:color="auto"/>
        <w:left w:val="none" w:sz="0" w:space="0" w:color="auto"/>
        <w:bottom w:val="none" w:sz="0" w:space="0" w:color="auto"/>
        <w:right w:val="none" w:sz="0" w:space="0" w:color="auto"/>
      </w:divBdr>
    </w:div>
    <w:div w:id="185867439">
      <w:bodyDiv w:val="1"/>
      <w:marLeft w:val="0"/>
      <w:marRight w:val="0"/>
      <w:marTop w:val="0"/>
      <w:marBottom w:val="0"/>
      <w:divBdr>
        <w:top w:val="none" w:sz="0" w:space="0" w:color="auto"/>
        <w:left w:val="none" w:sz="0" w:space="0" w:color="auto"/>
        <w:bottom w:val="none" w:sz="0" w:space="0" w:color="auto"/>
        <w:right w:val="none" w:sz="0" w:space="0" w:color="auto"/>
      </w:divBdr>
    </w:div>
    <w:div w:id="186523872">
      <w:bodyDiv w:val="1"/>
      <w:marLeft w:val="0"/>
      <w:marRight w:val="0"/>
      <w:marTop w:val="0"/>
      <w:marBottom w:val="0"/>
      <w:divBdr>
        <w:top w:val="none" w:sz="0" w:space="0" w:color="auto"/>
        <w:left w:val="none" w:sz="0" w:space="0" w:color="auto"/>
        <w:bottom w:val="none" w:sz="0" w:space="0" w:color="auto"/>
        <w:right w:val="none" w:sz="0" w:space="0" w:color="auto"/>
      </w:divBdr>
    </w:div>
    <w:div w:id="209264279">
      <w:bodyDiv w:val="1"/>
      <w:marLeft w:val="0"/>
      <w:marRight w:val="0"/>
      <w:marTop w:val="0"/>
      <w:marBottom w:val="0"/>
      <w:divBdr>
        <w:top w:val="none" w:sz="0" w:space="0" w:color="auto"/>
        <w:left w:val="none" w:sz="0" w:space="0" w:color="auto"/>
        <w:bottom w:val="none" w:sz="0" w:space="0" w:color="auto"/>
        <w:right w:val="none" w:sz="0" w:space="0" w:color="auto"/>
      </w:divBdr>
    </w:div>
    <w:div w:id="223756353">
      <w:bodyDiv w:val="1"/>
      <w:marLeft w:val="0"/>
      <w:marRight w:val="0"/>
      <w:marTop w:val="0"/>
      <w:marBottom w:val="0"/>
      <w:divBdr>
        <w:top w:val="none" w:sz="0" w:space="0" w:color="auto"/>
        <w:left w:val="none" w:sz="0" w:space="0" w:color="auto"/>
        <w:bottom w:val="none" w:sz="0" w:space="0" w:color="auto"/>
        <w:right w:val="none" w:sz="0" w:space="0" w:color="auto"/>
      </w:divBdr>
    </w:div>
    <w:div w:id="234898289">
      <w:bodyDiv w:val="1"/>
      <w:marLeft w:val="0"/>
      <w:marRight w:val="0"/>
      <w:marTop w:val="0"/>
      <w:marBottom w:val="0"/>
      <w:divBdr>
        <w:top w:val="none" w:sz="0" w:space="0" w:color="auto"/>
        <w:left w:val="none" w:sz="0" w:space="0" w:color="auto"/>
        <w:bottom w:val="none" w:sz="0" w:space="0" w:color="auto"/>
        <w:right w:val="none" w:sz="0" w:space="0" w:color="auto"/>
      </w:divBdr>
    </w:div>
    <w:div w:id="245506319">
      <w:bodyDiv w:val="1"/>
      <w:marLeft w:val="0"/>
      <w:marRight w:val="0"/>
      <w:marTop w:val="0"/>
      <w:marBottom w:val="0"/>
      <w:divBdr>
        <w:top w:val="none" w:sz="0" w:space="0" w:color="auto"/>
        <w:left w:val="none" w:sz="0" w:space="0" w:color="auto"/>
        <w:bottom w:val="none" w:sz="0" w:space="0" w:color="auto"/>
        <w:right w:val="none" w:sz="0" w:space="0" w:color="auto"/>
      </w:divBdr>
    </w:div>
    <w:div w:id="248584092">
      <w:bodyDiv w:val="1"/>
      <w:marLeft w:val="0"/>
      <w:marRight w:val="0"/>
      <w:marTop w:val="0"/>
      <w:marBottom w:val="0"/>
      <w:divBdr>
        <w:top w:val="none" w:sz="0" w:space="0" w:color="auto"/>
        <w:left w:val="none" w:sz="0" w:space="0" w:color="auto"/>
        <w:bottom w:val="none" w:sz="0" w:space="0" w:color="auto"/>
        <w:right w:val="none" w:sz="0" w:space="0" w:color="auto"/>
      </w:divBdr>
    </w:div>
    <w:div w:id="263419763">
      <w:bodyDiv w:val="1"/>
      <w:marLeft w:val="0"/>
      <w:marRight w:val="0"/>
      <w:marTop w:val="0"/>
      <w:marBottom w:val="0"/>
      <w:divBdr>
        <w:top w:val="none" w:sz="0" w:space="0" w:color="auto"/>
        <w:left w:val="none" w:sz="0" w:space="0" w:color="auto"/>
        <w:bottom w:val="none" w:sz="0" w:space="0" w:color="auto"/>
        <w:right w:val="none" w:sz="0" w:space="0" w:color="auto"/>
      </w:divBdr>
    </w:div>
    <w:div w:id="267128658">
      <w:bodyDiv w:val="1"/>
      <w:marLeft w:val="0"/>
      <w:marRight w:val="0"/>
      <w:marTop w:val="0"/>
      <w:marBottom w:val="0"/>
      <w:divBdr>
        <w:top w:val="none" w:sz="0" w:space="0" w:color="auto"/>
        <w:left w:val="none" w:sz="0" w:space="0" w:color="auto"/>
        <w:bottom w:val="none" w:sz="0" w:space="0" w:color="auto"/>
        <w:right w:val="none" w:sz="0" w:space="0" w:color="auto"/>
      </w:divBdr>
    </w:div>
    <w:div w:id="267738815">
      <w:bodyDiv w:val="1"/>
      <w:marLeft w:val="0"/>
      <w:marRight w:val="0"/>
      <w:marTop w:val="0"/>
      <w:marBottom w:val="0"/>
      <w:divBdr>
        <w:top w:val="none" w:sz="0" w:space="0" w:color="auto"/>
        <w:left w:val="none" w:sz="0" w:space="0" w:color="auto"/>
        <w:bottom w:val="none" w:sz="0" w:space="0" w:color="auto"/>
        <w:right w:val="none" w:sz="0" w:space="0" w:color="auto"/>
      </w:divBdr>
    </w:div>
    <w:div w:id="279073534">
      <w:bodyDiv w:val="1"/>
      <w:marLeft w:val="0"/>
      <w:marRight w:val="0"/>
      <w:marTop w:val="0"/>
      <w:marBottom w:val="0"/>
      <w:divBdr>
        <w:top w:val="none" w:sz="0" w:space="0" w:color="auto"/>
        <w:left w:val="none" w:sz="0" w:space="0" w:color="auto"/>
        <w:bottom w:val="none" w:sz="0" w:space="0" w:color="auto"/>
        <w:right w:val="none" w:sz="0" w:space="0" w:color="auto"/>
      </w:divBdr>
    </w:div>
    <w:div w:id="280772467">
      <w:bodyDiv w:val="1"/>
      <w:marLeft w:val="0"/>
      <w:marRight w:val="0"/>
      <w:marTop w:val="0"/>
      <w:marBottom w:val="0"/>
      <w:divBdr>
        <w:top w:val="none" w:sz="0" w:space="0" w:color="auto"/>
        <w:left w:val="none" w:sz="0" w:space="0" w:color="auto"/>
        <w:bottom w:val="none" w:sz="0" w:space="0" w:color="auto"/>
        <w:right w:val="none" w:sz="0" w:space="0" w:color="auto"/>
      </w:divBdr>
    </w:div>
    <w:div w:id="284122373">
      <w:bodyDiv w:val="1"/>
      <w:marLeft w:val="0"/>
      <w:marRight w:val="0"/>
      <w:marTop w:val="0"/>
      <w:marBottom w:val="0"/>
      <w:divBdr>
        <w:top w:val="none" w:sz="0" w:space="0" w:color="auto"/>
        <w:left w:val="none" w:sz="0" w:space="0" w:color="auto"/>
        <w:bottom w:val="none" w:sz="0" w:space="0" w:color="auto"/>
        <w:right w:val="none" w:sz="0" w:space="0" w:color="auto"/>
      </w:divBdr>
    </w:div>
    <w:div w:id="289867844">
      <w:bodyDiv w:val="1"/>
      <w:marLeft w:val="0"/>
      <w:marRight w:val="0"/>
      <w:marTop w:val="0"/>
      <w:marBottom w:val="0"/>
      <w:divBdr>
        <w:top w:val="none" w:sz="0" w:space="0" w:color="auto"/>
        <w:left w:val="none" w:sz="0" w:space="0" w:color="auto"/>
        <w:bottom w:val="none" w:sz="0" w:space="0" w:color="auto"/>
        <w:right w:val="none" w:sz="0" w:space="0" w:color="auto"/>
      </w:divBdr>
    </w:div>
    <w:div w:id="297880236">
      <w:bodyDiv w:val="1"/>
      <w:marLeft w:val="0"/>
      <w:marRight w:val="0"/>
      <w:marTop w:val="0"/>
      <w:marBottom w:val="0"/>
      <w:divBdr>
        <w:top w:val="none" w:sz="0" w:space="0" w:color="auto"/>
        <w:left w:val="none" w:sz="0" w:space="0" w:color="auto"/>
        <w:bottom w:val="none" w:sz="0" w:space="0" w:color="auto"/>
        <w:right w:val="none" w:sz="0" w:space="0" w:color="auto"/>
      </w:divBdr>
    </w:div>
    <w:div w:id="303195497">
      <w:bodyDiv w:val="1"/>
      <w:marLeft w:val="0"/>
      <w:marRight w:val="0"/>
      <w:marTop w:val="0"/>
      <w:marBottom w:val="0"/>
      <w:divBdr>
        <w:top w:val="none" w:sz="0" w:space="0" w:color="auto"/>
        <w:left w:val="none" w:sz="0" w:space="0" w:color="auto"/>
        <w:bottom w:val="none" w:sz="0" w:space="0" w:color="auto"/>
        <w:right w:val="none" w:sz="0" w:space="0" w:color="auto"/>
      </w:divBdr>
    </w:div>
    <w:div w:id="311100265">
      <w:bodyDiv w:val="1"/>
      <w:marLeft w:val="0"/>
      <w:marRight w:val="0"/>
      <w:marTop w:val="0"/>
      <w:marBottom w:val="0"/>
      <w:divBdr>
        <w:top w:val="none" w:sz="0" w:space="0" w:color="auto"/>
        <w:left w:val="none" w:sz="0" w:space="0" w:color="auto"/>
        <w:bottom w:val="none" w:sz="0" w:space="0" w:color="auto"/>
        <w:right w:val="none" w:sz="0" w:space="0" w:color="auto"/>
      </w:divBdr>
    </w:div>
    <w:div w:id="316424798">
      <w:bodyDiv w:val="1"/>
      <w:marLeft w:val="0"/>
      <w:marRight w:val="0"/>
      <w:marTop w:val="0"/>
      <w:marBottom w:val="0"/>
      <w:divBdr>
        <w:top w:val="none" w:sz="0" w:space="0" w:color="auto"/>
        <w:left w:val="none" w:sz="0" w:space="0" w:color="auto"/>
        <w:bottom w:val="none" w:sz="0" w:space="0" w:color="auto"/>
        <w:right w:val="none" w:sz="0" w:space="0" w:color="auto"/>
      </w:divBdr>
    </w:div>
    <w:div w:id="318464986">
      <w:bodyDiv w:val="1"/>
      <w:marLeft w:val="0"/>
      <w:marRight w:val="0"/>
      <w:marTop w:val="0"/>
      <w:marBottom w:val="0"/>
      <w:divBdr>
        <w:top w:val="none" w:sz="0" w:space="0" w:color="auto"/>
        <w:left w:val="none" w:sz="0" w:space="0" w:color="auto"/>
        <w:bottom w:val="none" w:sz="0" w:space="0" w:color="auto"/>
        <w:right w:val="none" w:sz="0" w:space="0" w:color="auto"/>
      </w:divBdr>
    </w:div>
    <w:div w:id="322046651">
      <w:bodyDiv w:val="1"/>
      <w:marLeft w:val="0"/>
      <w:marRight w:val="0"/>
      <w:marTop w:val="0"/>
      <w:marBottom w:val="0"/>
      <w:divBdr>
        <w:top w:val="none" w:sz="0" w:space="0" w:color="auto"/>
        <w:left w:val="none" w:sz="0" w:space="0" w:color="auto"/>
        <w:bottom w:val="none" w:sz="0" w:space="0" w:color="auto"/>
        <w:right w:val="none" w:sz="0" w:space="0" w:color="auto"/>
      </w:divBdr>
    </w:div>
    <w:div w:id="323435362">
      <w:bodyDiv w:val="1"/>
      <w:marLeft w:val="0"/>
      <w:marRight w:val="0"/>
      <w:marTop w:val="0"/>
      <w:marBottom w:val="0"/>
      <w:divBdr>
        <w:top w:val="none" w:sz="0" w:space="0" w:color="auto"/>
        <w:left w:val="none" w:sz="0" w:space="0" w:color="auto"/>
        <w:bottom w:val="none" w:sz="0" w:space="0" w:color="auto"/>
        <w:right w:val="none" w:sz="0" w:space="0" w:color="auto"/>
      </w:divBdr>
    </w:div>
    <w:div w:id="325596822">
      <w:bodyDiv w:val="1"/>
      <w:marLeft w:val="0"/>
      <w:marRight w:val="0"/>
      <w:marTop w:val="0"/>
      <w:marBottom w:val="0"/>
      <w:divBdr>
        <w:top w:val="none" w:sz="0" w:space="0" w:color="auto"/>
        <w:left w:val="none" w:sz="0" w:space="0" w:color="auto"/>
        <w:bottom w:val="none" w:sz="0" w:space="0" w:color="auto"/>
        <w:right w:val="none" w:sz="0" w:space="0" w:color="auto"/>
      </w:divBdr>
    </w:div>
    <w:div w:id="326637598">
      <w:bodyDiv w:val="1"/>
      <w:marLeft w:val="0"/>
      <w:marRight w:val="0"/>
      <w:marTop w:val="0"/>
      <w:marBottom w:val="0"/>
      <w:divBdr>
        <w:top w:val="none" w:sz="0" w:space="0" w:color="auto"/>
        <w:left w:val="none" w:sz="0" w:space="0" w:color="auto"/>
        <w:bottom w:val="none" w:sz="0" w:space="0" w:color="auto"/>
        <w:right w:val="none" w:sz="0" w:space="0" w:color="auto"/>
      </w:divBdr>
    </w:div>
    <w:div w:id="347490843">
      <w:bodyDiv w:val="1"/>
      <w:marLeft w:val="0"/>
      <w:marRight w:val="0"/>
      <w:marTop w:val="0"/>
      <w:marBottom w:val="0"/>
      <w:divBdr>
        <w:top w:val="none" w:sz="0" w:space="0" w:color="auto"/>
        <w:left w:val="none" w:sz="0" w:space="0" w:color="auto"/>
        <w:bottom w:val="none" w:sz="0" w:space="0" w:color="auto"/>
        <w:right w:val="none" w:sz="0" w:space="0" w:color="auto"/>
      </w:divBdr>
    </w:div>
    <w:div w:id="348532265">
      <w:bodyDiv w:val="1"/>
      <w:marLeft w:val="0"/>
      <w:marRight w:val="0"/>
      <w:marTop w:val="0"/>
      <w:marBottom w:val="0"/>
      <w:divBdr>
        <w:top w:val="none" w:sz="0" w:space="0" w:color="auto"/>
        <w:left w:val="none" w:sz="0" w:space="0" w:color="auto"/>
        <w:bottom w:val="none" w:sz="0" w:space="0" w:color="auto"/>
        <w:right w:val="none" w:sz="0" w:space="0" w:color="auto"/>
      </w:divBdr>
    </w:div>
    <w:div w:id="356085465">
      <w:bodyDiv w:val="1"/>
      <w:marLeft w:val="0"/>
      <w:marRight w:val="0"/>
      <w:marTop w:val="0"/>
      <w:marBottom w:val="0"/>
      <w:divBdr>
        <w:top w:val="none" w:sz="0" w:space="0" w:color="auto"/>
        <w:left w:val="none" w:sz="0" w:space="0" w:color="auto"/>
        <w:bottom w:val="none" w:sz="0" w:space="0" w:color="auto"/>
        <w:right w:val="none" w:sz="0" w:space="0" w:color="auto"/>
      </w:divBdr>
    </w:div>
    <w:div w:id="356272383">
      <w:bodyDiv w:val="1"/>
      <w:marLeft w:val="0"/>
      <w:marRight w:val="0"/>
      <w:marTop w:val="0"/>
      <w:marBottom w:val="0"/>
      <w:divBdr>
        <w:top w:val="none" w:sz="0" w:space="0" w:color="auto"/>
        <w:left w:val="none" w:sz="0" w:space="0" w:color="auto"/>
        <w:bottom w:val="none" w:sz="0" w:space="0" w:color="auto"/>
        <w:right w:val="none" w:sz="0" w:space="0" w:color="auto"/>
      </w:divBdr>
    </w:div>
    <w:div w:id="360010755">
      <w:bodyDiv w:val="1"/>
      <w:marLeft w:val="0"/>
      <w:marRight w:val="0"/>
      <w:marTop w:val="0"/>
      <w:marBottom w:val="0"/>
      <w:divBdr>
        <w:top w:val="none" w:sz="0" w:space="0" w:color="auto"/>
        <w:left w:val="none" w:sz="0" w:space="0" w:color="auto"/>
        <w:bottom w:val="none" w:sz="0" w:space="0" w:color="auto"/>
        <w:right w:val="none" w:sz="0" w:space="0" w:color="auto"/>
      </w:divBdr>
    </w:div>
    <w:div w:id="362174038">
      <w:bodyDiv w:val="1"/>
      <w:marLeft w:val="0"/>
      <w:marRight w:val="0"/>
      <w:marTop w:val="0"/>
      <w:marBottom w:val="0"/>
      <w:divBdr>
        <w:top w:val="none" w:sz="0" w:space="0" w:color="auto"/>
        <w:left w:val="none" w:sz="0" w:space="0" w:color="auto"/>
        <w:bottom w:val="none" w:sz="0" w:space="0" w:color="auto"/>
        <w:right w:val="none" w:sz="0" w:space="0" w:color="auto"/>
      </w:divBdr>
    </w:div>
    <w:div w:id="371926625">
      <w:bodyDiv w:val="1"/>
      <w:marLeft w:val="0"/>
      <w:marRight w:val="0"/>
      <w:marTop w:val="0"/>
      <w:marBottom w:val="0"/>
      <w:divBdr>
        <w:top w:val="none" w:sz="0" w:space="0" w:color="auto"/>
        <w:left w:val="none" w:sz="0" w:space="0" w:color="auto"/>
        <w:bottom w:val="none" w:sz="0" w:space="0" w:color="auto"/>
        <w:right w:val="none" w:sz="0" w:space="0" w:color="auto"/>
      </w:divBdr>
    </w:div>
    <w:div w:id="386490044">
      <w:bodyDiv w:val="1"/>
      <w:marLeft w:val="0"/>
      <w:marRight w:val="0"/>
      <w:marTop w:val="0"/>
      <w:marBottom w:val="0"/>
      <w:divBdr>
        <w:top w:val="none" w:sz="0" w:space="0" w:color="auto"/>
        <w:left w:val="none" w:sz="0" w:space="0" w:color="auto"/>
        <w:bottom w:val="none" w:sz="0" w:space="0" w:color="auto"/>
        <w:right w:val="none" w:sz="0" w:space="0" w:color="auto"/>
      </w:divBdr>
    </w:div>
    <w:div w:id="391542097">
      <w:bodyDiv w:val="1"/>
      <w:marLeft w:val="0"/>
      <w:marRight w:val="0"/>
      <w:marTop w:val="0"/>
      <w:marBottom w:val="0"/>
      <w:divBdr>
        <w:top w:val="none" w:sz="0" w:space="0" w:color="auto"/>
        <w:left w:val="none" w:sz="0" w:space="0" w:color="auto"/>
        <w:bottom w:val="none" w:sz="0" w:space="0" w:color="auto"/>
        <w:right w:val="none" w:sz="0" w:space="0" w:color="auto"/>
      </w:divBdr>
    </w:div>
    <w:div w:id="392966421">
      <w:bodyDiv w:val="1"/>
      <w:marLeft w:val="0"/>
      <w:marRight w:val="0"/>
      <w:marTop w:val="0"/>
      <w:marBottom w:val="0"/>
      <w:divBdr>
        <w:top w:val="none" w:sz="0" w:space="0" w:color="auto"/>
        <w:left w:val="none" w:sz="0" w:space="0" w:color="auto"/>
        <w:bottom w:val="none" w:sz="0" w:space="0" w:color="auto"/>
        <w:right w:val="none" w:sz="0" w:space="0" w:color="auto"/>
      </w:divBdr>
    </w:div>
    <w:div w:id="395592130">
      <w:bodyDiv w:val="1"/>
      <w:marLeft w:val="0"/>
      <w:marRight w:val="0"/>
      <w:marTop w:val="0"/>
      <w:marBottom w:val="0"/>
      <w:divBdr>
        <w:top w:val="none" w:sz="0" w:space="0" w:color="auto"/>
        <w:left w:val="none" w:sz="0" w:space="0" w:color="auto"/>
        <w:bottom w:val="none" w:sz="0" w:space="0" w:color="auto"/>
        <w:right w:val="none" w:sz="0" w:space="0" w:color="auto"/>
      </w:divBdr>
    </w:div>
    <w:div w:id="401684515">
      <w:bodyDiv w:val="1"/>
      <w:marLeft w:val="0"/>
      <w:marRight w:val="0"/>
      <w:marTop w:val="0"/>
      <w:marBottom w:val="0"/>
      <w:divBdr>
        <w:top w:val="none" w:sz="0" w:space="0" w:color="auto"/>
        <w:left w:val="none" w:sz="0" w:space="0" w:color="auto"/>
        <w:bottom w:val="none" w:sz="0" w:space="0" w:color="auto"/>
        <w:right w:val="none" w:sz="0" w:space="0" w:color="auto"/>
      </w:divBdr>
    </w:div>
    <w:div w:id="401685953">
      <w:bodyDiv w:val="1"/>
      <w:marLeft w:val="0"/>
      <w:marRight w:val="0"/>
      <w:marTop w:val="0"/>
      <w:marBottom w:val="0"/>
      <w:divBdr>
        <w:top w:val="none" w:sz="0" w:space="0" w:color="auto"/>
        <w:left w:val="none" w:sz="0" w:space="0" w:color="auto"/>
        <w:bottom w:val="none" w:sz="0" w:space="0" w:color="auto"/>
        <w:right w:val="none" w:sz="0" w:space="0" w:color="auto"/>
      </w:divBdr>
    </w:div>
    <w:div w:id="411051164">
      <w:bodyDiv w:val="1"/>
      <w:marLeft w:val="0"/>
      <w:marRight w:val="0"/>
      <w:marTop w:val="0"/>
      <w:marBottom w:val="0"/>
      <w:divBdr>
        <w:top w:val="none" w:sz="0" w:space="0" w:color="auto"/>
        <w:left w:val="none" w:sz="0" w:space="0" w:color="auto"/>
        <w:bottom w:val="none" w:sz="0" w:space="0" w:color="auto"/>
        <w:right w:val="none" w:sz="0" w:space="0" w:color="auto"/>
      </w:divBdr>
    </w:div>
    <w:div w:id="429201076">
      <w:bodyDiv w:val="1"/>
      <w:marLeft w:val="0"/>
      <w:marRight w:val="0"/>
      <w:marTop w:val="0"/>
      <w:marBottom w:val="0"/>
      <w:divBdr>
        <w:top w:val="none" w:sz="0" w:space="0" w:color="auto"/>
        <w:left w:val="none" w:sz="0" w:space="0" w:color="auto"/>
        <w:bottom w:val="none" w:sz="0" w:space="0" w:color="auto"/>
        <w:right w:val="none" w:sz="0" w:space="0" w:color="auto"/>
      </w:divBdr>
    </w:div>
    <w:div w:id="434635157">
      <w:bodyDiv w:val="1"/>
      <w:marLeft w:val="0"/>
      <w:marRight w:val="0"/>
      <w:marTop w:val="0"/>
      <w:marBottom w:val="0"/>
      <w:divBdr>
        <w:top w:val="none" w:sz="0" w:space="0" w:color="auto"/>
        <w:left w:val="none" w:sz="0" w:space="0" w:color="auto"/>
        <w:bottom w:val="none" w:sz="0" w:space="0" w:color="auto"/>
        <w:right w:val="none" w:sz="0" w:space="0" w:color="auto"/>
      </w:divBdr>
    </w:div>
    <w:div w:id="446004785">
      <w:bodyDiv w:val="1"/>
      <w:marLeft w:val="0"/>
      <w:marRight w:val="0"/>
      <w:marTop w:val="0"/>
      <w:marBottom w:val="0"/>
      <w:divBdr>
        <w:top w:val="none" w:sz="0" w:space="0" w:color="auto"/>
        <w:left w:val="none" w:sz="0" w:space="0" w:color="auto"/>
        <w:bottom w:val="none" w:sz="0" w:space="0" w:color="auto"/>
        <w:right w:val="none" w:sz="0" w:space="0" w:color="auto"/>
      </w:divBdr>
    </w:div>
    <w:div w:id="457576852">
      <w:bodyDiv w:val="1"/>
      <w:marLeft w:val="0"/>
      <w:marRight w:val="0"/>
      <w:marTop w:val="0"/>
      <w:marBottom w:val="0"/>
      <w:divBdr>
        <w:top w:val="none" w:sz="0" w:space="0" w:color="auto"/>
        <w:left w:val="none" w:sz="0" w:space="0" w:color="auto"/>
        <w:bottom w:val="none" w:sz="0" w:space="0" w:color="auto"/>
        <w:right w:val="none" w:sz="0" w:space="0" w:color="auto"/>
      </w:divBdr>
    </w:div>
    <w:div w:id="461923309">
      <w:bodyDiv w:val="1"/>
      <w:marLeft w:val="0"/>
      <w:marRight w:val="0"/>
      <w:marTop w:val="0"/>
      <w:marBottom w:val="0"/>
      <w:divBdr>
        <w:top w:val="none" w:sz="0" w:space="0" w:color="auto"/>
        <w:left w:val="none" w:sz="0" w:space="0" w:color="auto"/>
        <w:bottom w:val="none" w:sz="0" w:space="0" w:color="auto"/>
        <w:right w:val="none" w:sz="0" w:space="0" w:color="auto"/>
      </w:divBdr>
    </w:div>
    <w:div w:id="467941885">
      <w:bodyDiv w:val="1"/>
      <w:marLeft w:val="0"/>
      <w:marRight w:val="0"/>
      <w:marTop w:val="0"/>
      <w:marBottom w:val="0"/>
      <w:divBdr>
        <w:top w:val="none" w:sz="0" w:space="0" w:color="auto"/>
        <w:left w:val="none" w:sz="0" w:space="0" w:color="auto"/>
        <w:bottom w:val="none" w:sz="0" w:space="0" w:color="auto"/>
        <w:right w:val="none" w:sz="0" w:space="0" w:color="auto"/>
      </w:divBdr>
    </w:div>
    <w:div w:id="488398979">
      <w:bodyDiv w:val="1"/>
      <w:marLeft w:val="0"/>
      <w:marRight w:val="0"/>
      <w:marTop w:val="0"/>
      <w:marBottom w:val="0"/>
      <w:divBdr>
        <w:top w:val="none" w:sz="0" w:space="0" w:color="auto"/>
        <w:left w:val="none" w:sz="0" w:space="0" w:color="auto"/>
        <w:bottom w:val="none" w:sz="0" w:space="0" w:color="auto"/>
        <w:right w:val="none" w:sz="0" w:space="0" w:color="auto"/>
      </w:divBdr>
    </w:div>
    <w:div w:id="489255861">
      <w:bodyDiv w:val="1"/>
      <w:marLeft w:val="0"/>
      <w:marRight w:val="0"/>
      <w:marTop w:val="0"/>
      <w:marBottom w:val="0"/>
      <w:divBdr>
        <w:top w:val="none" w:sz="0" w:space="0" w:color="auto"/>
        <w:left w:val="none" w:sz="0" w:space="0" w:color="auto"/>
        <w:bottom w:val="none" w:sz="0" w:space="0" w:color="auto"/>
        <w:right w:val="none" w:sz="0" w:space="0" w:color="auto"/>
      </w:divBdr>
    </w:div>
    <w:div w:id="492184817">
      <w:bodyDiv w:val="1"/>
      <w:marLeft w:val="0"/>
      <w:marRight w:val="0"/>
      <w:marTop w:val="0"/>
      <w:marBottom w:val="0"/>
      <w:divBdr>
        <w:top w:val="none" w:sz="0" w:space="0" w:color="auto"/>
        <w:left w:val="none" w:sz="0" w:space="0" w:color="auto"/>
        <w:bottom w:val="none" w:sz="0" w:space="0" w:color="auto"/>
        <w:right w:val="none" w:sz="0" w:space="0" w:color="auto"/>
      </w:divBdr>
    </w:div>
    <w:div w:id="492526003">
      <w:bodyDiv w:val="1"/>
      <w:marLeft w:val="0"/>
      <w:marRight w:val="0"/>
      <w:marTop w:val="0"/>
      <w:marBottom w:val="0"/>
      <w:divBdr>
        <w:top w:val="none" w:sz="0" w:space="0" w:color="auto"/>
        <w:left w:val="none" w:sz="0" w:space="0" w:color="auto"/>
        <w:bottom w:val="none" w:sz="0" w:space="0" w:color="auto"/>
        <w:right w:val="none" w:sz="0" w:space="0" w:color="auto"/>
      </w:divBdr>
    </w:div>
    <w:div w:id="494423632">
      <w:bodyDiv w:val="1"/>
      <w:marLeft w:val="0"/>
      <w:marRight w:val="0"/>
      <w:marTop w:val="0"/>
      <w:marBottom w:val="0"/>
      <w:divBdr>
        <w:top w:val="none" w:sz="0" w:space="0" w:color="auto"/>
        <w:left w:val="none" w:sz="0" w:space="0" w:color="auto"/>
        <w:bottom w:val="none" w:sz="0" w:space="0" w:color="auto"/>
        <w:right w:val="none" w:sz="0" w:space="0" w:color="auto"/>
      </w:divBdr>
    </w:div>
    <w:div w:id="501549124">
      <w:bodyDiv w:val="1"/>
      <w:marLeft w:val="0"/>
      <w:marRight w:val="0"/>
      <w:marTop w:val="0"/>
      <w:marBottom w:val="0"/>
      <w:divBdr>
        <w:top w:val="none" w:sz="0" w:space="0" w:color="auto"/>
        <w:left w:val="none" w:sz="0" w:space="0" w:color="auto"/>
        <w:bottom w:val="none" w:sz="0" w:space="0" w:color="auto"/>
        <w:right w:val="none" w:sz="0" w:space="0" w:color="auto"/>
      </w:divBdr>
    </w:div>
    <w:div w:id="519391336">
      <w:bodyDiv w:val="1"/>
      <w:marLeft w:val="0"/>
      <w:marRight w:val="0"/>
      <w:marTop w:val="0"/>
      <w:marBottom w:val="0"/>
      <w:divBdr>
        <w:top w:val="none" w:sz="0" w:space="0" w:color="auto"/>
        <w:left w:val="none" w:sz="0" w:space="0" w:color="auto"/>
        <w:bottom w:val="none" w:sz="0" w:space="0" w:color="auto"/>
        <w:right w:val="none" w:sz="0" w:space="0" w:color="auto"/>
      </w:divBdr>
    </w:div>
    <w:div w:id="547717013">
      <w:bodyDiv w:val="1"/>
      <w:marLeft w:val="0"/>
      <w:marRight w:val="0"/>
      <w:marTop w:val="0"/>
      <w:marBottom w:val="0"/>
      <w:divBdr>
        <w:top w:val="none" w:sz="0" w:space="0" w:color="auto"/>
        <w:left w:val="none" w:sz="0" w:space="0" w:color="auto"/>
        <w:bottom w:val="none" w:sz="0" w:space="0" w:color="auto"/>
        <w:right w:val="none" w:sz="0" w:space="0" w:color="auto"/>
      </w:divBdr>
    </w:div>
    <w:div w:id="559173671">
      <w:bodyDiv w:val="1"/>
      <w:marLeft w:val="0"/>
      <w:marRight w:val="0"/>
      <w:marTop w:val="0"/>
      <w:marBottom w:val="0"/>
      <w:divBdr>
        <w:top w:val="none" w:sz="0" w:space="0" w:color="auto"/>
        <w:left w:val="none" w:sz="0" w:space="0" w:color="auto"/>
        <w:bottom w:val="none" w:sz="0" w:space="0" w:color="auto"/>
        <w:right w:val="none" w:sz="0" w:space="0" w:color="auto"/>
      </w:divBdr>
    </w:div>
    <w:div w:id="561252310">
      <w:bodyDiv w:val="1"/>
      <w:marLeft w:val="0"/>
      <w:marRight w:val="0"/>
      <w:marTop w:val="0"/>
      <w:marBottom w:val="0"/>
      <w:divBdr>
        <w:top w:val="none" w:sz="0" w:space="0" w:color="auto"/>
        <w:left w:val="none" w:sz="0" w:space="0" w:color="auto"/>
        <w:bottom w:val="none" w:sz="0" w:space="0" w:color="auto"/>
        <w:right w:val="none" w:sz="0" w:space="0" w:color="auto"/>
      </w:divBdr>
    </w:div>
    <w:div w:id="566304592">
      <w:bodyDiv w:val="1"/>
      <w:marLeft w:val="0"/>
      <w:marRight w:val="0"/>
      <w:marTop w:val="0"/>
      <w:marBottom w:val="0"/>
      <w:divBdr>
        <w:top w:val="none" w:sz="0" w:space="0" w:color="auto"/>
        <w:left w:val="none" w:sz="0" w:space="0" w:color="auto"/>
        <w:bottom w:val="none" w:sz="0" w:space="0" w:color="auto"/>
        <w:right w:val="none" w:sz="0" w:space="0" w:color="auto"/>
      </w:divBdr>
    </w:div>
    <w:div w:id="572354091">
      <w:bodyDiv w:val="1"/>
      <w:marLeft w:val="0"/>
      <w:marRight w:val="0"/>
      <w:marTop w:val="0"/>
      <w:marBottom w:val="0"/>
      <w:divBdr>
        <w:top w:val="none" w:sz="0" w:space="0" w:color="auto"/>
        <w:left w:val="none" w:sz="0" w:space="0" w:color="auto"/>
        <w:bottom w:val="none" w:sz="0" w:space="0" w:color="auto"/>
        <w:right w:val="none" w:sz="0" w:space="0" w:color="auto"/>
      </w:divBdr>
    </w:div>
    <w:div w:id="574510200">
      <w:bodyDiv w:val="1"/>
      <w:marLeft w:val="0"/>
      <w:marRight w:val="0"/>
      <w:marTop w:val="0"/>
      <w:marBottom w:val="0"/>
      <w:divBdr>
        <w:top w:val="none" w:sz="0" w:space="0" w:color="auto"/>
        <w:left w:val="none" w:sz="0" w:space="0" w:color="auto"/>
        <w:bottom w:val="none" w:sz="0" w:space="0" w:color="auto"/>
        <w:right w:val="none" w:sz="0" w:space="0" w:color="auto"/>
      </w:divBdr>
    </w:div>
    <w:div w:id="583224897">
      <w:bodyDiv w:val="1"/>
      <w:marLeft w:val="0"/>
      <w:marRight w:val="0"/>
      <w:marTop w:val="0"/>
      <w:marBottom w:val="0"/>
      <w:divBdr>
        <w:top w:val="none" w:sz="0" w:space="0" w:color="auto"/>
        <w:left w:val="none" w:sz="0" w:space="0" w:color="auto"/>
        <w:bottom w:val="none" w:sz="0" w:space="0" w:color="auto"/>
        <w:right w:val="none" w:sz="0" w:space="0" w:color="auto"/>
      </w:divBdr>
    </w:div>
    <w:div w:id="587496020">
      <w:bodyDiv w:val="1"/>
      <w:marLeft w:val="0"/>
      <w:marRight w:val="0"/>
      <w:marTop w:val="0"/>
      <w:marBottom w:val="0"/>
      <w:divBdr>
        <w:top w:val="none" w:sz="0" w:space="0" w:color="auto"/>
        <w:left w:val="none" w:sz="0" w:space="0" w:color="auto"/>
        <w:bottom w:val="none" w:sz="0" w:space="0" w:color="auto"/>
        <w:right w:val="none" w:sz="0" w:space="0" w:color="auto"/>
      </w:divBdr>
    </w:div>
    <w:div w:id="594747817">
      <w:bodyDiv w:val="1"/>
      <w:marLeft w:val="0"/>
      <w:marRight w:val="0"/>
      <w:marTop w:val="0"/>
      <w:marBottom w:val="0"/>
      <w:divBdr>
        <w:top w:val="none" w:sz="0" w:space="0" w:color="auto"/>
        <w:left w:val="none" w:sz="0" w:space="0" w:color="auto"/>
        <w:bottom w:val="none" w:sz="0" w:space="0" w:color="auto"/>
        <w:right w:val="none" w:sz="0" w:space="0" w:color="auto"/>
      </w:divBdr>
    </w:div>
    <w:div w:id="620572398">
      <w:bodyDiv w:val="1"/>
      <w:marLeft w:val="0"/>
      <w:marRight w:val="0"/>
      <w:marTop w:val="0"/>
      <w:marBottom w:val="0"/>
      <w:divBdr>
        <w:top w:val="none" w:sz="0" w:space="0" w:color="auto"/>
        <w:left w:val="none" w:sz="0" w:space="0" w:color="auto"/>
        <w:bottom w:val="none" w:sz="0" w:space="0" w:color="auto"/>
        <w:right w:val="none" w:sz="0" w:space="0" w:color="auto"/>
      </w:divBdr>
    </w:div>
    <w:div w:id="636105902">
      <w:bodyDiv w:val="1"/>
      <w:marLeft w:val="0"/>
      <w:marRight w:val="0"/>
      <w:marTop w:val="0"/>
      <w:marBottom w:val="0"/>
      <w:divBdr>
        <w:top w:val="none" w:sz="0" w:space="0" w:color="auto"/>
        <w:left w:val="none" w:sz="0" w:space="0" w:color="auto"/>
        <w:bottom w:val="none" w:sz="0" w:space="0" w:color="auto"/>
        <w:right w:val="none" w:sz="0" w:space="0" w:color="auto"/>
      </w:divBdr>
    </w:div>
    <w:div w:id="644163887">
      <w:bodyDiv w:val="1"/>
      <w:marLeft w:val="0"/>
      <w:marRight w:val="0"/>
      <w:marTop w:val="0"/>
      <w:marBottom w:val="0"/>
      <w:divBdr>
        <w:top w:val="none" w:sz="0" w:space="0" w:color="auto"/>
        <w:left w:val="none" w:sz="0" w:space="0" w:color="auto"/>
        <w:bottom w:val="none" w:sz="0" w:space="0" w:color="auto"/>
        <w:right w:val="none" w:sz="0" w:space="0" w:color="auto"/>
      </w:divBdr>
    </w:div>
    <w:div w:id="645429678">
      <w:bodyDiv w:val="1"/>
      <w:marLeft w:val="0"/>
      <w:marRight w:val="0"/>
      <w:marTop w:val="0"/>
      <w:marBottom w:val="0"/>
      <w:divBdr>
        <w:top w:val="none" w:sz="0" w:space="0" w:color="auto"/>
        <w:left w:val="none" w:sz="0" w:space="0" w:color="auto"/>
        <w:bottom w:val="none" w:sz="0" w:space="0" w:color="auto"/>
        <w:right w:val="none" w:sz="0" w:space="0" w:color="auto"/>
      </w:divBdr>
    </w:div>
    <w:div w:id="655377979">
      <w:bodyDiv w:val="1"/>
      <w:marLeft w:val="0"/>
      <w:marRight w:val="0"/>
      <w:marTop w:val="0"/>
      <w:marBottom w:val="0"/>
      <w:divBdr>
        <w:top w:val="none" w:sz="0" w:space="0" w:color="auto"/>
        <w:left w:val="none" w:sz="0" w:space="0" w:color="auto"/>
        <w:bottom w:val="none" w:sz="0" w:space="0" w:color="auto"/>
        <w:right w:val="none" w:sz="0" w:space="0" w:color="auto"/>
      </w:divBdr>
    </w:div>
    <w:div w:id="658388080">
      <w:bodyDiv w:val="1"/>
      <w:marLeft w:val="0"/>
      <w:marRight w:val="0"/>
      <w:marTop w:val="0"/>
      <w:marBottom w:val="0"/>
      <w:divBdr>
        <w:top w:val="none" w:sz="0" w:space="0" w:color="auto"/>
        <w:left w:val="none" w:sz="0" w:space="0" w:color="auto"/>
        <w:bottom w:val="none" w:sz="0" w:space="0" w:color="auto"/>
        <w:right w:val="none" w:sz="0" w:space="0" w:color="auto"/>
      </w:divBdr>
    </w:div>
    <w:div w:id="663625257">
      <w:bodyDiv w:val="1"/>
      <w:marLeft w:val="0"/>
      <w:marRight w:val="0"/>
      <w:marTop w:val="0"/>
      <w:marBottom w:val="0"/>
      <w:divBdr>
        <w:top w:val="none" w:sz="0" w:space="0" w:color="auto"/>
        <w:left w:val="none" w:sz="0" w:space="0" w:color="auto"/>
        <w:bottom w:val="none" w:sz="0" w:space="0" w:color="auto"/>
        <w:right w:val="none" w:sz="0" w:space="0" w:color="auto"/>
      </w:divBdr>
    </w:div>
    <w:div w:id="669677984">
      <w:bodyDiv w:val="1"/>
      <w:marLeft w:val="0"/>
      <w:marRight w:val="0"/>
      <w:marTop w:val="0"/>
      <w:marBottom w:val="0"/>
      <w:divBdr>
        <w:top w:val="none" w:sz="0" w:space="0" w:color="auto"/>
        <w:left w:val="none" w:sz="0" w:space="0" w:color="auto"/>
        <w:bottom w:val="none" w:sz="0" w:space="0" w:color="auto"/>
        <w:right w:val="none" w:sz="0" w:space="0" w:color="auto"/>
      </w:divBdr>
    </w:div>
    <w:div w:id="680280751">
      <w:bodyDiv w:val="1"/>
      <w:marLeft w:val="0"/>
      <w:marRight w:val="0"/>
      <w:marTop w:val="0"/>
      <w:marBottom w:val="0"/>
      <w:divBdr>
        <w:top w:val="none" w:sz="0" w:space="0" w:color="auto"/>
        <w:left w:val="none" w:sz="0" w:space="0" w:color="auto"/>
        <w:bottom w:val="none" w:sz="0" w:space="0" w:color="auto"/>
        <w:right w:val="none" w:sz="0" w:space="0" w:color="auto"/>
      </w:divBdr>
    </w:div>
    <w:div w:id="690112927">
      <w:bodyDiv w:val="1"/>
      <w:marLeft w:val="0"/>
      <w:marRight w:val="0"/>
      <w:marTop w:val="0"/>
      <w:marBottom w:val="0"/>
      <w:divBdr>
        <w:top w:val="none" w:sz="0" w:space="0" w:color="auto"/>
        <w:left w:val="none" w:sz="0" w:space="0" w:color="auto"/>
        <w:bottom w:val="none" w:sz="0" w:space="0" w:color="auto"/>
        <w:right w:val="none" w:sz="0" w:space="0" w:color="auto"/>
      </w:divBdr>
    </w:div>
    <w:div w:id="690957048">
      <w:bodyDiv w:val="1"/>
      <w:marLeft w:val="0"/>
      <w:marRight w:val="0"/>
      <w:marTop w:val="0"/>
      <w:marBottom w:val="0"/>
      <w:divBdr>
        <w:top w:val="none" w:sz="0" w:space="0" w:color="auto"/>
        <w:left w:val="none" w:sz="0" w:space="0" w:color="auto"/>
        <w:bottom w:val="none" w:sz="0" w:space="0" w:color="auto"/>
        <w:right w:val="none" w:sz="0" w:space="0" w:color="auto"/>
      </w:divBdr>
    </w:div>
    <w:div w:id="696783133">
      <w:bodyDiv w:val="1"/>
      <w:marLeft w:val="0"/>
      <w:marRight w:val="0"/>
      <w:marTop w:val="0"/>
      <w:marBottom w:val="0"/>
      <w:divBdr>
        <w:top w:val="none" w:sz="0" w:space="0" w:color="auto"/>
        <w:left w:val="none" w:sz="0" w:space="0" w:color="auto"/>
        <w:bottom w:val="none" w:sz="0" w:space="0" w:color="auto"/>
        <w:right w:val="none" w:sz="0" w:space="0" w:color="auto"/>
      </w:divBdr>
    </w:div>
    <w:div w:id="709306796">
      <w:bodyDiv w:val="1"/>
      <w:marLeft w:val="0"/>
      <w:marRight w:val="0"/>
      <w:marTop w:val="0"/>
      <w:marBottom w:val="0"/>
      <w:divBdr>
        <w:top w:val="none" w:sz="0" w:space="0" w:color="auto"/>
        <w:left w:val="none" w:sz="0" w:space="0" w:color="auto"/>
        <w:bottom w:val="none" w:sz="0" w:space="0" w:color="auto"/>
        <w:right w:val="none" w:sz="0" w:space="0" w:color="auto"/>
      </w:divBdr>
    </w:div>
    <w:div w:id="709838917">
      <w:bodyDiv w:val="1"/>
      <w:marLeft w:val="0"/>
      <w:marRight w:val="0"/>
      <w:marTop w:val="0"/>
      <w:marBottom w:val="0"/>
      <w:divBdr>
        <w:top w:val="none" w:sz="0" w:space="0" w:color="auto"/>
        <w:left w:val="none" w:sz="0" w:space="0" w:color="auto"/>
        <w:bottom w:val="none" w:sz="0" w:space="0" w:color="auto"/>
        <w:right w:val="none" w:sz="0" w:space="0" w:color="auto"/>
      </w:divBdr>
    </w:div>
    <w:div w:id="710612306">
      <w:bodyDiv w:val="1"/>
      <w:marLeft w:val="0"/>
      <w:marRight w:val="0"/>
      <w:marTop w:val="0"/>
      <w:marBottom w:val="0"/>
      <w:divBdr>
        <w:top w:val="none" w:sz="0" w:space="0" w:color="auto"/>
        <w:left w:val="none" w:sz="0" w:space="0" w:color="auto"/>
        <w:bottom w:val="none" w:sz="0" w:space="0" w:color="auto"/>
        <w:right w:val="none" w:sz="0" w:space="0" w:color="auto"/>
      </w:divBdr>
    </w:div>
    <w:div w:id="712190058">
      <w:bodyDiv w:val="1"/>
      <w:marLeft w:val="0"/>
      <w:marRight w:val="0"/>
      <w:marTop w:val="0"/>
      <w:marBottom w:val="0"/>
      <w:divBdr>
        <w:top w:val="none" w:sz="0" w:space="0" w:color="auto"/>
        <w:left w:val="none" w:sz="0" w:space="0" w:color="auto"/>
        <w:bottom w:val="none" w:sz="0" w:space="0" w:color="auto"/>
        <w:right w:val="none" w:sz="0" w:space="0" w:color="auto"/>
      </w:divBdr>
    </w:div>
    <w:div w:id="717632568">
      <w:bodyDiv w:val="1"/>
      <w:marLeft w:val="0"/>
      <w:marRight w:val="0"/>
      <w:marTop w:val="0"/>
      <w:marBottom w:val="0"/>
      <w:divBdr>
        <w:top w:val="none" w:sz="0" w:space="0" w:color="auto"/>
        <w:left w:val="none" w:sz="0" w:space="0" w:color="auto"/>
        <w:bottom w:val="none" w:sz="0" w:space="0" w:color="auto"/>
        <w:right w:val="none" w:sz="0" w:space="0" w:color="auto"/>
      </w:divBdr>
    </w:div>
    <w:div w:id="718747492">
      <w:bodyDiv w:val="1"/>
      <w:marLeft w:val="0"/>
      <w:marRight w:val="0"/>
      <w:marTop w:val="0"/>
      <w:marBottom w:val="0"/>
      <w:divBdr>
        <w:top w:val="none" w:sz="0" w:space="0" w:color="auto"/>
        <w:left w:val="none" w:sz="0" w:space="0" w:color="auto"/>
        <w:bottom w:val="none" w:sz="0" w:space="0" w:color="auto"/>
        <w:right w:val="none" w:sz="0" w:space="0" w:color="auto"/>
      </w:divBdr>
    </w:div>
    <w:div w:id="726419418">
      <w:bodyDiv w:val="1"/>
      <w:marLeft w:val="0"/>
      <w:marRight w:val="0"/>
      <w:marTop w:val="0"/>
      <w:marBottom w:val="0"/>
      <w:divBdr>
        <w:top w:val="none" w:sz="0" w:space="0" w:color="auto"/>
        <w:left w:val="none" w:sz="0" w:space="0" w:color="auto"/>
        <w:bottom w:val="none" w:sz="0" w:space="0" w:color="auto"/>
        <w:right w:val="none" w:sz="0" w:space="0" w:color="auto"/>
      </w:divBdr>
    </w:div>
    <w:div w:id="730471060">
      <w:bodyDiv w:val="1"/>
      <w:marLeft w:val="0"/>
      <w:marRight w:val="0"/>
      <w:marTop w:val="0"/>
      <w:marBottom w:val="0"/>
      <w:divBdr>
        <w:top w:val="none" w:sz="0" w:space="0" w:color="auto"/>
        <w:left w:val="none" w:sz="0" w:space="0" w:color="auto"/>
        <w:bottom w:val="none" w:sz="0" w:space="0" w:color="auto"/>
        <w:right w:val="none" w:sz="0" w:space="0" w:color="auto"/>
      </w:divBdr>
    </w:div>
    <w:div w:id="741295266">
      <w:bodyDiv w:val="1"/>
      <w:marLeft w:val="0"/>
      <w:marRight w:val="0"/>
      <w:marTop w:val="0"/>
      <w:marBottom w:val="0"/>
      <w:divBdr>
        <w:top w:val="none" w:sz="0" w:space="0" w:color="auto"/>
        <w:left w:val="none" w:sz="0" w:space="0" w:color="auto"/>
        <w:bottom w:val="none" w:sz="0" w:space="0" w:color="auto"/>
        <w:right w:val="none" w:sz="0" w:space="0" w:color="auto"/>
      </w:divBdr>
    </w:div>
    <w:div w:id="761611317">
      <w:bodyDiv w:val="1"/>
      <w:marLeft w:val="0"/>
      <w:marRight w:val="0"/>
      <w:marTop w:val="0"/>
      <w:marBottom w:val="0"/>
      <w:divBdr>
        <w:top w:val="none" w:sz="0" w:space="0" w:color="auto"/>
        <w:left w:val="none" w:sz="0" w:space="0" w:color="auto"/>
        <w:bottom w:val="none" w:sz="0" w:space="0" w:color="auto"/>
        <w:right w:val="none" w:sz="0" w:space="0" w:color="auto"/>
      </w:divBdr>
    </w:div>
    <w:div w:id="765923764">
      <w:bodyDiv w:val="1"/>
      <w:marLeft w:val="0"/>
      <w:marRight w:val="0"/>
      <w:marTop w:val="0"/>
      <w:marBottom w:val="0"/>
      <w:divBdr>
        <w:top w:val="none" w:sz="0" w:space="0" w:color="auto"/>
        <w:left w:val="none" w:sz="0" w:space="0" w:color="auto"/>
        <w:bottom w:val="none" w:sz="0" w:space="0" w:color="auto"/>
        <w:right w:val="none" w:sz="0" w:space="0" w:color="auto"/>
      </w:divBdr>
    </w:div>
    <w:div w:id="773750031">
      <w:bodyDiv w:val="1"/>
      <w:marLeft w:val="0"/>
      <w:marRight w:val="0"/>
      <w:marTop w:val="0"/>
      <w:marBottom w:val="0"/>
      <w:divBdr>
        <w:top w:val="none" w:sz="0" w:space="0" w:color="auto"/>
        <w:left w:val="none" w:sz="0" w:space="0" w:color="auto"/>
        <w:bottom w:val="none" w:sz="0" w:space="0" w:color="auto"/>
        <w:right w:val="none" w:sz="0" w:space="0" w:color="auto"/>
      </w:divBdr>
    </w:div>
    <w:div w:id="788207147">
      <w:bodyDiv w:val="1"/>
      <w:marLeft w:val="0"/>
      <w:marRight w:val="0"/>
      <w:marTop w:val="0"/>
      <w:marBottom w:val="0"/>
      <w:divBdr>
        <w:top w:val="none" w:sz="0" w:space="0" w:color="auto"/>
        <w:left w:val="none" w:sz="0" w:space="0" w:color="auto"/>
        <w:bottom w:val="none" w:sz="0" w:space="0" w:color="auto"/>
        <w:right w:val="none" w:sz="0" w:space="0" w:color="auto"/>
      </w:divBdr>
    </w:div>
    <w:div w:id="795295104">
      <w:bodyDiv w:val="1"/>
      <w:marLeft w:val="0"/>
      <w:marRight w:val="0"/>
      <w:marTop w:val="0"/>
      <w:marBottom w:val="0"/>
      <w:divBdr>
        <w:top w:val="none" w:sz="0" w:space="0" w:color="auto"/>
        <w:left w:val="none" w:sz="0" w:space="0" w:color="auto"/>
        <w:bottom w:val="none" w:sz="0" w:space="0" w:color="auto"/>
        <w:right w:val="none" w:sz="0" w:space="0" w:color="auto"/>
      </w:divBdr>
    </w:div>
    <w:div w:id="796262934">
      <w:bodyDiv w:val="1"/>
      <w:marLeft w:val="0"/>
      <w:marRight w:val="0"/>
      <w:marTop w:val="0"/>
      <w:marBottom w:val="0"/>
      <w:divBdr>
        <w:top w:val="none" w:sz="0" w:space="0" w:color="auto"/>
        <w:left w:val="none" w:sz="0" w:space="0" w:color="auto"/>
        <w:bottom w:val="none" w:sz="0" w:space="0" w:color="auto"/>
        <w:right w:val="none" w:sz="0" w:space="0" w:color="auto"/>
      </w:divBdr>
    </w:div>
    <w:div w:id="797140508">
      <w:bodyDiv w:val="1"/>
      <w:marLeft w:val="0"/>
      <w:marRight w:val="0"/>
      <w:marTop w:val="0"/>
      <w:marBottom w:val="0"/>
      <w:divBdr>
        <w:top w:val="none" w:sz="0" w:space="0" w:color="auto"/>
        <w:left w:val="none" w:sz="0" w:space="0" w:color="auto"/>
        <w:bottom w:val="none" w:sz="0" w:space="0" w:color="auto"/>
        <w:right w:val="none" w:sz="0" w:space="0" w:color="auto"/>
      </w:divBdr>
    </w:div>
    <w:div w:id="797650556">
      <w:bodyDiv w:val="1"/>
      <w:marLeft w:val="0"/>
      <w:marRight w:val="0"/>
      <w:marTop w:val="0"/>
      <w:marBottom w:val="0"/>
      <w:divBdr>
        <w:top w:val="none" w:sz="0" w:space="0" w:color="auto"/>
        <w:left w:val="none" w:sz="0" w:space="0" w:color="auto"/>
        <w:bottom w:val="none" w:sz="0" w:space="0" w:color="auto"/>
        <w:right w:val="none" w:sz="0" w:space="0" w:color="auto"/>
      </w:divBdr>
    </w:div>
    <w:div w:id="814639547">
      <w:bodyDiv w:val="1"/>
      <w:marLeft w:val="0"/>
      <w:marRight w:val="0"/>
      <w:marTop w:val="0"/>
      <w:marBottom w:val="0"/>
      <w:divBdr>
        <w:top w:val="none" w:sz="0" w:space="0" w:color="auto"/>
        <w:left w:val="none" w:sz="0" w:space="0" w:color="auto"/>
        <w:bottom w:val="none" w:sz="0" w:space="0" w:color="auto"/>
        <w:right w:val="none" w:sz="0" w:space="0" w:color="auto"/>
      </w:divBdr>
    </w:div>
    <w:div w:id="828638814">
      <w:bodyDiv w:val="1"/>
      <w:marLeft w:val="0"/>
      <w:marRight w:val="0"/>
      <w:marTop w:val="0"/>
      <w:marBottom w:val="0"/>
      <w:divBdr>
        <w:top w:val="none" w:sz="0" w:space="0" w:color="auto"/>
        <w:left w:val="none" w:sz="0" w:space="0" w:color="auto"/>
        <w:bottom w:val="none" w:sz="0" w:space="0" w:color="auto"/>
        <w:right w:val="none" w:sz="0" w:space="0" w:color="auto"/>
      </w:divBdr>
    </w:div>
    <w:div w:id="846557331">
      <w:bodyDiv w:val="1"/>
      <w:marLeft w:val="0"/>
      <w:marRight w:val="0"/>
      <w:marTop w:val="0"/>
      <w:marBottom w:val="0"/>
      <w:divBdr>
        <w:top w:val="none" w:sz="0" w:space="0" w:color="auto"/>
        <w:left w:val="none" w:sz="0" w:space="0" w:color="auto"/>
        <w:bottom w:val="none" w:sz="0" w:space="0" w:color="auto"/>
        <w:right w:val="none" w:sz="0" w:space="0" w:color="auto"/>
      </w:divBdr>
    </w:div>
    <w:div w:id="864321344">
      <w:bodyDiv w:val="1"/>
      <w:marLeft w:val="0"/>
      <w:marRight w:val="0"/>
      <w:marTop w:val="0"/>
      <w:marBottom w:val="0"/>
      <w:divBdr>
        <w:top w:val="none" w:sz="0" w:space="0" w:color="auto"/>
        <w:left w:val="none" w:sz="0" w:space="0" w:color="auto"/>
        <w:bottom w:val="none" w:sz="0" w:space="0" w:color="auto"/>
        <w:right w:val="none" w:sz="0" w:space="0" w:color="auto"/>
      </w:divBdr>
    </w:div>
    <w:div w:id="868839091">
      <w:bodyDiv w:val="1"/>
      <w:marLeft w:val="0"/>
      <w:marRight w:val="0"/>
      <w:marTop w:val="0"/>
      <w:marBottom w:val="0"/>
      <w:divBdr>
        <w:top w:val="none" w:sz="0" w:space="0" w:color="auto"/>
        <w:left w:val="none" w:sz="0" w:space="0" w:color="auto"/>
        <w:bottom w:val="none" w:sz="0" w:space="0" w:color="auto"/>
        <w:right w:val="none" w:sz="0" w:space="0" w:color="auto"/>
      </w:divBdr>
    </w:div>
    <w:div w:id="883105321">
      <w:bodyDiv w:val="1"/>
      <w:marLeft w:val="0"/>
      <w:marRight w:val="0"/>
      <w:marTop w:val="0"/>
      <w:marBottom w:val="0"/>
      <w:divBdr>
        <w:top w:val="none" w:sz="0" w:space="0" w:color="auto"/>
        <w:left w:val="none" w:sz="0" w:space="0" w:color="auto"/>
        <w:bottom w:val="none" w:sz="0" w:space="0" w:color="auto"/>
        <w:right w:val="none" w:sz="0" w:space="0" w:color="auto"/>
      </w:divBdr>
    </w:div>
    <w:div w:id="895973079">
      <w:bodyDiv w:val="1"/>
      <w:marLeft w:val="0"/>
      <w:marRight w:val="0"/>
      <w:marTop w:val="0"/>
      <w:marBottom w:val="0"/>
      <w:divBdr>
        <w:top w:val="none" w:sz="0" w:space="0" w:color="auto"/>
        <w:left w:val="none" w:sz="0" w:space="0" w:color="auto"/>
        <w:bottom w:val="none" w:sz="0" w:space="0" w:color="auto"/>
        <w:right w:val="none" w:sz="0" w:space="0" w:color="auto"/>
      </w:divBdr>
    </w:div>
    <w:div w:id="916939987">
      <w:bodyDiv w:val="1"/>
      <w:marLeft w:val="0"/>
      <w:marRight w:val="0"/>
      <w:marTop w:val="0"/>
      <w:marBottom w:val="0"/>
      <w:divBdr>
        <w:top w:val="none" w:sz="0" w:space="0" w:color="auto"/>
        <w:left w:val="none" w:sz="0" w:space="0" w:color="auto"/>
        <w:bottom w:val="none" w:sz="0" w:space="0" w:color="auto"/>
        <w:right w:val="none" w:sz="0" w:space="0" w:color="auto"/>
      </w:divBdr>
    </w:div>
    <w:div w:id="936713203">
      <w:bodyDiv w:val="1"/>
      <w:marLeft w:val="0"/>
      <w:marRight w:val="0"/>
      <w:marTop w:val="0"/>
      <w:marBottom w:val="0"/>
      <w:divBdr>
        <w:top w:val="none" w:sz="0" w:space="0" w:color="auto"/>
        <w:left w:val="none" w:sz="0" w:space="0" w:color="auto"/>
        <w:bottom w:val="none" w:sz="0" w:space="0" w:color="auto"/>
        <w:right w:val="none" w:sz="0" w:space="0" w:color="auto"/>
      </w:divBdr>
    </w:div>
    <w:div w:id="950670782">
      <w:bodyDiv w:val="1"/>
      <w:marLeft w:val="0"/>
      <w:marRight w:val="0"/>
      <w:marTop w:val="0"/>
      <w:marBottom w:val="0"/>
      <w:divBdr>
        <w:top w:val="none" w:sz="0" w:space="0" w:color="auto"/>
        <w:left w:val="none" w:sz="0" w:space="0" w:color="auto"/>
        <w:bottom w:val="none" w:sz="0" w:space="0" w:color="auto"/>
        <w:right w:val="none" w:sz="0" w:space="0" w:color="auto"/>
      </w:divBdr>
    </w:div>
    <w:div w:id="963803914">
      <w:bodyDiv w:val="1"/>
      <w:marLeft w:val="0"/>
      <w:marRight w:val="0"/>
      <w:marTop w:val="0"/>
      <w:marBottom w:val="0"/>
      <w:divBdr>
        <w:top w:val="none" w:sz="0" w:space="0" w:color="auto"/>
        <w:left w:val="none" w:sz="0" w:space="0" w:color="auto"/>
        <w:bottom w:val="none" w:sz="0" w:space="0" w:color="auto"/>
        <w:right w:val="none" w:sz="0" w:space="0" w:color="auto"/>
      </w:divBdr>
    </w:div>
    <w:div w:id="966274466">
      <w:bodyDiv w:val="1"/>
      <w:marLeft w:val="0"/>
      <w:marRight w:val="0"/>
      <w:marTop w:val="0"/>
      <w:marBottom w:val="0"/>
      <w:divBdr>
        <w:top w:val="none" w:sz="0" w:space="0" w:color="auto"/>
        <w:left w:val="none" w:sz="0" w:space="0" w:color="auto"/>
        <w:bottom w:val="none" w:sz="0" w:space="0" w:color="auto"/>
        <w:right w:val="none" w:sz="0" w:space="0" w:color="auto"/>
      </w:divBdr>
    </w:div>
    <w:div w:id="967778100">
      <w:bodyDiv w:val="1"/>
      <w:marLeft w:val="0"/>
      <w:marRight w:val="0"/>
      <w:marTop w:val="0"/>
      <w:marBottom w:val="0"/>
      <w:divBdr>
        <w:top w:val="none" w:sz="0" w:space="0" w:color="auto"/>
        <w:left w:val="none" w:sz="0" w:space="0" w:color="auto"/>
        <w:bottom w:val="none" w:sz="0" w:space="0" w:color="auto"/>
        <w:right w:val="none" w:sz="0" w:space="0" w:color="auto"/>
      </w:divBdr>
    </w:div>
    <w:div w:id="979306133">
      <w:bodyDiv w:val="1"/>
      <w:marLeft w:val="0"/>
      <w:marRight w:val="0"/>
      <w:marTop w:val="0"/>
      <w:marBottom w:val="0"/>
      <w:divBdr>
        <w:top w:val="none" w:sz="0" w:space="0" w:color="auto"/>
        <w:left w:val="none" w:sz="0" w:space="0" w:color="auto"/>
        <w:bottom w:val="none" w:sz="0" w:space="0" w:color="auto"/>
        <w:right w:val="none" w:sz="0" w:space="0" w:color="auto"/>
      </w:divBdr>
    </w:div>
    <w:div w:id="997155489">
      <w:bodyDiv w:val="1"/>
      <w:marLeft w:val="0"/>
      <w:marRight w:val="0"/>
      <w:marTop w:val="0"/>
      <w:marBottom w:val="0"/>
      <w:divBdr>
        <w:top w:val="none" w:sz="0" w:space="0" w:color="auto"/>
        <w:left w:val="none" w:sz="0" w:space="0" w:color="auto"/>
        <w:bottom w:val="none" w:sz="0" w:space="0" w:color="auto"/>
        <w:right w:val="none" w:sz="0" w:space="0" w:color="auto"/>
      </w:divBdr>
    </w:div>
    <w:div w:id="997926984">
      <w:bodyDiv w:val="1"/>
      <w:marLeft w:val="0"/>
      <w:marRight w:val="0"/>
      <w:marTop w:val="0"/>
      <w:marBottom w:val="0"/>
      <w:divBdr>
        <w:top w:val="none" w:sz="0" w:space="0" w:color="auto"/>
        <w:left w:val="none" w:sz="0" w:space="0" w:color="auto"/>
        <w:bottom w:val="none" w:sz="0" w:space="0" w:color="auto"/>
        <w:right w:val="none" w:sz="0" w:space="0" w:color="auto"/>
      </w:divBdr>
    </w:div>
    <w:div w:id="1021206405">
      <w:bodyDiv w:val="1"/>
      <w:marLeft w:val="0"/>
      <w:marRight w:val="0"/>
      <w:marTop w:val="0"/>
      <w:marBottom w:val="0"/>
      <w:divBdr>
        <w:top w:val="none" w:sz="0" w:space="0" w:color="auto"/>
        <w:left w:val="none" w:sz="0" w:space="0" w:color="auto"/>
        <w:bottom w:val="none" w:sz="0" w:space="0" w:color="auto"/>
        <w:right w:val="none" w:sz="0" w:space="0" w:color="auto"/>
      </w:divBdr>
    </w:div>
    <w:div w:id="1021785864">
      <w:bodyDiv w:val="1"/>
      <w:marLeft w:val="0"/>
      <w:marRight w:val="0"/>
      <w:marTop w:val="0"/>
      <w:marBottom w:val="0"/>
      <w:divBdr>
        <w:top w:val="none" w:sz="0" w:space="0" w:color="auto"/>
        <w:left w:val="none" w:sz="0" w:space="0" w:color="auto"/>
        <w:bottom w:val="none" w:sz="0" w:space="0" w:color="auto"/>
        <w:right w:val="none" w:sz="0" w:space="0" w:color="auto"/>
      </w:divBdr>
    </w:div>
    <w:div w:id="1030302684">
      <w:bodyDiv w:val="1"/>
      <w:marLeft w:val="0"/>
      <w:marRight w:val="0"/>
      <w:marTop w:val="0"/>
      <w:marBottom w:val="0"/>
      <w:divBdr>
        <w:top w:val="none" w:sz="0" w:space="0" w:color="auto"/>
        <w:left w:val="none" w:sz="0" w:space="0" w:color="auto"/>
        <w:bottom w:val="none" w:sz="0" w:space="0" w:color="auto"/>
        <w:right w:val="none" w:sz="0" w:space="0" w:color="auto"/>
      </w:divBdr>
    </w:div>
    <w:div w:id="1034620615">
      <w:bodyDiv w:val="1"/>
      <w:marLeft w:val="0"/>
      <w:marRight w:val="0"/>
      <w:marTop w:val="0"/>
      <w:marBottom w:val="0"/>
      <w:divBdr>
        <w:top w:val="none" w:sz="0" w:space="0" w:color="auto"/>
        <w:left w:val="none" w:sz="0" w:space="0" w:color="auto"/>
        <w:bottom w:val="none" w:sz="0" w:space="0" w:color="auto"/>
        <w:right w:val="none" w:sz="0" w:space="0" w:color="auto"/>
      </w:divBdr>
    </w:div>
    <w:div w:id="1035928651">
      <w:bodyDiv w:val="1"/>
      <w:marLeft w:val="0"/>
      <w:marRight w:val="0"/>
      <w:marTop w:val="0"/>
      <w:marBottom w:val="0"/>
      <w:divBdr>
        <w:top w:val="none" w:sz="0" w:space="0" w:color="auto"/>
        <w:left w:val="none" w:sz="0" w:space="0" w:color="auto"/>
        <w:bottom w:val="none" w:sz="0" w:space="0" w:color="auto"/>
        <w:right w:val="none" w:sz="0" w:space="0" w:color="auto"/>
      </w:divBdr>
    </w:div>
    <w:div w:id="1060521628">
      <w:bodyDiv w:val="1"/>
      <w:marLeft w:val="0"/>
      <w:marRight w:val="0"/>
      <w:marTop w:val="0"/>
      <w:marBottom w:val="0"/>
      <w:divBdr>
        <w:top w:val="none" w:sz="0" w:space="0" w:color="auto"/>
        <w:left w:val="none" w:sz="0" w:space="0" w:color="auto"/>
        <w:bottom w:val="none" w:sz="0" w:space="0" w:color="auto"/>
        <w:right w:val="none" w:sz="0" w:space="0" w:color="auto"/>
      </w:divBdr>
    </w:div>
    <w:div w:id="1063411956">
      <w:bodyDiv w:val="1"/>
      <w:marLeft w:val="0"/>
      <w:marRight w:val="0"/>
      <w:marTop w:val="0"/>
      <w:marBottom w:val="0"/>
      <w:divBdr>
        <w:top w:val="none" w:sz="0" w:space="0" w:color="auto"/>
        <w:left w:val="none" w:sz="0" w:space="0" w:color="auto"/>
        <w:bottom w:val="none" w:sz="0" w:space="0" w:color="auto"/>
        <w:right w:val="none" w:sz="0" w:space="0" w:color="auto"/>
      </w:divBdr>
    </w:div>
    <w:div w:id="1064060043">
      <w:bodyDiv w:val="1"/>
      <w:marLeft w:val="0"/>
      <w:marRight w:val="0"/>
      <w:marTop w:val="0"/>
      <w:marBottom w:val="0"/>
      <w:divBdr>
        <w:top w:val="none" w:sz="0" w:space="0" w:color="auto"/>
        <w:left w:val="none" w:sz="0" w:space="0" w:color="auto"/>
        <w:bottom w:val="none" w:sz="0" w:space="0" w:color="auto"/>
        <w:right w:val="none" w:sz="0" w:space="0" w:color="auto"/>
      </w:divBdr>
    </w:div>
    <w:div w:id="1066220234">
      <w:bodyDiv w:val="1"/>
      <w:marLeft w:val="0"/>
      <w:marRight w:val="0"/>
      <w:marTop w:val="0"/>
      <w:marBottom w:val="0"/>
      <w:divBdr>
        <w:top w:val="none" w:sz="0" w:space="0" w:color="auto"/>
        <w:left w:val="none" w:sz="0" w:space="0" w:color="auto"/>
        <w:bottom w:val="none" w:sz="0" w:space="0" w:color="auto"/>
        <w:right w:val="none" w:sz="0" w:space="0" w:color="auto"/>
      </w:divBdr>
    </w:div>
    <w:div w:id="1069231350">
      <w:bodyDiv w:val="1"/>
      <w:marLeft w:val="0"/>
      <w:marRight w:val="0"/>
      <w:marTop w:val="0"/>
      <w:marBottom w:val="0"/>
      <w:divBdr>
        <w:top w:val="none" w:sz="0" w:space="0" w:color="auto"/>
        <w:left w:val="none" w:sz="0" w:space="0" w:color="auto"/>
        <w:bottom w:val="none" w:sz="0" w:space="0" w:color="auto"/>
        <w:right w:val="none" w:sz="0" w:space="0" w:color="auto"/>
      </w:divBdr>
    </w:div>
    <w:div w:id="1071197815">
      <w:bodyDiv w:val="1"/>
      <w:marLeft w:val="0"/>
      <w:marRight w:val="0"/>
      <w:marTop w:val="0"/>
      <w:marBottom w:val="0"/>
      <w:divBdr>
        <w:top w:val="none" w:sz="0" w:space="0" w:color="auto"/>
        <w:left w:val="none" w:sz="0" w:space="0" w:color="auto"/>
        <w:bottom w:val="none" w:sz="0" w:space="0" w:color="auto"/>
        <w:right w:val="none" w:sz="0" w:space="0" w:color="auto"/>
      </w:divBdr>
    </w:div>
    <w:div w:id="1080296389">
      <w:bodyDiv w:val="1"/>
      <w:marLeft w:val="0"/>
      <w:marRight w:val="0"/>
      <w:marTop w:val="0"/>
      <w:marBottom w:val="0"/>
      <w:divBdr>
        <w:top w:val="none" w:sz="0" w:space="0" w:color="auto"/>
        <w:left w:val="none" w:sz="0" w:space="0" w:color="auto"/>
        <w:bottom w:val="none" w:sz="0" w:space="0" w:color="auto"/>
        <w:right w:val="none" w:sz="0" w:space="0" w:color="auto"/>
      </w:divBdr>
    </w:div>
    <w:div w:id="1088385285">
      <w:bodyDiv w:val="1"/>
      <w:marLeft w:val="0"/>
      <w:marRight w:val="0"/>
      <w:marTop w:val="0"/>
      <w:marBottom w:val="0"/>
      <w:divBdr>
        <w:top w:val="none" w:sz="0" w:space="0" w:color="auto"/>
        <w:left w:val="none" w:sz="0" w:space="0" w:color="auto"/>
        <w:bottom w:val="none" w:sz="0" w:space="0" w:color="auto"/>
        <w:right w:val="none" w:sz="0" w:space="0" w:color="auto"/>
      </w:divBdr>
    </w:div>
    <w:div w:id="1094594741">
      <w:bodyDiv w:val="1"/>
      <w:marLeft w:val="0"/>
      <w:marRight w:val="0"/>
      <w:marTop w:val="0"/>
      <w:marBottom w:val="0"/>
      <w:divBdr>
        <w:top w:val="none" w:sz="0" w:space="0" w:color="auto"/>
        <w:left w:val="none" w:sz="0" w:space="0" w:color="auto"/>
        <w:bottom w:val="none" w:sz="0" w:space="0" w:color="auto"/>
        <w:right w:val="none" w:sz="0" w:space="0" w:color="auto"/>
      </w:divBdr>
    </w:div>
    <w:div w:id="1098142615">
      <w:bodyDiv w:val="1"/>
      <w:marLeft w:val="0"/>
      <w:marRight w:val="0"/>
      <w:marTop w:val="0"/>
      <w:marBottom w:val="0"/>
      <w:divBdr>
        <w:top w:val="none" w:sz="0" w:space="0" w:color="auto"/>
        <w:left w:val="none" w:sz="0" w:space="0" w:color="auto"/>
        <w:bottom w:val="none" w:sz="0" w:space="0" w:color="auto"/>
        <w:right w:val="none" w:sz="0" w:space="0" w:color="auto"/>
      </w:divBdr>
    </w:div>
    <w:div w:id="1107113640">
      <w:bodyDiv w:val="1"/>
      <w:marLeft w:val="0"/>
      <w:marRight w:val="0"/>
      <w:marTop w:val="0"/>
      <w:marBottom w:val="0"/>
      <w:divBdr>
        <w:top w:val="none" w:sz="0" w:space="0" w:color="auto"/>
        <w:left w:val="none" w:sz="0" w:space="0" w:color="auto"/>
        <w:bottom w:val="none" w:sz="0" w:space="0" w:color="auto"/>
        <w:right w:val="none" w:sz="0" w:space="0" w:color="auto"/>
      </w:divBdr>
    </w:div>
    <w:div w:id="1115754694">
      <w:bodyDiv w:val="1"/>
      <w:marLeft w:val="0"/>
      <w:marRight w:val="0"/>
      <w:marTop w:val="0"/>
      <w:marBottom w:val="0"/>
      <w:divBdr>
        <w:top w:val="none" w:sz="0" w:space="0" w:color="auto"/>
        <w:left w:val="none" w:sz="0" w:space="0" w:color="auto"/>
        <w:bottom w:val="none" w:sz="0" w:space="0" w:color="auto"/>
        <w:right w:val="none" w:sz="0" w:space="0" w:color="auto"/>
      </w:divBdr>
    </w:div>
    <w:div w:id="1123423572">
      <w:bodyDiv w:val="1"/>
      <w:marLeft w:val="0"/>
      <w:marRight w:val="0"/>
      <w:marTop w:val="0"/>
      <w:marBottom w:val="0"/>
      <w:divBdr>
        <w:top w:val="none" w:sz="0" w:space="0" w:color="auto"/>
        <w:left w:val="none" w:sz="0" w:space="0" w:color="auto"/>
        <w:bottom w:val="none" w:sz="0" w:space="0" w:color="auto"/>
        <w:right w:val="none" w:sz="0" w:space="0" w:color="auto"/>
      </w:divBdr>
    </w:div>
    <w:div w:id="1123815385">
      <w:bodyDiv w:val="1"/>
      <w:marLeft w:val="0"/>
      <w:marRight w:val="0"/>
      <w:marTop w:val="0"/>
      <w:marBottom w:val="0"/>
      <w:divBdr>
        <w:top w:val="none" w:sz="0" w:space="0" w:color="auto"/>
        <w:left w:val="none" w:sz="0" w:space="0" w:color="auto"/>
        <w:bottom w:val="none" w:sz="0" w:space="0" w:color="auto"/>
        <w:right w:val="none" w:sz="0" w:space="0" w:color="auto"/>
      </w:divBdr>
    </w:div>
    <w:div w:id="1142040668">
      <w:bodyDiv w:val="1"/>
      <w:marLeft w:val="0"/>
      <w:marRight w:val="0"/>
      <w:marTop w:val="0"/>
      <w:marBottom w:val="0"/>
      <w:divBdr>
        <w:top w:val="none" w:sz="0" w:space="0" w:color="auto"/>
        <w:left w:val="none" w:sz="0" w:space="0" w:color="auto"/>
        <w:bottom w:val="none" w:sz="0" w:space="0" w:color="auto"/>
        <w:right w:val="none" w:sz="0" w:space="0" w:color="auto"/>
      </w:divBdr>
    </w:div>
    <w:div w:id="1160074347">
      <w:bodyDiv w:val="1"/>
      <w:marLeft w:val="0"/>
      <w:marRight w:val="0"/>
      <w:marTop w:val="0"/>
      <w:marBottom w:val="0"/>
      <w:divBdr>
        <w:top w:val="none" w:sz="0" w:space="0" w:color="auto"/>
        <w:left w:val="none" w:sz="0" w:space="0" w:color="auto"/>
        <w:bottom w:val="none" w:sz="0" w:space="0" w:color="auto"/>
        <w:right w:val="none" w:sz="0" w:space="0" w:color="auto"/>
      </w:divBdr>
    </w:div>
    <w:div w:id="1162811821">
      <w:bodyDiv w:val="1"/>
      <w:marLeft w:val="0"/>
      <w:marRight w:val="0"/>
      <w:marTop w:val="0"/>
      <w:marBottom w:val="0"/>
      <w:divBdr>
        <w:top w:val="none" w:sz="0" w:space="0" w:color="auto"/>
        <w:left w:val="none" w:sz="0" w:space="0" w:color="auto"/>
        <w:bottom w:val="none" w:sz="0" w:space="0" w:color="auto"/>
        <w:right w:val="none" w:sz="0" w:space="0" w:color="auto"/>
      </w:divBdr>
    </w:div>
    <w:div w:id="1177428192">
      <w:bodyDiv w:val="1"/>
      <w:marLeft w:val="0"/>
      <w:marRight w:val="0"/>
      <w:marTop w:val="0"/>
      <w:marBottom w:val="0"/>
      <w:divBdr>
        <w:top w:val="none" w:sz="0" w:space="0" w:color="auto"/>
        <w:left w:val="none" w:sz="0" w:space="0" w:color="auto"/>
        <w:bottom w:val="none" w:sz="0" w:space="0" w:color="auto"/>
        <w:right w:val="none" w:sz="0" w:space="0" w:color="auto"/>
      </w:divBdr>
    </w:div>
    <w:div w:id="1205404103">
      <w:bodyDiv w:val="1"/>
      <w:marLeft w:val="0"/>
      <w:marRight w:val="0"/>
      <w:marTop w:val="0"/>
      <w:marBottom w:val="0"/>
      <w:divBdr>
        <w:top w:val="none" w:sz="0" w:space="0" w:color="auto"/>
        <w:left w:val="none" w:sz="0" w:space="0" w:color="auto"/>
        <w:bottom w:val="none" w:sz="0" w:space="0" w:color="auto"/>
        <w:right w:val="none" w:sz="0" w:space="0" w:color="auto"/>
      </w:divBdr>
    </w:div>
    <w:div w:id="1206334537">
      <w:bodyDiv w:val="1"/>
      <w:marLeft w:val="0"/>
      <w:marRight w:val="0"/>
      <w:marTop w:val="0"/>
      <w:marBottom w:val="0"/>
      <w:divBdr>
        <w:top w:val="none" w:sz="0" w:space="0" w:color="auto"/>
        <w:left w:val="none" w:sz="0" w:space="0" w:color="auto"/>
        <w:bottom w:val="none" w:sz="0" w:space="0" w:color="auto"/>
        <w:right w:val="none" w:sz="0" w:space="0" w:color="auto"/>
      </w:divBdr>
    </w:div>
    <w:div w:id="1207140290">
      <w:bodyDiv w:val="1"/>
      <w:marLeft w:val="0"/>
      <w:marRight w:val="0"/>
      <w:marTop w:val="0"/>
      <w:marBottom w:val="0"/>
      <w:divBdr>
        <w:top w:val="none" w:sz="0" w:space="0" w:color="auto"/>
        <w:left w:val="none" w:sz="0" w:space="0" w:color="auto"/>
        <w:bottom w:val="none" w:sz="0" w:space="0" w:color="auto"/>
        <w:right w:val="none" w:sz="0" w:space="0" w:color="auto"/>
      </w:divBdr>
    </w:div>
    <w:div w:id="1212577808">
      <w:bodyDiv w:val="1"/>
      <w:marLeft w:val="0"/>
      <w:marRight w:val="0"/>
      <w:marTop w:val="0"/>
      <w:marBottom w:val="0"/>
      <w:divBdr>
        <w:top w:val="none" w:sz="0" w:space="0" w:color="auto"/>
        <w:left w:val="none" w:sz="0" w:space="0" w:color="auto"/>
        <w:bottom w:val="none" w:sz="0" w:space="0" w:color="auto"/>
        <w:right w:val="none" w:sz="0" w:space="0" w:color="auto"/>
      </w:divBdr>
    </w:div>
    <w:div w:id="1215854682">
      <w:bodyDiv w:val="1"/>
      <w:marLeft w:val="0"/>
      <w:marRight w:val="0"/>
      <w:marTop w:val="0"/>
      <w:marBottom w:val="0"/>
      <w:divBdr>
        <w:top w:val="none" w:sz="0" w:space="0" w:color="auto"/>
        <w:left w:val="none" w:sz="0" w:space="0" w:color="auto"/>
        <w:bottom w:val="none" w:sz="0" w:space="0" w:color="auto"/>
        <w:right w:val="none" w:sz="0" w:space="0" w:color="auto"/>
      </w:divBdr>
    </w:div>
    <w:div w:id="1219702280">
      <w:bodyDiv w:val="1"/>
      <w:marLeft w:val="0"/>
      <w:marRight w:val="0"/>
      <w:marTop w:val="0"/>
      <w:marBottom w:val="0"/>
      <w:divBdr>
        <w:top w:val="none" w:sz="0" w:space="0" w:color="auto"/>
        <w:left w:val="none" w:sz="0" w:space="0" w:color="auto"/>
        <w:bottom w:val="none" w:sz="0" w:space="0" w:color="auto"/>
        <w:right w:val="none" w:sz="0" w:space="0" w:color="auto"/>
      </w:divBdr>
    </w:div>
    <w:div w:id="1221600286">
      <w:bodyDiv w:val="1"/>
      <w:marLeft w:val="0"/>
      <w:marRight w:val="0"/>
      <w:marTop w:val="0"/>
      <w:marBottom w:val="0"/>
      <w:divBdr>
        <w:top w:val="none" w:sz="0" w:space="0" w:color="auto"/>
        <w:left w:val="none" w:sz="0" w:space="0" w:color="auto"/>
        <w:bottom w:val="none" w:sz="0" w:space="0" w:color="auto"/>
        <w:right w:val="none" w:sz="0" w:space="0" w:color="auto"/>
      </w:divBdr>
    </w:div>
    <w:div w:id="1235243107">
      <w:bodyDiv w:val="1"/>
      <w:marLeft w:val="0"/>
      <w:marRight w:val="0"/>
      <w:marTop w:val="0"/>
      <w:marBottom w:val="0"/>
      <w:divBdr>
        <w:top w:val="none" w:sz="0" w:space="0" w:color="auto"/>
        <w:left w:val="none" w:sz="0" w:space="0" w:color="auto"/>
        <w:bottom w:val="none" w:sz="0" w:space="0" w:color="auto"/>
        <w:right w:val="none" w:sz="0" w:space="0" w:color="auto"/>
      </w:divBdr>
    </w:div>
    <w:div w:id="1238586691">
      <w:bodyDiv w:val="1"/>
      <w:marLeft w:val="0"/>
      <w:marRight w:val="0"/>
      <w:marTop w:val="0"/>
      <w:marBottom w:val="0"/>
      <w:divBdr>
        <w:top w:val="none" w:sz="0" w:space="0" w:color="auto"/>
        <w:left w:val="none" w:sz="0" w:space="0" w:color="auto"/>
        <w:bottom w:val="none" w:sz="0" w:space="0" w:color="auto"/>
        <w:right w:val="none" w:sz="0" w:space="0" w:color="auto"/>
      </w:divBdr>
    </w:div>
    <w:div w:id="1250968778">
      <w:bodyDiv w:val="1"/>
      <w:marLeft w:val="0"/>
      <w:marRight w:val="0"/>
      <w:marTop w:val="0"/>
      <w:marBottom w:val="0"/>
      <w:divBdr>
        <w:top w:val="none" w:sz="0" w:space="0" w:color="auto"/>
        <w:left w:val="none" w:sz="0" w:space="0" w:color="auto"/>
        <w:bottom w:val="none" w:sz="0" w:space="0" w:color="auto"/>
        <w:right w:val="none" w:sz="0" w:space="0" w:color="auto"/>
      </w:divBdr>
    </w:div>
    <w:div w:id="1263495061">
      <w:bodyDiv w:val="1"/>
      <w:marLeft w:val="0"/>
      <w:marRight w:val="0"/>
      <w:marTop w:val="0"/>
      <w:marBottom w:val="0"/>
      <w:divBdr>
        <w:top w:val="none" w:sz="0" w:space="0" w:color="auto"/>
        <w:left w:val="none" w:sz="0" w:space="0" w:color="auto"/>
        <w:bottom w:val="none" w:sz="0" w:space="0" w:color="auto"/>
        <w:right w:val="none" w:sz="0" w:space="0" w:color="auto"/>
      </w:divBdr>
    </w:div>
    <w:div w:id="1271627677">
      <w:bodyDiv w:val="1"/>
      <w:marLeft w:val="0"/>
      <w:marRight w:val="0"/>
      <w:marTop w:val="0"/>
      <w:marBottom w:val="0"/>
      <w:divBdr>
        <w:top w:val="none" w:sz="0" w:space="0" w:color="auto"/>
        <w:left w:val="none" w:sz="0" w:space="0" w:color="auto"/>
        <w:bottom w:val="none" w:sz="0" w:space="0" w:color="auto"/>
        <w:right w:val="none" w:sz="0" w:space="0" w:color="auto"/>
      </w:divBdr>
    </w:div>
    <w:div w:id="1311792088">
      <w:bodyDiv w:val="1"/>
      <w:marLeft w:val="0"/>
      <w:marRight w:val="0"/>
      <w:marTop w:val="0"/>
      <w:marBottom w:val="0"/>
      <w:divBdr>
        <w:top w:val="none" w:sz="0" w:space="0" w:color="auto"/>
        <w:left w:val="none" w:sz="0" w:space="0" w:color="auto"/>
        <w:bottom w:val="none" w:sz="0" w:space="0" w:color="auto"/>
        <w:right w:val="none" w:sz="0" w:space="0" w:color="auto"/>
      </w:divBdr>
    </w:div>
    <w:div w:id="1312515247">
      <w:bodyDiv w:val="1"/>
      <w:marLeft w:val="0"/>
      <w:marRight w:val="0"/>
      <w:marTop w:val="0"/>
      <w:marBottom w:val="0"/>
      <w:divBdr>
        <w:top w:val="none" w:sz="0" w:space="0" w:color="auto"/>
        <w:left w:val="none" w:sz="0" w:space="0" w:color="auto"/>
        <w:bottom w:val="none" w:sz="0" w:space="0" w:color="auto"/>
        <w:right w:val="none" w:sz="0" w:space="0" w:color="auto"/>
      </w:divBdr>
    </w:div>
    <w:div w:id="1314605641">
      <w:bodyDiv w:val="1"/>
      <w:marLeft w:val="0"/>
      <w:marRight w:val="0"/>
      <w:marTop w:val="0"/>
      <w:marBottom w:val="0"/>
      <w:divBdr>
        <w:top w:val="none" w:sz="0" w:space="0" w:color="auto"/>
        <w:left w:val="none" w:sz="0" w:space="0" w:color="auto"/>
        <w:bottom w:val="none" w:sz="0" w:space="0" w:color="auto"/>
        <w:right w:val="none" w:sz="0" w:space="0" w:color="auto"/>
      </w:divBdr>
    </w:div>
    <w:div w:id="1318651765">
      <w:bodyDiv w:val="1"/>
      <w:marLeft w:val="0"/>
      <w:marRight w:val="0"/>
      <w:marTop w:val="0"/>
      <w:marBottom w:val="0"/>
      <w:divBdr>
        <w:top w:val="none" w:sz="0" w:space="0" w:color="auto"/>
        <w:left w:val="none" w:sz="0" w:space="0" w:color="auto"/>
        <w:bottom w:val="none" w:sz="0" w:space="0" w:color="auto"/>
        <w:right w:val="none" w:sz="0" w:space="0" w:color="auto"/>
      </w:divBdr>
    </w:div>
    <w:div w:id="1319531816">
      <w:bodyDiv w:val="1"/>
      <w:marLeft w:val="0"/>
      <w:marRight w:val="0"/>
      <w:marTop w:val="0"/>
      <w:marBottom w:val="0"/>
      <w:divBdr>
        <w:top w:val="none" w:sz="0" w:space="0" w:color="auto"/>
        <w:left w:val="none" w:sz="0" w:space="0" w:color="auto"/>
        <w:bottom w:val="none" w:sz="0" w:space="0" w:color="auto"/>
        <w:right w:val="none" w:sz="0" w:space="0" w:color="auto"/>
      </w:divBdr>
    </w:div>
    <w:div w:id="1325359507">
      <w:bodyDiv w:val="1"/>
      <w:marLeft w:val="0"/>
      <w:marRight w:val="0"/>
      <w:marTop w:val="0"/>
      <w:marBottom w:val="0"/>
      <w:divBdr>
        <w:top w:val="none" w:sz="0" w:space="0" w:color="auto"/>
        <w:left w:val="none" w:sz="0" w:space="0" w:color="auto"/>
        <w:bottom w:val="none" w:sz="0" w:space="0" w:color="auto"/>
        <w:right w:val="none" w:sz="0" w:space="0" w:color="auto"/>
      </w:divBdr>
    </w:div>
    <w:div w:id="1330597145">
      <w:bodyDiv w:val="1"/>
      <w:marLeft w:val="0"/>
      <w:marRight w:val="0"/>
      <w:marTop w:val="0"/>
      <w:marBottom w:val="0"/>
      <w:divBdr>
        <w:top w:val="none" w:sz="0" w:space="0" w:color="auto"/>
        <w:left w:val="none" w:sz="0" w:space="0" w:color="auto"/>
        <w:bottom w:val="none" w:sz="0" w:space="0" w:color="auto"/>
        <w:right w:val="none" w:sz="0" w:space="0" w:color="auto"/>
      </w:divBdr>
    </w:div>
    <w:div w:id="1337881754">
      <w:bodyDiv w:val="1"/>
      <w:marLeft w:val="0"/>
      <w:marRight w:val="0"/>
      <w:marTop w:val="0"/>
      <w:marBottom w:val="0"/>
      <w:divBdr>
        <w:top w:val="none" w:sz="0" w:space="0" w:color="auto"/>
        <w:left w:val="none" w:sz="0" w:space="0" w:color="auto"/>
        <w:bottom w:val="none" w:sz="0" w:space="0" w:color="auto"/>
        <w:right w:val="none" w:sz="0" w:space="0" w:color="auto"/>
      </w:divBdr>
    </w:div>
    <w:div w:id="1354527185">
      <w:bodyDiv w:val="1"/>
      <w:marLeft w:val="0"/>
      <w:marRight w:val="0"/>
      <w:marTop w:val="0"/>
      <w:marBottom w:val="0"/>
      <w:divBdr>
        <w:top w:val="none" w:sz="0" w:space="0" w:color="auto"/>
        <w:left w:val="none" w:sz="0" w:space="0" w:color="auto"/>
        <w:bottom w:val="none" w:sz="0" w:space="0" w:color="auto"/>
        <w:right w:val="none" w:sz="0" w:space="0" w:color="auto"/>
      </w:divBdr>
    </w:div>
    <w:div w:id="1358504526">
      <w:bodyDiv w:val="1"/>
      <w:marLeft w:val="0"/>
      <w:marRight w:val="0"/>
      <w:marTop w:val="0"/>
      <w:marBottom w:val="0"/>
      <w:divBdr>
        <w:top w:val="none" w:sz="0" w:space="0" w:color="auto"/>
        <w:left w:val="none" w:sz="0" w:space="0" w:color="auto"/>
        <w:bottom w:val="none" w:sz="0" w:space="0" w:color="auto"/>
        <w:right w:val="none" w:sz="0" w:space="0" w:color="auto"/>
      </w:divBdr>
    </w:div>
    <w:div w:id="1365405040">
      <w:bodyDiv w:val="1"/>
      <w:marLeft w:val="0"/>
      <w:marRight w:val="0"/>
      <w:marTop w:val="0"/>
      <w:marBottom w:val="0"/>
      <w:divBdr>
        <w:top w:val="none" w:sz="0" w:space="0" w:color="auto"/>
        <w:left w:val="none" w:sz="0" w:space="0" w:color="auto"/>
        <w:bottom w:val="none" w:sz="0" w:space="0" w:color="auto"/>
        <w:right w:val="none" w:sz="0" w:space="0" w:color="auto"/>
      </w:divBdr>
    </w:div>
    <w:div w:id="1375887557">
      <w:bodyDiv w:val="1"/>
      <w:marLeft w:val="0"/>
      <w:marRight w:val="0"/>
      <w:marTop w:val="0"/>
      <w:marBottom w:val="0"/>
      <w:divBdr>
        <w:top w:val="none" w:sz="0" w:space="0" w:color="auto"/>
        <w:left w:val="none" w:sz="0" w:space="0" w:color="auto"/>
        <w:bottom w:val="none" w:sz="0" w:space="0" w:color="auto"/>
        <w:right w:val="none" w:sz="0" w:space="0" w:color="auto"/>
      </w:divBdr>
    </w:div>
    <w:div w:id="1396120826">
      <w:bodyDiv w:val="1"/>
      <w:marLeft w:val="0"/>
      <w:marRight w:val="0"/>
      <w:marTop w:val="0"/>
      <w:marBottom w:val="0"/>
      <w:divBdr>
        <w:top w:val="none" w:sz="0" w:space="0" w:color="auto"/>
        <w:left w:val="none" w:sz="0" w:space="0" w:color="auto"/>
        <w:bottom w:val="none" w:sz="0" w:space="0" w:color="auto"/>
        <w:right w:val="none" w:sz="0" w:space="0" w:color="auto"/>
      </w:divBdr>
    </w:div>
    <w:div w:id="1400471505">
      <w:bodyDiv w:val="1"/>
      <w:marLeft w:val="0"/>
      <w:marRight w:val="0"/>
      <w:marTop w:val="0"/>
      <w:marBottom w:val="0"/>
      <w:divBdr>
        <w:top w:val="none" w:sz="0" w:space="0" w:color="auto"/>
        <w:left w:val="none" w:sz="0" w:space="0" w:color="auto"/>
        <w:bottom w:val="none" w:sz="0" w:space="0" w:color="auto"/>
        <w:right w:val="none" w:sz="0" w:space="0" w:color="auto"/>
      </w:divBdr>
    </w:div>
    <w:div w:id="1411659495">
      <w:bodyDiv w:val="1"/>
      <w:marLeft w:val="0"/>
      <w:marRight w:val="0"/>
      <w:marTop w:val="0"/>
      <w:marBottom w:val="0"/>
      <w:divBdr>
        <w:top w:val="none" w:sz="0" w:space="0" w:color="auto"/>
        <w:left w:val="none" w:sz="0" w:space="0" w:color="auto"/>
        <w:bottom w:val="none" w:sz="0" w:space="0" w:color="auto"/>
        <w:right w:val="none" w:sz="0" w:space="0" w:color="auto"/>
      </w:divBdr>
    </w:div>
    <w:div w:id="1420057577">
      <w:bodyDiv w:val="1"/>
      <w:marLeft w:val="0"/>
      <w:marRight w:val="0"/>
      <w:marTop w:val="0"/>
      <w:marBottom w:val="0"/>
      <w:divBdr>
        <w:top w:val="none" w:sz="0" w:space="0" w:color="auto"/>
        <w:left w:val="none" w:sz="0" w:space="0" w:color="auto"/>
        <w:bottom w:val="none" w:sz="0" w:space="0" w:color="auto"/>
        <w:right w:val="none" w:sz="0" w:space="0" w:color="auto"/>
      </w:divBdr>
    </w:div>
    <w:div w:id="1423992361">
      <w:bodyDiv w:val="1"/>
      <w:marLeft w:val="0"/>
      <w:marRight w:val="0"/>
      <w:marTop w:val="0"/>
      <w:marBottom w:val="0"/>
      <w:divBdr>
        <w:top w:val="none" w:sz="0" w:space="0" w:color="auto"/>
        <w:left w:val="none" w:sz="0" w:space="0" w:color="auto"/>
        <w:bottom w:val="none" w:sz="0" w:space="0" w:color="auto"/>
        <w:right w:val="none" w:sz="0" w:space="0" w:color="auto"/>
      </w:divBdr>
    </w:div>
    <w:div w:id="1447197727">
      <w:bodyDiv w:val="1"/>
      <w:marLeft w:val="0"/>
      <w:marRight w:val="0"/>
      <w:marTop w:val="0"/>
      <w:marBottom w:val="0"/>
      <w:divBdr>
        <w:top w:val="none" w:sz="0" w:space="0" w:color="auto"/>
        <w:left w:val="none" w:sz="0" w:space="0" w:color="auto"/>
        <w:bottom w:val="none" w:sz="0" w:space="0" w:color="auto"/>
        <w:right w:val="none" w:sz="0" w:space="0" w:color="auto"/>
      </w:divBdr>
    </w:div>
    <w:div w:id="1450129075">
      <w:bodyDiv w:val="1"/>
      <w:marLeft w:val="0"/>
      <w:marRight w:val="0"/>
      <w:marTop w:val="0"/>
      <w:marBottom w:val="0"/>
      <w:divBdr>
        <w:top w:val="none" w:sz="0" w:space="0" w:color="auto"/>
        <w:left w:val="none" w:sz="0" w:space="0" w:color="auto"/>
        <w:bottom w:val="none" w:sz="0" w:space="0" w:color="auto"/>
        <w:right w:val="none" w:sz="0" w:space="0" w:color="auto"/>
      </w:divBdr>
    </w:div>
    <w:div w:id="1457677371">
      <w:bodyDiv w:val="1"/>
      <w:marLeft w:val="0"/>
      <w:marRight w:val="0"/>
      <w:marTop w:val="0"/>
      <w:marBottom w:val="0"/>
      <w:divBdr>
        <w:top w:val="none" w:sz="0" w:space="0" w:color="auto"/>
        <w:left w:val="none" w:sz="0" w:space="0" w:color="auto"/>
        <w:bottom w:val="none" w:sz="0" w:space="0" w:color="auto"/>
        <w:right w:val="none" w:sz="0" w:space="0" w:color="auto"/>
      </w:divBdr>
    </w:div>
    <w:div w:id="1476146319">
      <w:bodyDiv w:val="1"/>
      <w:marLeft w:val="0"/>
      <w:marRight w:val="0"/>
      <w:marTop w:val="0"/>
      <w:marBottom w:val="0"/>
      <w:divBdr>
        <w:top w:val="none" w:sz="0" w:space="0" w:color="auto"/>
        <w:left w:val="none" w:sz="0" w:space="0" w:color="auto"/>
        <w:bottom w:val="none" w:sz="0" w:space="0" w:color="auto"/>
        <w:right w:val="none" w:sz="0" w:space="0" w:color="auto"/>
      </w:divBdr>
    </w:div>
    <w:div w:id="1477257646">
      <w:bodyDiv w:val="1"/>
      <w:marLeft w:val="0"/>
      <w:marRight w:val="0"/>
      <w:marTop w:val="0"/>
      <w:marBottom w:val="0"/>
      <w:divBdr>
        <w:top w:val="none" w:sz="0" w:space="0" w:color="auto"/>
        <w:left w:val="none" w:sz="0" w:space="0" w:color="auto"/>
        <w:bottom w:val="none" w:sz="0" w:space="0" w:color="auto"/>
        <w:right w:val="none" w:sz="0" w:space="0" w:color="auto"/>
      </w:divBdr>
    </w:div>
    <w:div w:id="1480731853">
      <w:bodyDiv w:val="1"/>
      <w:marLeft w:val="0"/>
      <w:marRight w:val="0"/>
      <w:marTop w:val="0"/>
      <w:marBottom w:val="0"/>
      <w:divBdr>
        <w:top w:val="none" w:sz="0" w:space="0" w:color="auto"/>
        <w:left w:val="none" w:sz="0" w:space="0" w:color="auto"/>
        <w:bottom w:val="none" w:sz="0" w:space="0" w:color="auto"/>
        <w:right w:val="none" w:sz="0" w:space="0" w:color="auto"/>
      </w:divBdr>
    </w:div>
    <w:div w:id="1482456953">
      <w:bodyDiv w:val="1"/>
      <w:marLeft w:val="0"/>
      <w:marRight w:val="0"/>
      <w:marTop w:val="0"/>
      <w:marBottom w:val="0"/>
      <w:divBdr>
        <w:top w:val="none" w:sz="0" w:space="0" w:color="auto"/>
        <w:left w:val="none" w:sz="0" w:space="0" w:color="auto"/>
        <w:bottom w:val="none" w:sz="0" w:space="0" w:color="auto"/>
        <w:right w:val="none" w:sz="0" w:space="0" w:color="auto"/>
      </w:divBdr>
    </w:div>
    <w:div w:id="1494879471">
      <w:bodyDiv w:val="1"/>
      <w:marLeft w:val="0"/>
      <w:marRight w:val="0"/>
      <w:marTop w:val="0"/>
      <w:marBottom w:val="0"/>
      <w:divBdr>
        <w:top w:val="none" w:sz="0" w:space="0" w:color="auto"/>
        <w:left w:val="none" w:sz="0" w:space="0" w:color="auto"/>
        <w:bottom w:val="none" w:sz="0" w:space="0" w:color="auto"/>
        <w:right w:val="none" w:sz="0" w:space="0" w:color="auto"/>
      </w:divBdr>
    </w:div>
    <w:div w:id="1509323720">
      <w:bodyDiv w:val="1"/>
      <w:marLeft w:val="0"/>
      <w:marRight w:val="0"/>
      <w:marTop w:val="0"/>
      <w:marBottom w:val="0"/>
      <w:divBdr>
        <w:top w:val="none" w:sz="0" w:space="0" w:color="auto"/>
        <w:left w:val="none" w:sz="0" w:space="0" w:color="auto"/>
        <w:bottom w:val="none" w:sz="0" w:space="0" w:color="auto"/>
        <w:right w:val="none" w:sz="0" w:space="0" w:color="auto"/>
      </w:divBdr>
    </w:div>
    <w:div w:id="1509835085">
      <w:bodyDiv w:val="1"/>
      <w:marLeft w:val="0"/>
      <w:marRight w:val="0"/>
      <w:marTop w:val="0"/>
      <w:marBottom w:val="0"/>
      <w:divBdr>
        <w:top w:val="none" w:sz="0" w:space="0" w:color="auto"/>
        <w:left w:val="none" w:sz="0" w:space="0" w:color="auto"/>
        <w:bottom w:val="none" w:sz="0" w:space="0" w:color="auto"/>
        <w:right w:val="none" w:sz="0" w:space="0" w:color="auto"/>
      </w:divBdr>
    </w:div>
    <w:div w:id="1511019341">
      <w:bodyDiv w:val="1"/>
      <w:marLeft w:val="0"/>
      <w:marRight w:val="0"/>
      <w:marTop w:val="0"/>
      <w:marBottom w:val="0"/>
      <w:divBdr>
        <w:top w:val="none" w:sz="0" w:space="0" w:color="auto"/>
        <w:left w:val="none" w:sz="0" w:space="0" w:color="auto"/>
        <w:bottom w:val="none" w:sz="0" w:space="0" w:color="auto"/>
        <w:right w:val="none" w:sz="0" w:space="0" w:color="auto"/>
      </w:divBdr>
    </w:div>
    <w:div w:id="1511530805">
      <w:bodyDiv w:val="1"/>
      <w:marLeft w:val="0"/>
      <w:marRight w:val="0"/>
      <w:marTop w:val="0"/>
      <w:marBottom w:val="0"/>
      <w:divBdr>
        <w:top w:val="none" w:sz="0" w:space="0" w:color="auto"/>
        <w:left w:val="none" w:sz="0" w:space="0" w:color="auto"/>
        <w:bottom w:val="none" w:sz="0" w:space="0" w:color="auto"/>
        <w:right w:val="none" w:sz="0" w:space="0" w:color="auto"/>
      </w:divBdr>
    </w:div>
    <w:div w:id="1513299677">
      <w:bodyDiv w:val="1"/>
      <w:marLeft w:val="0"/>
      <w:marRight w:val="0"/>
      <w:marTop w:val="0"/>
      <w:marBottom w:val="0"/>
      <w:divBdr>
        <w:top w:val="none" w:sz="0" w:space="0" w:color="auto"/>
        <w:left w:val="none" w:sz="0" w:space="0" w:color="auto"/>
        <w:bottom w:val="none" w:sz="0" w:space="0" w:color="auto"/>
        <w:right w:val="none" w:sz="0" w:space="0" w:color="auto"/>
      </w:divBdr>
    </w:div>
    <w:div w:id="1517695404">
      <w:bodyDiv w:val="1"/>
      <w:marLeft w:val="0"/>
      <w:marRight w:val="0"/>
      <w:marTop w:val="0"/>
      <w:marBottom w:val="0"/>
      <w:divBdr>
        <w:top w:val="none" w:sz="0" w:space="0" w:color="auto"/>
        <w:left w:val="none" w:sz="0" w:space="0" w:color="auto"/>
        <w:bottom w:val="none" w:sz="0" w:space="0" w:color="auto"/>
        <w:right w:val="none" w:sz="0" w:space="0" w:color="auto"/>
      </w:divBdr>
    </w:div>
    <w:div w:id="1528366961">
      <w:bodyDiv w:val="1"/>
      <w:marLeft w:val="0"/>
      <w:marRight w:val="0"/>
      <w:marTop w:val="0"/>
      <w:marBottom w:val="0"/>
      <w:divBdr>
        <w:top w:val="none" w:sz="0" w:space="0" w:color="auto"/>
        <w:left w:val="none" w:sz="0" w:space="0" w:color="auto"/>
        <w:bottom w:val="none" w:sz="0" w:space="0" w:color="auto"/>
        <w:right w:val="none" w:sz="0" w:space="0" w:color="auto"/>
      </w:divBdr>
    </w:div>
    <w:div w:id="1535578089">
      <w:bodyDiv w:val="1"/>
      <w:marLeft w:val="0"/>
      <w:marRight w:val="0"/>
      <w:marTop w:val="0"/>
      <w:marBottom w:val="0"/>
      <w:divBdr>
        <w:top w:val="none" w:sz="0" w:space="0" w:color="auto"/>
        <w:left w:val="none" w:sz="0" w:space="0" w:color="auto"/>
        <w:bottom w:val="none" w:sz="0" w:space="0" w:color="auto"/>
        <w:right w:val="none" w:sz="0" w:space="0" w:color="auto"/>
      </w:divBdr>
    </w:div>
    <w:div w:id="1535582618">
      <w:bodyDiv w:val="1"/>
      <w:marLeft w:val="0"/>
      <w:marRight w:val="0"/>
      <w:marTop w:val="0"/>
      <w:marBottom w:val="0"/>
      <w:divBdr>
        <w:top w:val="none" w:sz="0" w:space="0" w:color="auto"/>
        <w:left w:val="none" w:sz="0" w:space="0" w:color="auto"/>
        <w:bottom w:val="none" w:sz="0" w:space="0" w:color="auto"/>
        <w:right w:val="none" w:sz="0" w:space="0" w:color="auto"/>
      </w:divBdr>
    </w:div>
    <w:div w:id="1539776875">
      <w:bodyDiv w:val="1"/>
      <w:marLeft w:val="0"/>
      <w:marRight w:val="0"/>
      <w:marTop w:val="0"/>
      <w:marBottom w:val="0"/>
      <w:divBdr>
        <w:top w:val="none" w:sz="0" w:space="0" w:color="auto"/>
        <w:left w:val="none" w:sz="0" w:space="0" w:color="auto"/>
        <w:bottom w:val="none" w:sz="0" w:space="0" w:color="auto"/>
        <w:right w:val="none" w:sz="0" w:space="0" w:color="auto"/>
      </w:divBdr>
    </w:div>
    <w:div w:id="1552305940">
      <w:bodyDiv w:val="1"/>
      <w:marLeft w:val="0"/>
      <w:marRight w:val="0"/>
      <w:marTop w:val="0"/>
      <w:marBottom w:val="0"/>
      <w:divBdr>
        <w:top w:val="none" w:sz="0" w:space="0" w:color="auto"/>
        <w:left w:val="none" w:sz="0" w:space="0" w:color="auto"/>
        <w:bottom w:val="none" w:sz="0" w:space="0" w:color="auto"/>
        <w:right w:val="none" w:sz="0" w:space="0" w:color="auto"/>
      </w:divBdr>
    </w:div>
    <w:div w:id="1557469009">
      <w:bodyDiv w:val="1"/>
      <w:marLeft w:val="0"/>
      <w:marRight w:val="0"/>
      <w:marTop w:val="0"/>
      <w:marBottom w:val="0"/>
      <w:divBdr>
        <w:top w:val="none" w:sz="0" w:space="0" w:color="auto"/>
        <w:left w:val="none" w:sz="0" w:space="0" w:color="auto"/>
        <w:bottom w:val="none" w:sz="0" w:space="0" w:color="auto"/>
        <w:right w:val="none" w:sz="0" w:space="0" w:color="auto"/>
      </w:divBdr>
    </w:div>
    <w:div w:id="1578124822">
      <w:bodyDiv w:val="1"/>
      <w:marLeft w:val="0"/>
      <w:marRight w:val="0"/>
      <w:marTop w:val="0"/>
      <w:marBottom w:val="0"/>
      <w:divBdr>
        <w:top w:val="none" w:sz="0" w:space="0" w:color="auto"/>
        <w:left w:val="none" w:sz="0" w:space="0" w:color="auto"/>
        <w:bottom w:val="none" w:sz="0" w:space="0" w:color="auto"/>
        <w:right w:val="none" w:sz="0" w:space="0" w:color="auto"/>
      </w:divBdr>
    </w:div>
    <w:div w:id="1581869505">
      <w:bodyDiv w:val="1"/>
      <w:marLeft w:val="0"/>
      <w:marRight w:val="0"/>
      <w:marTop w:val="0"/>
      <w:marBottom w:val="0"/>
      <w:divBdr>
        <w:top w:val="none" w:sz="0" w:space="0" w:color="auto"/>
        <w:left w:val="none" w:sz="0" w:space="0" w:color="auto"/>
        <w:bottom w:val="none" w:sz="0" w:space="0" w:color="auto"/>
        <w:right w:val="none" w:sz="0" w:space="0" w:color="auto"/>
      </w:divBdr>
    </w:div>
    <w:div w:id="1582913192">
      <w:bodyDiv w:val="1"/>
      <w:marLeft w:val="0"/>
      <w:marRight w:val="0"/>
      <w:marTop w:val="0"/>
      <w:marBottom w:val="0"/>
      <w:divBdr>
        <w:top w:val="none" w:sz="0" w:space="0" w:color="auto"/>
        <w:left w:val="none" w:sz="0" w:space="0" w:color="auto"/>
        <w:bottom w:val="none" w:sz="0" w:space="0" w:color="auto"/>
        <w:right w:val="none" w:sz="0" w:space="0" w:color="auto"/>
      </w:divBdr>
    </w:div>
    <w:div w:id="1589801405">
      <w:bodyDiv w:val="1"/>
      <w:marLeft w:val="0"/>
      <w:marRight w:val="0"/>
      <w:marTop w:val="0"/>
      <w:marBottom w:val="0"/>
      <w:divBdr>
        <w:top w:val="none" w:sz="0" w:space="0" w:color="auto"/>
        <w:left w:val="none" w:sz="0" w:space="0" w:color="auto"/>
        <w:bottom w:val="none" w:sz="0" w:space="0" w:color="auto"/>
        <w:right w:val="none" w:sz="0" w:space="0" w:color="auto"/>
      </w:divBdr>
    </w:div>
    <w:div w:id="1592814322">
      <w:bodyDiv w:val="1"/>
      <w:marLeft w:val="0"/>
      <w:marRight w:val="0"/>
      <w:marTop w:val="0"/>
      <w:marBottom w:val="0"/>
      <w:divBdr>
        <w:top w:val="none" w:sz="0" w:space="0" w:color="auto"/>
        <w:left w:val="none" w:sz="0" w:space="0" w:color="auto"/>
        <w:bottom w:val="none" w:sz="0" w:space="0" w:color="auto"/>
        <w:right w:val="none" w:sz="0" w:space="0" w:color="auto"/>
      </w:divBdr>
    </w:div>
    <w:div w:id="1593011183">
      <w:bodyDiv w:val="1"/>
      <w:marLeft w:val="0"/>
      <w:marRight w:val="0"/>
      <w:marTop w:val="0"/>
      <w:marBottom w:val="0"/>
      <w:divBdr>
        <w:top w:val="none" w:sz="0" w:space="0" w:color="auto"/>
        <w:left w:val="none" w:sz="0" w:space="0" w:color="auto"/>
        <w:bottom w:val="none" w:sz="0" w:space="0" w:color="auto"/>
        <w:right w:val="none" w:sz="0" w:space="0" w:color="auto"/>
      </w:divBdr>
    </w:div>
    <w:div w:id="1601987348">
      <w:bodyDiv w:val="1"/>
      <w:marLeft w:val="0"/>
      <w:marRight w:val="0"/>
      <w:marTop w:val="0"/>
      <w:marBottom w:val="0"/>
      <w:divBdr>
        <w:top w:val="none" w:sz="0" w:space="0" w:color="auto"/>
        <w:left w:val="none" w:sz="0" w:space="0" w:color="auto"/>
        <w:bottom w:val="none" w:sz="0" w:space="0" w:color="auto"/>
        <w:right w:val="none" w:sz="0" w:space="0" w:color="auto"/>
      </w:divBdr>
    </w:div>
    <w:div w:id="1610547518">
      <w:bodyDiv w:val="1"/>
      <w:marLeft w:val="0"/>
      <w:marRight w:val="0"/>
      <w:marTop w:val="0"/>
      <w:marBottom w:val="0"/>
      <w:divBdr>
        <w:top w:val="none" w:sz="0" w:space="0" w:color="auto"/>
        <w:left w:val="none" w:sz="0" w:space="0" w:color="auto"/>
        <w:bottom w:val="none" w:sz="0" w:space="0" w:color="auto"/>
        <w:right w:val="none" w:sz="0" w:space="0" w:color="auto"/>
      </w:divBdr>
    </w:div>
    <w:div w:id="1611281754">
      <w:bodyDiv w:val="1"/>
      <w:marLeft w:val="0"/>
      <w:marRight w:val="0"/>
      <w:marTop w:val="0"/>
      <w:marBottom w:val="0"/>
      <w:divBdr>
        <w:top w:val="none" w:sz="0" w:space="0" w:color="auto"/>
        <w:left w:val="none" w:sz="0" w:space="0" w:color="auto"/>
        <w:bottom w:val="none" w:sz="0" w:space="0" w:color="auto"/>
        <w:right w:val="none" w:sz="0" w:space="0" w:color="auto"/>
      </w:divBdr>
    </w:div>
    <w:div w:id="1623924441">
      <w:bodyDiv w:val="1"/>
      <w:marLeft w:val="0"/>
      <w:marRight w:val="0"/>
      <w:marTop w:val="0"/>
      <w:marBottom w:val="0"/>
      <w:divBdr>
        <w:top w:val="none" w:sz="0" w:space="0" w:color="auto"/>
        <w:left w:val="none" w:sz="0" w:space="0" w:color="auto"/>
        <w:bottom w:val="none" w:sz="0" w:space="0" w:color="auto"/>
        <w:right w:val="none" w:sz="0" w:space="0" w:color="auto"/>
      </w:divBdr>
    </w:div>
    <w:div w:id="1637029091">
      <w:bodyDiv w:val="1"/>
      <w:marLeft w:val="0"/>
      <w:marRight w:val="0"/>
      <w:marTop w:val="0"/>
      <w:marBottom w:val="0"/>
      <w:divBdr>
        <w:top w:val="none" w:sz="0" w:space="0" w:color="auto"/>
        <w:left w:val="none" w:sz="0" w:space="0" w:color="auto"/>
        <w:bottom w:val="none" w:sz="0" w:space="0" w:color="auto"/>
        <w:right w:val="none" w:sz="0" w:space="0" w:color="auto"/>
      </w:divBdr>
    </w:div>
    <w:div w:id="1654682108">
      <w:bodyDiv w:val="1"/>
      <w:marLeft w:val="0"/>
      <w:marRight w:val="0"/>
      <w:marTop w:val="0"/>
      <w:marBottom w:val="0"/>
      <w:divBdr>
        <w:top w:val="none" w:sz="0" w:space="0" w:color="auto"/>
        <w:left w:val="none" w:sz="0" w:space="0" w:color="auto"/>
        <w:bottom w:val="none" w:sz="0" w:space="0" w:color="auto"/>
        <w:right w:val="none" w:sz="0" w:space="0" w:color="auto"/>
      </w:divBdr>
    </w:div>
    <w:div w:id="1658459632">
      <w:bodyDiv w:val="1"/>
      <w:marLeft w:val="0"/>
      <w:marRight w:val="0"/>
      <w:marTop w:val="0"/>
      <w:marBottom w:val="0"/>
      <w:divBdr>
        <w:top w:val="none" w:sz="0" w:space="0" w:color="auto"/>
        <w:left w:val="none" w:sz="0" w:space="0" w:color="auto"/>
        <w:bottom w:val="none" w:sz="0" w:space="0" w:color="auto"/>
        <w:right w:val="none" w:sz="0" w:space="0" w:color="auto"/>
      </w:divBdr>
    </w:div>
    <w:div w:id="1673600802">
      <w:bodyDiv w:val="1"/>
      <w:marLeft w:val="0"/>
      <w:marRight w:val="0"/>
      <w:marTop w:val="0"/>
      <w:marBottom w:val="0"/>
      <w:divBdr>
        <w:top w:val="none" w:sz="0" w:space="0" w:color="auto"/>
        <w:left w:val="none" w:sz="0" w:space="0" w:color="auto"/>
        <w:bottom w:val="none" w:sz="0" w:space="0" w:color="auto"/>
        <w:right w:val="none" w:sz="0" w:space="0" w:color="auto"/>
      </w:divBdr>
    </w:div>
    <w:div w:id="1675495989">
      <w:bodyDiv w:val="1"/>
      <w:marLeft w:val="0"/>
      <w:marRight w:val="0"/>
      <w:marTop w:val="0"/>
      <w:marBottom w:val="0"/>
      <w:divBdr>
        <w:top w:val="none" w:sz="0" w:space="0" w:color="auto"/>
        <w:left w:val="none" w:sz="0" w:space="0" w:color="auto"/>
        <w:bottom w:val="none" w:sz="0" w:space="0" w:color="auto"/>
        <w:right w:val="none" w:sz="0" w:space="0" w:color="auto"/>
      </w:divBdr>
    </w:div>
    <w:div w:id="1675919106">
      <w:bodyDiv w:val="1"/>
      <w:marLeft w:val="0"/>
      <w:marRight w:val="0"/>
      <w:marTop w:val="0"/>
      <w:marBottom w:val="0"/>
      <w:divBdr>
        <w:top w:val="none" w:sz="0" w:space="0" w:color="auto"/>
        <w:left w:val="none" w:sz="0" w:space="0" w:color="auto"/>
        <w:bottom w:val="none" w:sz="0" w:space="0" w:color="auto"/>
        <w:right w:val="none" w:sz="0" w:space="0" w:color="auto"/>
      </w:divBdr>
    </w:div>
    <w:div w:id="1679506677">
      <w:bodyDiv w:val="1"/>
      <w:marLeft w:val="0"/>
      <w:marRight w:val="0"/>
      <w:marTop w:val="0"/>
      <w:marBottom w:val="0"/>
      <w:divBdr>
        <w:top w:val="none" w:sz="0" w:space="0" w:color="auto"/>
        <w:left w:val="none" w:sz="0" w:space="0" w:color="auto"/>
        <w:bottom w:val="none" w:sz="0" w:space="0" w:color="auto"/>
        <w:right w:val="none" w:sz="0" w:space="0" w:color="auto"/>
      </w:divBdr>
    </w:div>
    <w:div w:id="1692872779">
      <w:bodyDiv w:val="1"/>
      <w:marLeft w:val="0"/>
      <w:marRight w:val="0"/>
      <w:marTop w:val="0"/>
      <w:marBottom w:val="0"/>
      <w:divBdr>
        <w:top w:val="none" w:sz="0" w:space="0" w:color="auto"/>
        <w:left w:val="none" w:sz="0" w:space="0" w:color="auto"/>
        <w:bottom w:val="none" w:sz="0" w:space="0" w:color="auto"/>
        <w:right w:val="none" w:sz="0" w:space="0" w:color="auto"/>
      </w:divBdr>
    </w:div>
    <w:div w:id="1701786159">
      <w:bodyDiv w:val="1"/>
      <w:marLeft w:val="0"/>
      <w:marRight w:val="0"/>
      <w:marTop w:val="0"/>
      <w:marBottom w:val="0"/>
      <w:divBdr>
        <w:top w:val="none" w:sz="0" w:space="0" w:color="auto"/>
        <w:left w:val="none" w:sz="0" w:space="0" w:color="auto"/>
        <w:bottom w:val="none" w:sz="0" w:space="0" w:color="auto"/>
        <w:right w:val="none" w:sz="0" w:space="0" w:color="auto"/>
      </w:divBdr>
    </w:div>
    <w:div w:id="1714619979">
      <w:bodyDiv w:val="1"/>
      <w:marLeft w:val="0"/>
      <w:marRight w:val="0"/>
      <w:marTop w:val="0"/>
      <w:marBottom w:val="0"/>
      <w:divBdr>
        <w:top w:val="none" w:sz="0" w:space="0" w:color="auto"/>
        <w:left w:val="none" w:sz="0" w:space="0" w:color="auto"/>
        <w:bottom w:val="none" w:sz="0" w:space="0" w:color="auto"/>
        <w:right w:val="none" w:sz="0" w:space="0" w:color="auto"/>
      </w:divBdr>
    </w:div>
    <w:div w:id="1720543516">
      <w:bodyDiv w:val="1"/>
      <w:marLeft w:val="0"/>
      <w:marRight w:val="0"/>
      <w:marTop w:val="0"/>
      <w:marBottom w:val="0"/>
      <w:divBdr>
        <w:top w:val="none" w:sz="0" w:space="0" w:color="auto"/>
        <w:left w:val="none" w:sz="0" w:space="0" w:color="auto"/>
        <w:bottom w:val="none" w:sz="0" w:space="0" w:color="auto"/>
        <w:right w:val="none" w:sz="0" w:space="0" w:color="auto"/>
      </w:divBdr>
    </w:div>
    <w:div w:id="1725637243">
      <w:bodyDiv w:val="1"/>
      <w:marLeft w:val="0"/>
      <w:marRight w:val="0"/>
      <w:marTop w:val="0"/>
      <w:marBottom w:val="0"/>
      <w:divBdr>
        <w:top w:val="none" w:sz="0" w:space="0" w:color="auto"/>
        <w:left w:val="none" w:sz="0" w:space="0" w:color="auto"/>
        <w:bottom w:val="none" w:sz="0" w:space="0" w:color="auto"/>
        <w:right w:val="none" w:sz="0" w:space="0" w:color="auto"/>
      </w:divBdr>
    </w:div>
    <w:div w:id="1728869137">
      <w:bodyDiv w:val="1"/>
      <w:marLeft w:val="0"/>
      <w:marRight w:val="0"/>
      <w:marTop w:val="0"/>
      <w:marBottom w:val="0"/>
      <w:divBdr>
        <w:top w:val="none" w:sz="0" w:space="0" w:color="auto"/>
        <w:left w:val="none" w:sz="0" w:space="0" w:color="auto"/>
        <w:bottom w:val="none" w:sz="0" w:space="0" w:color="auto"/>
        <w:right w:val="none" w:sz="0" w:space="0" w:color="auto"/>
      </w:divBdr>
    </w:div>
    <w:div w:id="1736316125">
      <w:bodyDiv w:val="1"/>
      <w:marLeft w:val="0"/>
      <w:marRight w:val="0"/>
      <w:marTop w:val="0"/>
      <w:marBottom w:val="0"/>
      <w:divBdr>
        <w:top w:val="none" w:sz="0" w:space="0" w:color="auto"/>
        <w:left w:val="none" w:sz="0" w:space="0" w:color="auto"/>
        <w:bottom w:val="none" w:sz="0" w:space="0" w:color="auto"/>
        <w:right w:val="none" w:sz="0" w:space="0" w:color="auto"/>
      </w:divBdr>
    </w:div>
    <w:div w:id="1749616271">
      <w:bodyDiv w:val="1"/>
      <w:marLeft w:val="0"/>
      <w:marRight w:val="0"/>
      <w:marTop w:val="0"/>
      <w:marBottom w:val="0"/>
      <w:divBdr>
        <w:top w:val="none" w:sz="0" w:space="0" w:color="auto"/>
        <w:left w:val="none" w:sz="0" w:space="0" w:color="auto"/>
        <w:bottom w:val="none" w:sz="0" w:space="0" w:color="auto"/>
        <w:right w:val="none" w:sz="0" w:space="0" w:color="auto"/>
      </w:divBdr>
    </w:div>
    <w:div w:id="1755123325">
      <w:bodyDiv w:val="1"/>
      <w:marLeft w:val="0"/>
      <w:marRight w:val="0"/>
      <w:marTop w:val="0"/>
      <w:marBottom w:val="0"/>
      <w:divBdr>
        <w:top w:val="none" w:sz="0" w:space="0" w:color="auto"/>
        <w:left w:val="none" w:sz="0" w:space="0" w:color="auto"/>
        <w:bottom w:val="none" w:sz="0" w:space="0" w:color="auto"/>
        <w:right w:val="none" w:sz="0" w:space="0" w:color="auto"/>
      </w:divBdr>
    </w:div>
    <w:div w:id="1768034824">
      <w:bodyDiv w:val="1"/>
      <w:marLeft w:val="0"/>
      <w:marRight w:val="0"/>
      <w:marTop w:val="0"/>
      <w:marBottom w:val="0"/>
      <w:divBdr>
        <w:top w:val="none" w:sz="0" w:space="0" w:color="auto"/>
        <w:left w:val="none" w:sz="0" w:space="0" w:color="auto"/>
        <w:bottom w:val="none" w:sz="0" w:space="0" w:color="auto"/>
        <w:right w:val="none" w:sz="0" w:space="0" w:color="auto"/>
      </w:divBdr>
    </w:div>
    <w:div w:id="1768695581">
      <w:bodyDiv w:val="1"/>
      <w:marLeft w:val="0"/>
      <w:marRight w:val="0"/>
      <w:marTop w:val="0"/>
      <w:marBottom w:val="0"/>
      <w:divBdr>
        <w:top w:val="none" w:sz="0" w:space="0" w:color="auto"/>
        <w:left w:val="none" w:sz="0" w:space="0" w:color="auto"/>
        <w:bottom w:val="none" w:sz="0" w:space="0" w:color="auto"/>
        <w:right w:val="none" w:sz="0" w:space="0" w:color="auto"/>
      </w:divBdr>
    </w:div>
    <w:div w:id="1778014347">
      <w:bodyDiv w:val="1"/>
      <w:marLeft w:val="0"/>
      <w:marRight w:val="0"/>
      <w:marTop w:val="0"/>
      <w:marBottom w:val="0"/>
      <w:divBdr>
        <w:top w:val="none" w:sz="0" w:space="0" w:color="auto"/>
        <w:left w:val="none" w:sz="0" w:space="0" w:color="auto"/>
        <w:bottom w:val="none" w:sz="0" w:space="0" w:color="auto"/>
        <w:right w:val="none" w:sz="0" w:space="0" w:color="auto"/>
      </w:divBdr>
    </w:div>
    <w:div w:id="1793473972">
      <w:bodyDiv w:val="1"/>
      <w:marLeft w:val="0"/>
      <w:marRight w:val="0"/>
      <w:marTop w:val="0"/>
      <w:marBottom w:val="0"/>
      <w:divBdr>
        <w:top w:val="none" w:sz="0" w:space="0" w:color="auto"/>
        <w:left w:val="none" w:sz="0" w:space="0" w:color="auto"/>
        <w:bottom w:val="none" w:sz="0" w:space="0" w:color="auto"/>
        <w:right w:val="none" w:sz="0" w:space="0" w:color="auto"/>
      </w:divBdr>
    </w:div>
    <w:div w:id="1795635825">
      <w:bodyDiv w:val="1"/>
      <w:marLeft w:val="0"/>
      <w:marRight w:val="0"/>
      <w:marTop w:val="0"/>
      <w:marBottom w:val="0"/>
      <w:divBdr>
        <w:top w:val="none" w:sz="0" w:space="0" w:color="auto"/>
        <w:left w:val="none" w:sz="0" w:space="0" w:color="auto"/>
        <w:bottom w:val="none" w:sz="0" w:space="0" w:color="auto"/>
        <w:right w:val="none" w:sz="0" w:space="0" w:color="auto"/>
      </w:divBdr>
    </w:div>
    <w:div w:id="1796823569">
      <w:bodyDiv w:val="1"/>
      <w:marLeft w:val="0"/>
      <w:marRight w:val="0"/>
      <w:marTop w:val="0"/>
      <w:marBottom w:val="0"/>
      <w:divBdr>
        <w:top w:val="none" w:sz="0" w:space="0" w:color="auto"/>
        <w:left w:val="none" w:sz="0" w:space="0" w:color="auto"/>
        <w:bottom w:val="none" w:sz="0" w:space="0" w:color="auto"/>
        <w:right w:val="none" w:sz="0" w:space="0" w:color="auto"/>
      </w:divBdr>
    </w:div>
    <w:div w:id="1799105804">
      <w:bodyDiv w:val="1"/>
      <w:marLeft w:val="0"/>
      <w:marRight w:val="0"/>
      <w:marTop w:val="0"/>
      <w:marBottom w:val="0"/>
      <w:divBdr>
        <w:top w:val="none" w:sz="0" w:space="0" w:color="auto"/>
        <w:left w:val="none" w:sz="0" w:space="0" w:color="auto"/>
        <w:bottom w:val="none" w:sz="0" w:space="0" w:color="auto"/>
        <w:right w:val="none" w:sz="0" w:space="0" w:color="auto"/>
      </w:divBdr>
    </w:div>
    <w:div w:id="1812095337">
      <w:bodyDiv w:val="1"/>
      <w:marLeft w:val="0"/>
      <w:marRight w:val="0"/>
      <w:marTop w:val="0"/>
      <w:marBottom w:val="0"/>
      <w:divBdr>
        <w:top w:val="none" w:sz="0" w:space="0" w:color="auto"/>
        <w:left w:val="none" w:sz="0" w:space="0" w:color="auto"/>
        <w:bottom w:val="none" w:sz="0" w:space="0" w:color="auto"/>
        <w:right w:val="none" w:sz="0" w:space="0" w:color="auto"/>
      </w:divBdr>
    </w:div>
    <w:div w:id="1820926419">
      <w:bodyDiv w:val="1"/>
      <w:marLeft w:val="0"/>
      <w:marRight w:val="0"/>
      <w:marTop w:val="0"/>
      <w:marBottom w:val="0"/>
      <w:divBdr>
        <w:top w:val="none" w:sz="0" w:space="0" w:color="auto"/>
        <w:left w:val="none" w:sz="0" w:space="0" w:color="auto"/>
        <w:bottom w:val="none" w:sz="0" w:space="0" w:color="auto"/>
        <w:right w:val="none" w:sz="0" w:space="0" w:color="auto"/>
      </w:divBdr>
    </w:div>
    <w:div w:id="1837837275">
      <w:bodyDiv w:val="1"/>
      <w:marLeft w:val="0"/>
      <w:marRight w:val="0"/>
      <w:marTop w:val="0"/>
      <w:marBottom w:val="0"/>
      <w:divBdr>
        <w:top w:val="none" w:sz="0" w:space="0" w:color="auto"/>
        <w:left w:val="none" w:sz="0" w:space="0" w:color="auto"/>
        <w:bottom w:val="none" w:sz="0" w:space="0" w:color="auto"/>
        <w:right w:val="none" w:sz="0" w:space="0" w:color="auto"/>
      </w:divBdr>
    </w:div>
    <w:div w:id="1840929335">
      <w:bodyDiv w:val="1"/>
      <w:marLeft w:val="0"/>
      <w:marRight w:val="0"/>
      <w:marTop w:val="0"/>
      <w:marBottom w:val="0"/>
      <w:divBdr>
        <w:top w:val="none" w:sz="0" w:space="0" w:color="auto"/>
        <w:left w:val="none" w:sz="0" w:space="0" w:color="auto"/>
        <w:bottom w:val="none" w:sz="0" w:space="0" w:color="auto"/>
        <w:right w:val="none" w:sz="0" w:space="0" w:color="auto"/>
      </w:divBdr>
    </w:div>
    <w:div w:id="1853521915">
      <w:bodyDiv w:val="1"/>
      <w:marLeft w:val="0"/>
      <w:marRight w:val="0"/>
      <w:marTop w:val="0"/>
      <w:marBottom w:val="0"/>
      <w:divBdr>
        <w:top w:val="none" w:sz="0" w:space="0" w:color="auto"/>
        <w:left w:val="none" w:sz="0" w:space="0" w:color="auto"/>
        <w:bottom w:val="none" w:sz="0" w:space="0" w:color="auto"/>
        <w:right w:val="none" w:sz="0" w:space="0" w:color="auto"/>
      </w:divBdr>
    </w:div>
    <w:div w:id="1860386662">
      <w:bodyDiv w:val="1"/>
      <w:marLeft w:val="0"/>
      <w:marRight w:val="0"/>
      <w:marTop w:val="0"/>
      <w:marBottom w:val="0"/>
      <w:divBdr>
        <w:top w:val="none" w:sz="0" w:space="0" w:color="auto"/>
        <w:left w:val="none" w:sz="0" w:space="0" w:color="auto"/>
        <w:bottom w:val="none" w:sz="0" w:space="0" w:color="auto"/>
        <w:right w:val="none" w:sz="0" w:space="0" w:color="auto"/>
      </w:divBdr>
    </w:div>
    <w:div w:id="1865050515">
      <w:bodyDiv w:val="1"/>
      <w:marLeft w:val="0"/>
      <w:marRight w:val="0"/>
      <w:marTop w:val="0"/>
      <w:marBottom w:val="0"/>
      <w:divBdr>
        <w:top w:val="none" w:sz="0" w:space="0" w:color="auto"/>
        <w:left w:val="none" w:sz="0" w:space="0" w:color="auto"/>
        <w:bottom w:val="none" w:sz="0" w:space="0" w:color="auto"/>
        <w:right w:val="none" w:sz="0" w:space="0" w:color="auto"/>
      </w:divBdr>
    </w:div>
    <w:div w:id="1870022020">
      <w:bodyDiv w:val="1"/>
      <w:marLeft w:val="0"/>
      <w:marRight w:val="0"/>
      <w:marTop w:val="0"/>
      <w:marBottom w:val="0"/>
      <w:divBdr>
        <w:top w:val="none" w:sz="0" w:space="0" w:color="auto"/>
        <w:left w:val="none" w:sz="0" w:space="0" w:color="auto"/>
        <w:bottom w:val="none" w:sz="0" w:space="0" w:color="auto"/>
        <w:right w:val="none" w:sz="0" w:space="0" w:color="auto"/>
      </w:divBdr>
    </w:div>
    <w:div w:id="1874029021">
      <w:bodyDiv w:val="1"/>
      <w:marLeft w:val="0"/>
      <w:marRight w:val="0"/>
      <w:marTop w:val="0"/>
      <w:marBottom w:val="0"/>
      <w:divBdr>
        <w:top w:val="none" w:sz="0" w:space="0" w:color="auto"/>
        <w:left w:val="none" w:sz="0" w:space="0" w:color="auto"/>
        <w:bottom w:val="none" w:sz="0" w:space="0" w:color="auto"/>
        <w:right w:val="none" w:sz="0" w:space="0" w:color="auto"/>
      </w:divBdr>
    </w:div>
    <w:div w:id="1878006147">
      <w:bodyDiv w:val="1"/>
      <w:marLeft w:val="0"/>
      <w:marRight w:val="0"/>
      <w:marTop w:val="0"/>
      <w:marBottom w:val="0"/>
      <w:divBdr>
        <w:top w:val="none" w:sz="0" w:space="0" w:color="auto"/>
        <w:left w:val="none" w:sz="0" w:space="0" w:color="auto"/>
        <w:bottom w:val="none" w:sz="0" w:space="0" w:color="auto"/>
        <w:right w:val="none" w:sz="0" w:space="0" w:color="auto"/>
      </w:divBdr>
    </w:div>
    <w:div w:id="1891182358">
      <w:bodyDiv w:val="1"/>
      <w:marLeft w:val="0"/>
      <w:marRight w:val="0"/>
      <w:marTop w:val="0"/>
      <w:marBottom w:val="0"/>
      <w:divBdr>
        <w:top w:val="none" w:sz="0" w:space="0" w:color="auto"/>
        <w:left w:val="none" w:sz="0" w:space="0" w:color="auto"/>
        <w:bottom w:val="none" w:sz="0" w:space="0" w:color="auto"/>
        <w:right w:val="none" w:sz="0" w:space="0" w:color="auto"/>
      </w:divBdr>
    </w:div>
    <w:div w:id="1892225529">
      <w:bodyDiv w:val="1"/>
      <w:marLeft w:val="0"/>
      <w:marRight w:val="0"/>
      <w:marTop w:val="0"/>
      <w:marBottom w:val="0"/>
      <w:divBdr>
        <w:top w:val="none" w:sz="0" w:space="0" w:color="auto"/>
        <w:left w:val="none" w:sz="0" w:space="0" w:color="auto"/>
        <w:bottom w:val="none" w:sz="0" w:space="0" w:color="auto"/>
        <w:right w:val="none" w:sz="0" w:space="0" w:color="auto"/>
      </w:divBdr>
    </w:div>
    <w:div w:id="1901943781">
      <w:bodyDiv w:val="1"/>
      <w:marLeft w:val="0"/>
      <w:marRight w:val="0"/>
      <w:marTop w:val="0"/>
      <w:marBottom w:val="0"/>
      <w:divBdr>
        <w:top w:val="none" w:sz="0" w:space="0" w:color="auto"/>
        <w:left w:val="none" w:sz="0" w:space="0" w:color="auto"/>
        <w:bottom w:val="none" w:sz="0" w:space="0" w:color="auto"/>
        <w:right w:val="none" w:sz="0" w:space="0" w:color="auto"/>
      </w:divBdr>
    </w:div>
    <w:div w:id="1902906439">
      <w:bodyDiv w:val="1"/>
      <w:marLeft w:val="0"/>
      <w:marRight w:val="0"/>
      <w:marTop w:val="0"/>
      <w:marBottom w:val="0"/>
      <w:divBdr>
        <w:top w:val="none" w:sz="0" w:space="0" w:color="auto"/>
        <w:left w:val="none" w:sz="0" w:space="0" w:color="auto"/>
        <w:bottom w:val="none" w:sz="0" w:space="0" w:color="auto"/>
        <w:right w:val="none" w:sz="0" w:space="0" w:color="auto"/>
      </w:divBdr>
    </w:div>
    <w:div w:id="1928032205">
      <w:bodyDiv w:val="1"/>
      <w:marLeft w:val="0"/>
      <w:marRight w:val="0"/>
      <w:marTop w:val="0"/>
      <w:marBottom w:val="0"/>
      <w:divBdr>
        <w:top w:val="none" w:sz="0" w:space="0" w:color="auto"/>
        <w:left w:val="none" w:sz="0" w:space="0" w:color="auto"/>
        <w:bottom w:val="none" w:sz="0" w:space="0" w:color="auto"/>
        <w:right w:val="none" w:sz="0" w:space="0" w:color="auto"/>
      </w:divBdr>
    </w:div>
    <w:div w:id="1930700532">
      <w:bodyDiv w:val="1"/>
      <w:marLeft w:val="0"/>
      <w:marRight w:val="0"/>
      <w:marTop w:val="0"/>
      <w:marBottom w:val="0"/>
      <w:divBdr>
        <w:top w:val="none" w:sz="0" w:space="0" w:color="auto"/>
        <w:left w:val="none" w:sz="0" w:space="0" w:color="auto"/>
        <w:bottom w:val="none" w:sz="0" w:space="0" w:color="auto"/>
        <w:right w:val="none" w:sz="0" w:space="0" w:color="auto"/>
      </w:divBdr>
    </w:div>
    <w:div w:id="1931698320">
      <w:bodyDiv w:val="1"/>
      <w:marLeft w:val="0"/>
      <w:marRight w:val="0"/>
      <w:marTop w:val="0"/>
      <w:marBottom w:val="0"/>
      <w:divBdr>
        <w:top w:val="none" w:sz="0" w:space="0" w:color="auto"/>
        <w:left w:val="none" w:sz="0" w:space="0" w:color="auto"/>
        <w:bottom w:val="none" w:sz="0" w:space="0" w:color="auto"/>
        <w:right w:val="none" w:sz="0" w:space="0" w:color="auto"/>
      </w:divBdr>
    </w:div>
    <w:div w:id="1934392495">
      <w:bodyDiv w:val="1"/>
      <w:marLeft w:val="0"/>
      <w:marRight w:val="0"/>
      <w:marTop w:val="0"/>
      <w:marBottom w:val="0"/>
      <w:divBdr>
        <w:top w:val="none" w:sz="0" w:space="0" w:color="auto"/>
        <w:left w:val="none" w:sz="0" w:space="0" w:color="auto"/>
        <w:bottom w:val="none" w:sz="0" w:space="0" w:color="auto"/>
        <w:right w:val="none" w:sz="0" w:space="0" w:color="auto"/>
      </w:divBdr>
    </w:div>
    <w:div w:id="1936353169">
      <w:bodyDiv w:val="1"/>
      <w:marLeft w:val="0"/>
      <w:marRight w:val="0"/>
      <w:marTop w:val="0"/>
      <w:marBottom w:val="0"/>
      <w:divBdr>
        <w:top w:val="none" w:sz="0" w:space="0" w:color="auto"/>
        <w:left w:val="none" w:sz="0" w:space="0" w:color="auto"/>
        <w:bottom w:val="none" w:sz="0" w:space="0" w:color="auto"/>
        <w:right w:val="none" w:sz="0" w:space="0" w:color="auto"/>
      </w:divBdr>
    </w:div>
    <w:div w:id="1946690543">
      <w:bodyDiv w:val="1"/>
      <w:marLeft w:val="0"/>
      <w:marRight w:val="0"/>
      <w:marTop w:val="0"/>
      <w:marBottom w:val="0"/>
      <w:divBdr>
        <w:top w:val="none" w:sz="0" w:space="0" w:color="auto"/>
        <w:left w:val="none" w:sz="0" w:space="0" w:color="auto"/>
        <w:bottom w:val="none" w:sz="0" w:space="0" w:color="auto"/>
        <w:right w:val="none" w:sz="0" w:space="0" w:color="auto"/>
      </w:divBdr>
    </w:div>
    <w:div w:id="1954899997">
      <w:bodyDiv w:val="1"/>
      <w:marLeft w:val="0"/>
      <w:marRight w:val="0"/>
      <w:marTop w:val="0"/>
      <w:marBottom w:val="0"/>
      <w:divBdr>
        <w:top w:val="none" w:sz="0" w:space="0" w:color="auto"/>
        <w:left w:val="none" w:sz="0" w:space="0" w:color="auto"/>
        <w:bottom w:val="none" w:sz="0" w:space="0" w:color="auto"/>
        <w:right w:val="none" w:sz="0" w:space="0" w:color="auto"/>
      </w:divBdr>
    </w:div>
    <w:div w:id="1955554727">
      <w:bodyDiv w:val="1"/>
      <w:marLeft w:val="0"/>
      <w:marRight w:val="0"/>
      <w:marTop w:val="0"/>
      <w:marBottom w:val="0"/>
      <w:divBdr>
        <w:top w:val="none" w:sz="0" w:space="0" w:color="auto"/>
        <w:left w:val="none" w:sz="0" w:space="0" w:color="auto"/>
        <w:bottom w:val="none" w:sz="0" w:space="0" w:color="auto"/>
        <w:right w:val="none" w:sz="0" w:space="0" w:color="auto"/>
      </w:divBdr>
    </w:div>
    <w:div w:id="1959482329">
      <w:bodyDiv w:val="1"/>
      <w:marLeft w:val="0"/>
      <w:marRight w:val="0"/>
      <w:marTop w:val="0"/>
      <w:marBottom w:val="0"/>
      <w:divBdr>
        <w:top w:val="none" w:sz="0" w:space="0" w:color="auto"/>
        <w:left w:val="none" w:sz="0" w:space="0" w:color="auto"/>
        <w:bottom w:val="none" w:sz="0" w:space="0" w:color="auto"/>
        <w:right w:val="none" w:sz="0" w:space="0" w:color="auto"/>
      </w:divBdr>
    </w:div>
    <w:div w:id="1959950141">
      <w:bodyDiv w:val="1"/>
      <w:marLeft w:val="0"/>
      <w:marRight w:val="0"/>
      <w:marTop w:val="0"/>
      <w:marBottom w:val="0"/>
      <w:divBdr>
        <w:top w:val="none" w:sz="0" w:space="0" w:color="auto"/>
        <w:left w:val="none" w:sz="0" w:space="0" w:color="auto"/>
        <w:bottom w:val="none" w:sz="0" w:space="0" w:color="auto"/>
        <w:right w:val="none" w:sz="0" w:space="0" w:color="auto"/>
      </w:divBdr>
    </w:div>
    <w:div w:id="1962422911">
      <w:bodyDiv w:val="1"/>
      <w:marLeft w:val="0"/>
      <w:marRight w:val="0"/>
      <w:marTop w:val="0"/>
      <w:marBottom w:val="0"/>
      <w:divBdr>
        <w:top w:val="none" w:sz="0" w:space="0" w:color="auto"/>
        <w:left w:val="none" w:sz="0" w:space="0" w:color="auto"/>
        <w:bottom w:val="none" w:sz="0" w:space="0" w:color="auto"/>
        <w:right w:val="none" w:sz="0" w:space="0" w:color="auto"/>
      </w:divBdr>
    </w:div>
    <w:div w:id="1966109529">
      <w:bodyDiv w:val="1"/>
      <w:marLeft w:val="0"/>
      <w:marRight w:val="0"/>
      <w:marTop w:val="0"/>
      <w:marBottom w:val="0"/>
      <w:divBdr>
        <w:top w:val="none" w:sz="0" w:space="0" w:color="auto"/>
        <w:left w:val="none" w:sz="0" w:space="0" w:color="auto"/>
        <w:bottom w:val="none" w:sz="0" w:space="0" w:color="auto"/>
        <w:right w:val="none" w:sz="0" w:space="0" w:color="auto"/>
      </w:divBdr>
    </w:div>
    <w:div w:id="1980449760">
      <w:bodyDiv w:val="1"/>
      <w:marLeft w:val="0"/>
      <w:marRight w:val="0"/>
      <w:marTop w:val="0"/>
      <w:marBottom w:val="0"/>
      <w:divBdr>
        <w:top w:val="none" w:sz="0" w:space="0" w:color="auto"/>
        <w:left w:val="none" w:sz="0" w:space="0" w:color="auto"/>
        <w:bottom w:val="none" w:sz="0" w:space="0" w:color="auto"/>
        <w:right w:val="none" w:sz="0" w:space="0" w:color="auto"/>
      </w:divBdr>
    </w:div>
    <w:div w:id="1981112777">
      <w:bodyDiv w:val="1"/>
      <w:marLeft w:val="0"/>
      <w:marRight w:val="0"/>
      <w:marTop w:val="0"/>
      <w:marBottom w:val="0"/>
      <w:divBdr>
        <w:top w:val="none" w:sz="0" w:space="0" w:color="auto"/>
        <w:left w:val="none" w:sz="0" w:space="0" w:color="auto"/>
        <w:bottom w:val="none" w:sz="0" w:space="0" w:color="auto"/>
        <w:right w:val="none" w:sz="0" w:space="0" w:color="auto"/>
      </w:divBdr>
    </w:div>
    <w:div w:id="1991709298">
      <w:bodyDiv w:val="1"/>
      <w:marLeft w:val="0"/>
      <w:marRight w:val="0"/>
      <w:marTop w:val="0"/>
      <w:marBottom w:val="0"/>
      <w:divBdr>
        <w:top w:val="none" w:sz="0" w:space="0" w:color="auto"/>
        <w:left w:val="none" w:sz="0" w:space="0" w:color="auto"/>
        <w:bottom w:val="none" w:sz="0" w:space="0" w:color="auto"/>
        <w:right w:val="none" w:sz="0" w:space="0" w:color="auto"/>
      </w:divBdr>
    </w:div>
    <w:div w:id="1996571146">
      <w:bodyDiv w:val="1"/>
      <w:marLeft w:val="0"/>
      <w:marRight w:val="0"/>
      <w:marTop w:val="0"/>
      <w:marBottom w:val="0"/>
      <w:divBdr>
        <w:top w:val="none" w:sz="0" w:space="0" w:color="auto"/>
        <w:left w:val="none" w:sz="0" w:space="0" w:color="auto"/>
        <w:bottom w:val="none" w:sz="0" w:space="0" w:color="auto"/>
        <w:right w:val="none" w:sz="0" w:space="0" w:color="auto"/>
      </w:divBdr>
    </w:div>
    <w:div w:id="2005472896">
      <w:bodyDiv w:val="1"/>
      <w:marLeft w:val="0"/>
      <w:marRight w:val="0"/>
      <w:marTop w:val="0"/>
      <w:marBottom w:val="0"/>
      <w:divBdr>
        <w:top w:val="none" w:sz="0" w:space="0" w:color="auto"/>
        <w:left w:val="none" w:sz="0" w:space="0" w:color="auto"/>
        <w:bottom w:val="none" w:sz="0" w:space="0" w:color="auto"/>
        <w:right w:val="none" w:sz="0" w:space="0" w:color="auto"/>
      </w:divBdr>
    </w:div>
    <w:div w:id="2007703762">
      <w:bodyDiv w:val="1"/>
      <w:marLeft w:val="0"/>
      <w:marRight w:val="0"/>
      <w:marTop w:val="0"/>
      <w:marBottom w:val="0"/>
      <w:divBdr>
        <w:top w:val="none" w:sz="0" w:space="0" w:color="auto"/>
        <w:left w:val="none" w:sz="0" w:space="0" w:color="auto"/>
        <w:bottom w:val="none" w:sz="0" w:space="0" w:color="auto"/>
        <w:right w:val="none" w:sz="0" w:space="0" w:color="auto"/>
      </w:divBdr>
    </w:div>
    <w:div w:id="2022270797">
      <w:bodyDiv w:val="1"/>
      <w:marLeft w:val="0"/>
      <w:marRight w:val="0"/>
      <w:marTop w:val="0"/>
      <w:marBottom w:val="0"/>
      <w:divBdr>
        <w:top w:val="none" w:sz="0" w:space="0" w:color="auto"/>
        <w:left w:val="none" w:sz="0" w:space="0" w:color="auto"/>
        <w:bottom w:val="none" w:sz="0" w:space="0" w:color="auto"/>
        <w:right w:val="none" w:sz="0" w:space="0" w:color="auto"/>
      </w:divBdr>
    </w:div>
    <w:div w:id="2033260765">
      <w:bodyDiv w:val="1"/>
      <w:marLeft w:val="0"/>
      <w:marRight w:val="0"/>
      <w:marTop w:val="0"/>
      <w:marBottom w:val="0"/>
      <w:divBdr>
        <w:top w:val="none" w:sz="0" w:space="0" w:color="auto"/>
        <w:left w:val="none" w:sz="0" w:space="0" w:color="auto"/>
        <w:bottom w:val="none" w:sz="0" w:space="0" w:color="auto"/>
        <w:right w:val="none" w:sz="0" w:space="0" w:color="auto"/>
      </w:divBdr>
    </w:div>
    <w:div w:id="2042436527">
      <w:bodyDiv w:val="1"/>
      <w:marLeft w:val="0"/>
      <w:marRight w:val="0"/>
      <w:marTop w:val="0"/>
      <w:marBottom w:val="0"/>
      <w:divBdr>
        <w:top w:val="none" w:sz="0" w:space="0" w:color="auto"/>
        <w:left w:val="none" w:sz="0" w:space="0" w:color="auto"/>
        <w:bottom w:val="none" w:sz="0" w:space="0" w:color="auto"/>
        <w:right w:val="none" w:sz="0" w:space="0" w:color="auto"/>
      </w:divBdr>
    </w:div>
    <w:div w:id="2042588612">
      <w:bodyDiv w:val="1"/>
      <w:marLeft w:val="0"/>
      <w:marRight w:val="0"/>
      <w:marTop w:val="0"/>
      <w:marBottom w:val="0"/>
      <w:divBdr>
        <w:top w:val="none" w:sz="0" w:space="0" w:color="auto"/>
        <w:left w:val="none" w:sz="0" w:space="0" w:color="auto"/>
        <w:bottom w:val="none" w:sz="0" w:space="0" w:color="auto"/>
        <w:right w:val="none" w:sz="0" w:space="0" w:color="auto"/>
      </w:divBdr>
    </w:div>
    <w:div w:id="2043438701">
      <w:bodyDiv w:val="1"/>
      <w:marLeft w:val="0"/>
      <w:marRight w:val="0"/>
      <w:marTop w:val="0"/>
      <w:marBottom w:val="0"/>
      <w:divBdr>
        <w:top w:val="none" w:sz="0" w:space="0" w:color="auto"/>
        <w:left w:val="none" w:sz="0" w:space="0" w:color="auto"/>
        <w:bottom w:val="none" w:sz="0" w:space="0" w:color="auto"/>
        <w:right w:val="none" w:sz="0" w:space="0" w:color="auto"/>
      </w:divBdr>
    </w:div>
    <w:div w:id="2044598551">
      <w:bodyDiv w:val="1"/>
      <w:marLeft w:val="0"/>
      <w:marRight w:val="0"/>
      <w:marTop w:val="0"/>
      <w:marBottom w:val="0"/>
      <w:divBdr>
        <w:top w:val="none" w:sz="0" w:space="0" w:color="auto"/>
        <w:left w:val="none" w:sz="0" w:space="0" w:color="auto"/>
        <w:bottom w:val="none" w:sz="0" w:space="0" w:color="auto"/>
        <w:right w:val="none" w:sz="0" w:space="0" w:color="auto"/>
      </w:divBdr>
    </w:div>
    <w:div w:id="2050452955">
      <w:bodyDiv w:val="1"/>
      <w:marLeft w:val="0"/>
      <w:marRight w:val="0"/>
      <w:marTop w:val="0"/>
      <w:marBottom w:val="0"/>
      <w:divBdr>
        <w:top w:val="none" w:sz="0" w:space="0" w:color="auto"/>
        <w:left w:val="none" w:sz="0" w:space="0" w:color="auto"/>
        <w:bottom w:val="none" w:sz="0" w:space="0" w:color="auto"/>
        <w:right w:val="none" w:sz="0" w:space="0" w:color="auto"/>
      </w:divBdr>
    </w:div>
    <w:div w:id="2050454881">
      <w:bodyDiv w:val="1"/>
      <w:marLeft w:val="0"/>
      <w:marRight w:val="0"/>
      <w:marTop w:val="0"/>
      <w:marBottom w:val="0"/>
      <w:divBdr>
        <w:top w:val="none" w:sz="0" w:space="0" w:color="auto"/>
        <w:left w:val="none" w:sz="0" w:space="0" w:color="auto"/>
        <w:bottom w:val="none" w:sz="0" w:space="0" w:color="auto"/>
        <w:right w:val="none" w:sz="0" w:space="0" w:color="auto"/>
      </w:divBdr>
    </w:div>
    <w:div w:id="2061174289">
      <w:bodyDiv w:val="1"/>
      <w:marLeft w:val="0"/>
      <w:marRight w:val="0"/>
      <w:marTop w:val="0"/>
      <w:marBottom w:val="0"/>
      <w:divBdr>
        <w:top w:val="none" w:sz="0" w:space="0" w:color="auto"/>
        <w:left w:val="none" w:sz="0" w:space="0" w:color="auto"/>
        <w:bottom w:val="none" w:sz="0" w:space="0" w:color="auto"/>
        <w:right w:val="none" w:sz="0" w:space="0" w:color="auto"/>
      </w:divBdr>
    </w:div>
    <w:div w:id="2068871700">
      <w:bodyDiv w:val="1"/>
      <w:marLeft w:val="0"/>
      <w:marRight w:val="0"/>
      <w:marTop w:val="0"/>
      <w:marBottom w:val="0"/>
      <w:divBdr>
        <w:top w:val="none" w:sz="0" w:space="0" w:color="auto"/>
        <w:left w:val="none" w:sz="0" w:space="0" w:color="auto"/>
        <w:bottom w:val="none" w:sz="0" w:space="0" w:color="auto"/>
        <w:right w:val="none" w:sz="0" w:space="0" w:color="auto"/>
      </w:divBdr>
    </w:div>
    <w:div w:id="2071270532">
      <w:bodyDiv w:val="1"/>
      <w:marLeft w:val="0"/>
      <w:marRight w:val="0"/>
      <w:marTop w:val="0"/>
      <w:marBottom w:val="0"/>
      <w:divBdr>
        <w:top w:val="none" w:sz="0" w:space="0" w:color="auto"/>
        <w:left w:val="none" w:sz="0" w:space="0" w:color="auto"/>
        <w:bottom w:val="none" w:sz="0" w:space="0" w:color="auto"/>
        <w:right w:val="none" w:sz="0" w:space="0" w:color="auto"/>
      </w:divBdr>
    </w:div>
    <w:div w:id="2078894324">
      <w:bodyDiv w:val="1"/>
      <w:marLeft w:val="0"/>
      <w:marRight w:val="0"/>
      <w:marTop w:val="0"/>
      <w:marBottom w:val="0"/>
      <w:divBdr>
        <w:top w:val="none" w:sz="0" w:space="0" w:color="auto"/>
        <w:left w:val="none" w:sz="0" w:space="0" w:color="auto"/>
        <w:bottom w:val="none" w:sz="0" w:space="0" w:color="auto"/>
        <w:right w:val="none" w:sz="0" w:space="0" w:color="auto"/>
      </w:divBdr>
    </w:div>
    <w:div w:id="2083528445">
      <w:bodyDiv w:val="1"/>
      <w:marLeft w:val="0"/>
      <w:marRight w:val="0"/>
      <w:marTop w:val="0"/>
      <w:marBottom w:val="0"/>
      <w:divBdr>
        <w:top w:val="none" w:sz="0" w:space="0" w:color="auto"/>
        <w:left w:val="none" w:sz="0" w:space="0" w:color="auto"/>
        <w:bottom w:val="none" w:sz="0" w:space="0" w:color="auto"/>
        <w:right w:val="none" w:sz="0" w:space="0" w:color="auto"/>
      </w:divBdr>
    </w:div>
    <w:div w:id="2089688947">
      <w:bodyDiv w:val="1"/>
      <w:marLeft w:val="0"/>
      <w:marRight w:val="0"/>
      <w:marTop w:val="0"/>
      <w:marBottom w:val="0"/>
      <w:divBdr>
        <w:top w:val="none" w:sz="0" w:space="0" w:color="auto"/>
        <w:left w:val="none" w:sz="0" w:space="0" w:color="auto"/>
        <w:bottom w:val="none" w:sz="0" w:space="0" w:color="auto"/>
        <w:right w:val="none" w:sz="0" w:space="0" w:color="auto"/>
      </w:divBdr>
    </w:div>
    <w:div w:id="2092238796">
      <w:bodyDiv w:val="1"/>
      <w:marLeft w:val="0"/>
      <w:marRight w:val="0"/>
      <w:marTop w:val="0"/>
      <w:marBottom w:val="0"/>
      <w:divBdr>
        <w:top w:val="none" w:sz="0" w:space="0" w:color="auto"/>
        <w:left w:val="none" w:sz="0" w:space="0" w:color="auto"/>
        <w:bottom w:val="none" w:sz="0" w:space="0" w:color="auto"/>
        <w:right w:val="none" w:sz="0" w:space="0" w:color="auto"/>
      </w:divBdr>
    </w:div>
    <w:div w:id="2098166004">
      <w:bodyDiv w:val="1"/>
      <w:marLeft w:val="0"/>
      <w:marRight w:val="0"/>
      <w:marTop w:val="0"/>
      <w:marBottom w:val="0"/>
      <w:divBdr>
        <w:top w:val="none" w:sz="0" w:space="0" w:color="auto"/>
        <w:left w:val="none" w:sz="0" w:space="0" w:color="auto"/>
        <w:bottom w:val="none" w:sz="0" w:space="0" w:color="auto"/>
        <w:right w:val="none" w:sz="0" w:space="0" w:color="auto"/>
      </w:divBdr>
    </w:div>
    <w:div w:id="2099059824">
      <w:bodyDiv w:val="1"/>
      <w:marLeft w:val="0"/>
      <w:marRight w:val="0"/>
      <w:marTop w:val="0"/>
      <w:marBottom w:val="0"/>
      <w:divBdr>
        <w:top w:val="none" w:sz="0" w:space="0" w:color="auto"/>
        <w:left w:val="none" w:sz="0" w:space="0" w:color="auto"/>
        <w:bottom w:val="none" w:sz="0" w:space="0" w:color="auto"/>
        <w:right w:val="none" w:sz="0" w:space="0" w:color="auto"/>
      </w:divBdr>
    </w:div>
    <w:div w:id="2101098901">
      <w:bodyDiv w:val="1"/>
      <w:marLeft w:val="0"/>
      <w:marRight w:val="0"/>
      <w:marTop w:val="0"/>
      <w:marBottom w:val="0"/>
      <w:divBdr>
        <w:top w:val="none" w:sz="0" w:space="0" w:color="auto"/>
        <w:left w:val="none" w:sz="0" w:space="0" w:color="auto"/>
        <w:bottom w:val="none" w:sz="0" w:space="0" w:color="auto"/>
        <w:right w:val="none" w:sz="0" w:space="0" w:color="auto"/>
      </w:divBdr>
    </w:div>
    <w:div w:id="2102988891">
      <w:bodyDiv w:val="1"/>
      <w:marLeft w:val="0"/>
      <w:marRight w:val="0"/>
      <w:marTop w:val="0"/>
      <w:marBottom w:val="0"/>
      <w:divBdr>
        <w:top w:val="none" w:sz="0" w:space="0" w:color="auto"/>
        <w:left w:val="none" w:sz="0" w:space="0" w:color="auto"/>
        <w:bottom w:val="none" w:sz="0" w:space="0" w:color="auto"/>
        <w:right w:val="none" w:sz="0" w:space="0" w:color="auto"/>
      </w:divBdr>
    </w:div>
    <w:div w:id="2111848662">
      <w:bodyDiv w:val="1"/>
      <w:marLeft w:val="0"/>
      <w:marRight w:val="0"/>
      <w:marTop w:val="0"/>
      <w:marBottom w:val="0"/>
      <w:divBdr>
        <w:top w:val="none" w:sz="0" w:space="0" w:color="auto"/>
        <w:left w:val="none" w:sz="0" w:space="0" w:color="auto"/>
        <w:bottom w:val="none" w:sz="0" w:space="0" w:color="auto"/>
        <w:right w:val="none" w:sz="0" w:space="0" w:color="auto"/>
      </w:divBdr>
    </w:div>
    <w:div w:id="2114931095">
      <w:bodyDiv w:val="1"/>
      <w:marLeft w:val="0"/>
      <w:marRight w:val="0"/>
      <w:marTop w:val="0"/>
      <w:marBottom w:val="0"/>
      <w:divBdr>
        <w:top w:val="none" w:sz="0" w:space="0" w:color="auto"/>
        <w:left w:val="none" w:sz="0" w:space="0" w:color="auto"/>
        <w:bottom w:val="none" w:sz="0" w:space="0" w:color="auto"/>
        <w:right w:val="none" w:sz="0" w:space="0" w:color="auto"/>
      </w:divBdr>
    </w:div>
    <w:div w:id="2120101010">
      <w:bodyDiv w:val="1"/>
      <w:marLeft w:val="0"/>
      <w:marRight w:val="0"/>
      <w:marTop w:val="0"/>
      <w:marBottom w:val="0"/>
      <w:divBdr>
        <w:top w:val="none" w:sz="0" w:space="0" w:color="auto"/>
        <w:left w:val="none" w:sz="0" w:space="0" w:color="auto"/>
        <w:bottom w:val="none" w:sz="0" w:space="0" w:color="auto"/>
        <w:right w:val="none" w:sz="0" w:space="0" w:color="auto"/>
      </w:divBdr>
    </w:div>
    <w:div w:id="213158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puc.webex.com/cpuc/j.php?MTID=m538aacc84c1e144e9dd65bd598f8e83a" TargetMode="External"/><Relationship Id="rId21" Type="http://schemas.openxmlformats.org/officeDocument/2006/relationships/hyperlink" Target="http://www.adminmonitor.com/ca/cpuc/" TargetMode="External"/><Relationship Id="rId42" Type="http://schemas.openxmlformats.org/officeDocument/2006/relationships/hyperlink" Target="https://docs.cpuc.ca.gov/SearchRes.aspx?docformat=ALL&amp;docid=593611465" TargetMode="External"/><Relationship Id="rId47" Type="http://schemas.openxmlformats.org/officeDocument/2006/relationships/hyperlink" Target="mailto:Kenneth.Bruno@cpuc.ca.gov" TargetMode="External"/><Relationship Id="rId63" Type="http://schemas.openxmlformats.org/officeDocument/2006/relationships/hyperlink" Target="https://docs.cpuc.ca.gov/PublishedDocs/Published/G000/M595/K980/595980485.PDF" TargetMode="External"/><Relationship Id="rId68" Type="http://schemas.openxmlformats.org/officeDocument/2006/relationships/hyperlink" Target="mailto:Loi.Nguyen@cpuc.ca.gov" TargetMode="External"/><Relationship Id="rId16" Type="http://schemas.openxmlformats.org/officeDocument/2006/relationships/hyperlink" Target="https://cpuc.webex.com/cpuc/j.php?MTID=m20be4e7f88127fc14db45778e377095d" TargetMode="External"/><Relationship Id="rId11" Type="http://schemas.openxmlformats.org/officeDocument/2006/relationships/image" Target="media/image1.png"/><Relationship Id="rId24" Type="http://schemas.openxmlformats.org/officeDocument/2006/relationships/hyperlink" Target="https://cpuc.webex.com/cpuc/j.php?MTID=m72c63d008e0a13f1936f4068292e4270" TargetMode="External"/><Relationship Id="rId32" Type="http://schemas.openxmlformats.org/officeDocument/2006/relationships/hyperlink" Target="https://cpuc.webex.com/cpuc/j.php?MTID=m2eec743986efe2ba1a443d13%0929bd6405" TargetMode="External"/><Relationship Id="rId37" Type="http://schemas.openxmlformats.org/officeDocument/2006/relationships/hyperlink" Target="mailto:Christopher.moore@cpuc.ca.gov" TargetMode="External"/><Relationship Id="rId40" Type="http://schemas.openxmlformats.org/officeDocument/2006/relationships/hyperlink" Target="https://docs.cpuc.ca.gov/SearchRes.aspx?docformat=ALL&amp;docid=593611368" TargetMode="External"/><Relationship Id="rId45" Type="http://schemas.openxmlformats.org/officeDocument/2006/relationships/hyperlink" Target="mailto:robmaguire@dwt.com" TargetMode="External"/><Relationship Id="rId53" Type="http://schemas.openxmlformats.org/officeDocument/2006/relationships/hyperlink" Target="https://ia.cpuc.ca.gov/servicelists/K2405024_95360.htm" TargetMode="External"/><Relationship Id="rId58" Type="http://schemas.openxmlformats.org/officeDocument/2006/relationships/hyperlink" Target="https://docs.cpuc.ca.gov/SearchRes.aspx?docformat=ALL&amp;docid=595101395" TargetMode="External"/><Relationship Id="rId66" Type="http://schemas.openxmlformats.org/officeDocument/2006/relationships/hyperlink" Target="mailto:william.goedecke@cpuc.ca.gov" TargetMode="External"/><Relationship Id="rId74"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mailto:Erin.Sullivan@cpuc.ca.gov" TargetMode="External"/><Relationship Id="rId19" Type="http://schemas.openxmlformats.org/officeDocument/2006/relationships/hyperlink" Target="https://cpuc.webex.com/cpuc/j.php?MTID=m8f065660a242cef916143778611e4516" TargetMode="External"/><Relationship Id="rId14" Type="http://schemas.openxmlformats.org/officeDocument/2006/relationships/hyperlink" Target="file:///\\GC5FILESRV231\VDI-AppData\CW4\AppData\Roaming\OpenText\OTEdit\cs_cpuc_ca_gov-otcs\c323758965\public.advisor%40cpuc.ca.gov" TargetMode="External"/><Relationship Id="rId22" Type="http://schemas.openxmlformats.org/officeDocument/2006/relationships/hyperlink" Target="https://cpuc.webex.com/cpuc/j.php?MTID=m4c19b6a7f4371f2e7441df12b111848d" TargetMode="External"/><Relationship Id="rId27" Type="http://schemas.openxmlformats.org/officeDocument/2006/relationships/hyperlink" Target="https://cpuc.webex.com/cpuc/j.php?MTID=m63e4620bd03b8418937a15a39e9f1fb3" TargetMode="External"/><Relationship Id="rId30" Type="http://schemas.openxmlformats.org/officeDocument/2006/relationships/hyperlink" Target="https://cpuc.webex.com/cpuc/j.php?MTID=md11064a616dbf377d933277d5ef97176" TargetMode="External"/><Relationship Id="rId35" Type="http://schemas.openxmlformats.org/officeDocument/2006/relationships/hyperlink" Target="https://cpuc.webex.com/cpuc/j.php?MTID=mfb3fac9a85067fa061e75c6370b40971" TargetMode="External"/><Relationship Id="rId43" Type="http://schemas.openxmlformats.org/officeDocument/2006/relationships/hyperlink" Target="mailto:dcase@uber.com" TargetMode="External"/><Relationship Id="rId48" Type="http://schemas.openxmlformats.org/officeDocument/2006/relationships/hyperlink" Target="mailto:Destiny.Graham@cpuc.ca.gov" TargetMode="External"/><Relationship Id="rId56" Type="http://schemas.openxmlformats.org/officeDocument/2006/relationships/hyperlink" Target="https://docs.cpuc.ca.gov/PublishedDocs/Published/G000/M596/K288/596288531.PDF" TargetMode="External"/><Relationship Id="rId64" Type="http://schemas.openxmlformats.org/officeDocument/2006/relationships/hyperlink" Target="mailto:edtariffunit@cpuc.ca.gov" TargetMode="External"/><Relationship Id="rId69" Type="http://schemas.openxmlformats.org/officeDocument/2006/relationships/hyperlink" Target="mailto:public.advisor@cpuc.ca.gov?subject=Re:"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ia.cpuc.ca.gov/servicelists/K1903024_89917.htm" TargetMode="External"/><Relationship Id="rId72" Type="http://schemas.openxmlformats.org/officeDocument/2006/relationships/hyperlink" Target="mailto:AVPrograms@cpuc.ca.gov" TargetMode="External"/><Relationship Id="rId3" Type="http://schemas.openxmlformats.org/officeDocument/2006/relationships/customXml" Target="../customXml/item3.xml"/><Relationship Id="rId12" Type="http://schemas.openxmlformats.org/officeDocument/2006/relationships/hyperlink" Target="file:///\\GC5FILESRV231\VDI-AppData\CW4\AppData\Roaming\OpenText\OTEdit\cs_cpuc_ca_gov-otcs\c323758965\www.cpuc.ca.gov" TargetMode="External"/><Relationship Id="rId17" Type="http://schemas.openxmlformats.org/officeDocument/2006/relationships/hyperlink" Target="https://cpuc.webex.com/cpuc/j.php?MTID=mf70d01a988f7581b3019fedf47b28b5f" TargetMode="External"/><Relationship Id="rId25" Type="http://schemas.openxmlformats.org/officeDocument/2006/relationships/hyperlink" Target="http://www.adminmonitor.com/ca/cpuc/" TargetMode="External"/><Relationship Id="rId33" Type="http://schemas.openxmlformats.org/officeDocument/2006/relationships/hyperlink" Target="http://www.adminmonitor.com/ca/cpuc/" TargetMode="External"/><Relationship Id="rId38" Type="http://schemas.openxmlformats.org/officeDocument/2006/relationships/hyperlink" Target="https://www.cpuc.ca.gov/industries-and-topics/natural-gas/sb-1221-implementation" TargetMode="External"/><Relationship Id="rId46" Type="http://schemas.openxmlformats.org/officeDocument/2006/relationships/hyperlink" Target="mailto:S.Pat.Tsen@cpuc.ca.gov" TargetMode="External"/><Relationship Id="rId59" Type="http://schemas.openxmlformats.org/officeDocument/2006/relationships/hyperlink" Target="mailto:edtariffunit@cpuc.ca.gov" TargetMode="External"/><Relationship Id="rId67" Type="http://schemas.openxmlformats.org/officeDocument/2006/relationships/hyperlink" Target="https://docs.cpuc.ca.gov/PublishedDocs/Published/G000/M596/K281/596281074.PDF" TargetMode="External"/><Relationship Id="rId20" Type="http://schemas.openxmlformats.org/officeDocument/2006/relationships/hyperlink" Target="https://cpuc.webex.com/cpuc/j.php?MTID=m6e5f4345acab54c9f26d9533190b4f13" TargetMode="External"/><Relationship Id="rId41" Type="http://schemas.openxmlformats.org/officeDocument/2006/relationships/hyperlink" Target="mailto:edtariffunit@cpuc.ca.gov" TargetMode="External"/><Relationship Id="rId54" Type="http://schemas.openxmlformats.org/officeDocument/2006/relationships/hyperlink" Target="https://docs.cpuc.ca.gov/SearchRes.aspx?docformat=ALL&amp;docid=594285112" TargetMode="External"/><Relationship Id="rId62" Type="http://schemas.openxmlformats.org/officeDocument/2006/relationships/hyperlink" Target="mailto:Cheryl.lee@cpuc.ca.gov" TargetMode="External"/><Relationship Id="rId70" Type="http://schemas.openxmlformats.org/officeDocument/2006/relationships/hyperlink" Target="file:///\\GC5FILESRV231\VDI-AppData\CW4\AppData\Roaming\OpenText\OTEdit\cs_cpuc_ca_gov-otcs\c323758965\EDTariffUnit%40cpuc.ca.gov"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eams.microsoft.com/dl/launcher/launcher.html?url=%2F_%23%2Fl%2Fmeetup-join%2F19%3Ameeting_ZGE3ZGYxODQtY2I5ZS00MThmLWE5NDItZDZjYzgzMGZjZjA5%40thread.v2%2F0%3Fcontext%3D%257b%2522Tid%2522%253a%2522a2e7980c-11ea-4838-8f1a-2f497d8c4072%2522%252c%2522Oid%2522%253a%2522f6872bfa-fe4e-4140-b0e6-46cb32013c61%2522%257d%26anon%3Dtrue&amp;type=meetup-join&amp;deeplinkId=91595bad-df7a-47a3-9fea-a7b0fa11efed&amp;directDl=true&amp;msLaunch=true&amp;enableMobilePage=true&amp;suppressPrompt=true" TargetMode="External"/><Relationship Id="rId23" Type="http://schemas.openxmlformats.org/officeDocument/2006/relationships/hyperlink" Target="https://cpuc.webex.com/cpuc/j.php?MTID=me0bb998080ba3b57135cee256a25154c" TargetMode="External"/><Relationship Id="rId28" Type="http://schemas.openxmlformats.org/officeDocument/2006/relationships/hyperlink" Target="https://cpuc.webex.com/cpuc/j.php?MTID=m3342dc1cccb0987db82e9e859893d70f" TargetMode="External"/><Relationship Id="rId36" Type="http://schemas.openxmlformats.org/officeDocument/2006/relationships/hyperlink" Target="https://cpuc.webex.com/weblink/register/rfa56b751035ca619275be9ddd8c60904" TargetMode="External"/><Relationship Id="rId49" Type="http://schemas.openxmlformats.org/officeDocument/2006/relationships/hyperlink" Target="mailto:Mingfeng.Li@cpuc.ca.gov" TargetMode="External"/><Relationship Id="rId57" Type="http://schemas.openxmlformats.org/officeDocument/2006/relationships/hyperlink" Target="mailto:edtariffunit@cpuc.ca.gov" TargetMode="External"/><Relationship Id="rId10" Type="http://schemas.openxmlformats.org/officeDocument/2006/relationships/endnotes" Target="endnotes.xml"/><Relationship Id="rId31" Type="http://schemas.openxmlformats.org/officeDocument/2006/relationships/hyperlink" Target="https://cpuc.webex.com/cpuc/j.php?MTID=m953be6395a07d6b8e3e01a9551179964" TargetMode="External"/><Relationship Id="rId44" Type="http://schemas.openxmlformats.org/officeDocument/2006/relationships/hyperlink" Target="mailto:jylee@uber.com" TargetMode="External"/><Relationship Id="rId52" Type="http://schemas.openxmlformats.org/officeDocument/2006/relationships/hyperlink" Target="https://docs.cpuc.ca.gov/SearchRes.aspx?docformat=ALL&amp;docid=592326251" TargetMode="External"/><Relationship Id="rId60" Type="http://schemas.openxmlformats.org/officeDocument/2006/relationships/hyperlink" Target="mailto:edtariffunit@cpuc.ca.gov" TargetMode="External"/><Relationship Id="rId65" Type="http://schemas.openxmlformats.org/officeDocument/2006/relationships/hyperlink" Target="https://docs.cpuc.ca.gov/PublishedDocs/Published/G000/M596/K050/596050933.PDF" TargetMode="External"/><Relationship Id="rId73" Type="http://schemas.openxmlformats.org/officeDocument/2006/relationships/hyperlink" Target="mailto:cleanmiles@cpuc.ca.gov"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hyperlink" Target="https://cpuc.webex.com/cpuc/j.php?MTID=m2cce41d18a6903b7ac3f306ba86c51bb" TargetMode="External"/><Relationship Id="rId39" Type="http://schemas.openxmlformats.org/officeDocument/2006/relationships/hyperlink" Target="mailto:edtariffunit@cpuc.ca.gov" TargetMode="External"/><Relationship Id="rId34" Type="http://schemas.openxmlformats.org/officeDocument/2006/relationships/hyperlink" Target="https://cpuc.webex.com/cpuc/j.php?MTID=m7980d9b46b7ea10e4d49ba739925affc" TargetMode="External"/><Relationship Id="rId50" Type="http://schemas.openxmlformats.org/officeDocument/2006/relationships/hyperlink" Target="https://docs.cpuc.ca.gov/SearchRes.aspx?docformat=ALL&amp;docid=596162363" TargetMode="External"/><Relationship Id="rId55" Type="http://schemas.openxmlformats.org/officeDocument/2006/relationships/hyperlink" Target="mailto:edtariffunit@cpuc.ca.gov"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mailto:tncaccess@cpuc.ca.gov" TargetMode="External"/><Relationship Id="rId2" Type="http://schemas.openxmlformats.org/officeDocument/2006/relationships/customXml" Target="../customXml/item2.xml"/><Relationship Id="rId29" Type="http://schemas.openxmlformats.org/officeDocument/2006/relationships/hyperlink" Target="https://cpuc.webex.com/cpuc/j.php?MTID=m5e44850c7c0e93bb18a79c77381aa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B9C9BB9AE7A44A4C3DD02212E2B69" ma:contentTypeVersion="2" ma:contentTypeDescription="Create a new document." ma:contentTypeScope="" ma:versionID="51d8473e097ee4ec192832ca7f3d7e8f">
  <xsd:schema xmlns:xsd="http://www.w3.org/2001/XMLSchema" xmlns:xs="http://www.w3.org/2001/XMLSchema" xmlns:p="http://schemas.microsoft.com/office/2006/metadata/properties" xmlns:ns3="f50c81ab-97f2-4536-bab4-0ab034ad8fa4" targetNamespace="http://schemas.microsoft.com/office/2006/metadata/properties" ma:root="true" ma:fieldsID="109d15425d6d63dd35dbdb5dd3a9dc8a" ns3:_="">
    <xsd:import namespace="f50c81ab-97f2-4536-bab4-0ab034ad8fa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c81ab-97f2-4536-bab4-0ab034ad8f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BD543-C87A-4AB3-A16B-0E8E8CFE4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c81ab-97f2-4536-bab4-0ab034ad8f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4F72C9-A46C-4E8E-A548-18290FC36D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E99BBB-69CA-4B80-BDED-0CCC9BC76B2C}">
  <ds:schemaRefs>
    <ds:schemaRef ds:uri="http://schemas.openxmlformats.org/officeDocument/2006/bibliography"/>
  </ds:schemaRefs>
</ds:datastoreItem>
</file>

<file path=customXml/itemProps4.xml><?xml version="1.0" encoding="utf-8"?>
<ds:datastoreItem xmlns:ds="http://schemas.openxmlformats.org/officeDocument/2006/customXml" ds:itemID="{4C458330-B9A2-43C1-934E-785BA7F5C838}">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15</ap:Pages>
  <ap:Words>6534</ap:Words>
  <ap:Characters>37246</ap:Characters>
  <ap:Application>Microsoft Office Word</ap:Application>
  <ap:DocSecurity>0</ap:DocSecurity>
  <ap:Lines>310</ap:Lines>
  <ap:Paragraphs>87</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43693</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2020-07-08T15:07:00Z</cp:lastPrinted>
  <dcterms:created xsi:type="dcterms:W3CDTF">2026-02-02T09:23:07Z</dcterms:created>
  <dcterms:modified xsi:type="dcterms:W3CDTF">2026-02-02T09:23:07Z</dcterms:modified>
</cp:coreProperties>
</file>