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2919" w:rsidR="00975AC6" w:rsidP="00762919" w:rsidRDefault="00975AC6" w14:paraId="7574C03E" w14:textId="59F16074">
      <w:pPr>
        <w:tabs>
          <w:tab w:val="center" w:pos="4680"/>
          <w:tab w:val="right" w:pos="9360"/>
        </w:tabs>
        <w:rPr>
          <w:rFonts w:eastAsia="Times New Roman" w:cs="Times New Roman"/>
          <w:b/>
          <w:bCs/>
          <w:sz w:val="26"/>
          <w:szCs w:val="26"/>
        </w:rPr>
      </w:pPr>
      <w:r w:rsidRPr="00762919">
        <w:rPr>
          <w:rFonts w:eastAsia="Times New Roman" w:cs="Times New Roman"/>
          <w:sz w:val="26"/>
          <w:szCs w:val="26"/>
        </w:rPr>
        <w:t>COM/KDL/</w:t>
      </w:r>
      <w:proofErr w:type="spellStart"/>
      <w:r w:rsidRPr="00762919">
        <w:rPr>
          <w:rFonts w:eastAsia="Times New Roman" w:cs="Times New Roman"/>
          <w:sz w:val="26"/>
          <w:szCs w:val="26"/>
        </w:rPr>
        <w:t>jds</w:t>
      </w:r>
      <w:proofErr w:type="spellEnd"/>
      <w:r w:rsidRPr="00762919">
        <w:rPr>
          <w:rFonts w:eastAsia="Times New Roman" w:cs="Times New Roman"/>
          <w:sz w:val="26"/>
          <w:szCs w:val="26"/>
        </w:rPr>
        <w:tab/>
      </w:r>
      <w:r w:rsidRPr="00762919">
        <w:rPr>
          <w:rFonts w:eastAsia="Times New Roman" w:cs="Times New Roman"/>
          <w:sz w:val="26"/>
          <w:szCs w:val="26"/>
        </w:rPr>
        <w:tab/>
      </w:r>
      <w:r w:rsidRPr="00762919">
        <w:rPr>
          <w:rFonts w:eastAsia="Times New Roman" w:cs="Times New Roman"/>
          <w:b/>
          <w:bCs/>
          <w:sz w:val="26"/>
          <w:szCs w:val="26"/>
        </w:rPr>
        <w:t>Date of Issuance 4/1</w:t>
      </w:r>
      <w:r w:rsidR="00421AD3">
        <w:rPr>
          <w:rFonts w:eastAsia="Times New Roman" w:cs="Times New Roman"/>
          <w:b/>
          <w:bCs/>
          <w:sz w:val="26"/>
          <w:szCs w:val="26"/>
        </w:rPr>
        <w:t>7</w:t>
      </w:r>
      <w:r w:rsidRPr="00762919">
        <w:rPr>
          <w:rFonts w:eastAsia="Times New Roman" w:cs="Times New Roman"/>
          <w:b/>
          <w:bCs/>
          <w:sz w:val="26"/>
          <w:szCs w:val="26"/>
        </w:rPr>
        <w:t>/2026</w:t>
      </w:r>
    </w:p>
    <w:p w:rsidRPr="00762919" w:rsidR="00975AC6" w:rsidP="00762919" w:rsidRDefault="00975AC6" w14:paraId="1B000003" w14:textId="77777777">
      <w:pPr>
        <w:tabs>
          <w:tab w:val="center" w:pos="4680"/>
          <w:tab w:val="right" w:pos="9360"/>
        </w:tabs>
        <w:rPr>
          <w:rFonts w:eastAsia="Times New Roman" w:cs="Times New Roman"/>
          <w:sz w:val="26"/>
          <w:szCs w:val="26"/>
        </w:rPr>
      </w:pPr>
    </w:p>
    <w:p w:rsidRPr="00762919" w:rsidR="00975AC6" w:rsidP="00762919" w:rsidRDefault="00975AC6" w14:paraId="6A0D45BC" w14:textId="77777777">
      <w:pPr>
        <w:tabs>
          <w:tab w:val="center" w:pos="4680"/>
          <w:tab w:val="right" w:pos="9360"/>
        </w:tabs>
        <w:rPr>
          <w:rFonts w:eastAsia="Times New Roman" w:cs="Times New Roman"/>
          <w:sz w:val="26"/>
          <w:szCs w:val="26"/>
        </w:rPr>
      </w:pPr>
    </w:p>
    <w:p w:rsidRPr="00762919" w:rsidR="00975AC6" w:rsidP="00762919" w:rsidRDefault="00975AC6" w14:paraId="1A39248D" w14:textId="0A07E0A9">
      <w:pPr>
        <w:tabs>
          <w:tab w:val="center" w:pos="4680"/>
          <w:tab w:val="right" w:pos="9360"/>
        </w:tabs>
        <w:rPr>
          <w:rFonts w:eastAsia="Times New Roman" w:cs="Times New Roman"/>
          <w:sz w:val="26"/>
          <w:szCs w:val="26"/>
        </w:rPr>
      </w:pPr>
      <w:r w:rsidRPr="00762919">
        <w:rPr>
          <w:rFonts w:eastAsia="Times New Roman" w:cs="Times New Roman"/>
          <w:sz w:val="26"/>
          <w:szCs w:val="26"/>
        </w:rPr>
        <w:t>Decision 26-04-</w:t>
      </w:r>
      <w:proofErr w:type="gramStart"/>
      <w:r w:rsidRPr="00762919">
        <w:rPr>
          <w:rFonts w:eastAsia="Times New Roman" w:cs="Times New Roman"/>
          <w:sz w:val="26"/>
          <w:szCs w:val="26"/>
        </w:rPr>
        <w:t>005  April</w:t>
      </w:r>
      <w:proofErr w:type="gramEnd"/>
      <w:r w:rsidRPr="00762919">
        <w:rPr>
          <w:rFonts w:eastAsia="Times New Roman" w:cs="Times New Roman"/>
          <w:sz w:val="26"/>
          <w:szCs w:val="26"/>
        </w:rPr>
        <w:t xml:space="preserve"> 9, 2026</w:t>
      </w:r>
    </w:p>
    <w:p w:rsidRPr="00762919" w:rsidR="00762919" w:rsidP="00762919" w:rsidRDefault="00762919" w14:paraId="0DF87A29" w14:textId="77777777">
      <w:pPr>
        <w:tabs>
          <w:tab w:val="center" w:pos="4680"/>
          <w:tab w:val="right" w:pos="9360"/>
        </w:tabs>
        <w:rPr>
          <w:rFonts w:eastAsia="Times New Roman" w:cs="Times New Roman"/>
          <w:sz w:val="26"/>
          <w:szCs w:val="26"/>
        </w:rPr>
      </w:pPr>
    </w:p>
    <w:p w:rsidR="004876FB" w:rsidRDefault="00000000" w14:paraId="5FFAA22E" w14:textId="77777777">
      <w:pPr>
        <w:spacing w:before="1"/>
        <w:ind w:left="320" w:right="321"/>
        <w:jc w:val="center"/>
        <w:rPr>
          <w:rFonts w:ascii="Arial"/>
          <w:b/>
          <w:sz w:val="24"/>
        </w:rPr>
      </w:pPr>
      <w:r>
        <w:rPr>
          <w:rFonts w:ascii="Arial"/>
          <w:b/>
          <w:sz w:val="24"/>
        </w:rPr>
        <w:t>BEFORE</w:t>
      </w:r>
      <w:r>
        <w:rPr>
          <w:rFonts w:ascii="Arial"/>
          <w:b/>
          <w:spacing w:val="-1"/>
          <w:sz w:val="24"/>
        </w:rPr>
        <w:t xml:space="preserve"> </w:t>
      </w:r>
      <w:r>
        <w:rPr>
          <w:rFonts w:ascii="Arial"/>
          <w:b/>
          <w:sz w:val="24"/>
        </w:rPr>
        <w:t>THE</w:t>
      </w:r>
      <w:r>
        <w:rPr>
          <w:rFonts w:ascii="Arial"/>
          <w:b/>
          <w:spacing w:val="-4"/>
          <w:sz w:val="24"/>
        </w:rPr>
        <w:t xml:space="preserve"> </w:t>
      </w:r>
      <w:r>
        <w:rPr>
          <w:rFonts w:ascii="Arial"/>
          <w:b/>
          <w:sz w:val="24"/>
        </w:rPr>
        <w:t>PUBLIC</w:t>
      </w:r>
      <w:r>
        <w:rPr>
          <w:rFonts w:ascii="Arial"/>
          <w:b/>
          <w:spacing w:val="-1"/>
          <w:sz w:val="24"/>
        </w:rPr>
        <w:t xml:space="preserve"> </w:t>
      </w:r>
      <w:r>
        <w:rPr>
          <w:rFonts w:ascii="Arial"/>
          <w:b/>
          <w:sz w:val="24"/>
        </w:rPr>
        <w:t>UTILITIES</w:t>
      </w:r>
      <w:r>
        <w:rPr>
          <w:rFonts w:ascii="Arial"/>
          <w:b/>
          <w:spacing w:val="-1"/>
          <w:sz w:val="24"/>
        </w:rPr>
        <w:t xml:space="preserve"> </w:t>
      </w:r>
      <w:r>
        <w:rPr>
          <w:rFonts w:ascii="Arial"/>
          <w:b/>
          <w:sz w:val="24"/>
        </w:rPr>
        <w:t>COMMISSION</w:t>
      </w:r>
      <w:r>
        <w:rPr>
          <w:rFonts w:ascii="Arial"/>
          <w:b/>
          <w:spacing w:val="-1"/>
          <w:sz w:val="24"/>
        </w:rPr>
        <w:t xml:space="preserve"> </w:t>
      </w:r>
      <w:r>
        <w:rPr>
          <w:rFonts w:ascii="Arial"/>
          <w:b/>
          <w:sz w:val="24"/>
        </w:rPr>
        <w:t>OF</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STATE</w:t>
      </w:r>
      <w:r>
        <w:rPr>
          <w:rFonts w:ascii="Arial"/>
          <w:b/>
          <w:spacing w:val="-5"/>
          <w:sz w:val="24"/>
        </w:rPr>
        <w:t xml:space="preserve"> </w:t>
      </w:r>
      <w:r>
        <w:rPr>
          <w:rFonts w:ascii="Arial"/>
          <w:b/>
          <w:sz w:val="24"/>
        </w:rPr>
        <w:t xml:space="preserve">OF </w:t>
      </w:r>
      <w:r>
        <w:rPr>
          <w:rFonts w:ascii="Arial"/>
          <w:b/>
          <w:spacing w:val="-2"/>
          <w:sz w:val="24"/>
        </w:rPr>
        <w:t>CALIFORNIA</w:t>
      </w:r>
    </w:p>
    <w:p w:rsidR="004876FB" w:rsidRDefault="004876FB" w14:paraId="2D2CA657" w14:textId="77777777">
      <w:pPr>
        <w:pStyle w:val="BodyText"/>
        <w:spacing w:before="40" w:after="1"/>
        <w:ind w:left="0"/>
        <w:rPr>
          <w:rFonts w:ascii="Arial"/>
          <w:b/>
          <w:sz w:val="20"/>
        </w:rPr>
      </w:pPr>
    </w:p>
    <w:tbl>
      <w:tblPr>
        <w:tblW w:w="0" w:type="auto"/>
        <w:tblInd w:w="375" w:type="dxa"/>
        <w:tblLayout w:type="fixed"/>
        <w:tblCellMar>
          <w:left w:w="0" w:type="dxa"/>
          <w:right w:w="0" w:type="dxa"/>
        </w:tblCellMar>
        <w:tblLook w:val="01E0" w:firstRow="1" w:lastRow="1" w:firstColumn="1" w:lastColumn="1" w:noHBand="0" w:noVBand="0"/>
      </w:tblPr>
      <w:tblGrid>
        <w:gridCol w:w="4675"/>
        <w:gridCol w:w="3574"/>
      </w:tblGrid>
      <w:tr w:rsidR="004876FB" w14:paraId="170406B5" w14:textId="77777777">
        <w:trPr>
          <w:trHeight w:val="3266"/>
        </w:trPr>
        <w:tc>
          <w:tcPr>
            <w:tcW w:w="4675" w:type="dxa"/>
            <w:tcBorders>
              <w:bottom w:val="single" w:color="000000" w:sz="4" w:space="0"/>
              <w:right w:val="single" w:color="000000" w:sz="4" w:space="0"/>
            </w:tcBorders>
          </w:tcPr>
          <w:p w:rsidR="004876FB" w:rsidRDefault="00000000" w14:paraId="24F6131A" w14:textId="77777777">
            <w:pPr>
              <w:pStyle w:val="TableParagraph"/>
              <w:spacing w:before="117"/>
              <w:ind w:left="100"/>
              <w:rPr>
                <w:sz w:val="26"/>
              </w:rPr>
            </w:pPr>
            <w:proofErr w:type="spellStart"/>
            <w:r>
              <w:rPr>
                <w:sz w:val="26"/>
              </w:rPr>
              <w:t>Nsikak</w:t>
            </w:r>
            <w:proofErr w:type="spellEnd"/>
            <w:r>
              <w:rPr>
                <w:spacing w:val="-12"/>
                <w:sz w:val="26"/>
              </w:rPr>
              <w:t xml:space="preserve"> </w:t>
            </w:r>
            <w:proofErr w:type="spellStart"/>
            <w:r>
              <w:rPr>
                <w:spacing w:val="-2"/>
                <w:sz w:val="26"/>
              </w:rPr>
              <w:t>Iniodu</w:t>
            </w:r>
            <w:proofErr w:type="spellEnd"/>
            <w:r>
              <w:rPr>
                <w:spacing w:val="-2"/>
                <w:sz w:val="26"/>
              </w:rPr>
              <w:t>,</w:t>
            </w:r>
          </w:p>
          <w:p w:rsidR="004876FB" w:rsidRDefault="004876FB" w14:paraId="0F478877" w14:textId="77777777">
            <w:pPr>
              <w:pStyle w:val="TableParagraph"/>
              <w:spacing w:before="26"/>
              <w:rPr>
                <w:rFonts w:ascii="Arial"/>
                <w:b/>
                <w:sz w:val="26"/>
              </w:rPr>
            </w:pPr>
          </w:p>
          <w:p w:rsidR="004876FB" w:rsidRDefault="00000000" w14:paraId="464B03AA" w14:textId="77777777">
            <w:pPr>
              <w:pStyle w:val="TableParagraph"/>
              <w:spacing w:before="1"/>
              <w:ind w:left="2874"/>
              <w:rPr>
                <w:sz w:val="26"/>
              </w:rPr>
            </w:pPr>
            <w:r>
              <w:rPr>
                <w:spacing w:val="-2"/>
                <w:sz w:val="26"/>
              </w:rPr>
              <w:t>Complainant,</w:t>
            </w:r>
          </w:p>
          <w:p w:rsidR="004876FB" w:rsidRDefault="00000000" w14:paraId="46D860B5" w14:textId="77777777">
            <w:pPr>
              <w:pStyle w:val="TableParagraph"/>
              <w:spacing w:before="238"/>
              <w:ind w:left="487"/>
              <w:jc w:val="center"/>
              <w:rPr>
                <w:sz w:val="26"/>
              </w:rPr>
            </w:pPr>
            <w:r>
              <w:rPr>
                <w:spacing w:val="-5"/>
                <w:sz w:val="26"/>
              </w:rPr>
              <w:t>vs.</w:t>
            </w:r>
          </w:p>
          <w:p w:rsidR="004876FB" w:rsidRDefault="004876FB" w14:paraId="7602D252" w14:textId="77777777">
            <w:pPr>
              <w:pStyle w:val="TableParagraph"/>
              <w:spacing w:before="23"/>
              <w:rPr>
                <w:rFonts w:ascii="Arial"/>
                <w:b/>
                <w:sz w:val="26"/>
              </w:rPr>
            </w:pPr>
          </w:p>
          <w:p w:rsidR="004876FB" w:rsidRDefault="00000000" w14:paraId="654B9A6F" w14:textId="77777777">
            <w:pPr>
              <w:pStyle w:val="TableParagraph"/>
              <w:spacing w:before="1"/>
              <w:ind w:left="100"/>
              <w:rPr>
                <w:sz w:val="26"/>
              </w:rPr>
            </w:pPr>
            <w:r>
              <w:rPr>
                <w:sz w:val="26"/>
              </w:rPr>
              <w:t>Wave</w:t>
            </w:r>
            <w:r>
              <w:rPr>
                <w:spacing w:val="-9"/>
                <w:sz w:val="26"/>
              </w:rPr>
              <w:t xml:space="preserve"> </w:t>
            </w:r>
            <w:r>
              <w:rPr>
                <w:sz w:val="26"/>
              </w:rPr>
              <w:t>Energy</w:t>
            </w:r>
            <w:r>
              <w:rPr>
                <w:spacing w:val="-8"/>
                <w:sz w:val="26"/>
              </w:rPr>
              <w:t xml:space="preserve"> </w:t>
            </w:r>
            <w:r>
              <w:rPr>
                <w:spacing w:val="-4"/>
                <w:sz w:val="26"/>
              </w:rPr>
              <w:t>LLC,</w:t>
            </w:r>
          </w:p>
          <w:p w:rsidR="004876FB" w:rsidRDefault="004876FB" w14:paraId="20707DE7" w14:textId="77777777">
            <w:pPr>
              <w:pStyle w:val="TableParagraph"/>
              <w:spacing w:before="25"/>
              <w:rPr>
                <w:rFonts w:ascii="Arial"/>
                <w:b/>
                <w:sz w:val="26"/>
              </w:rPr>
            </w:pPr>
          </w:p>
          <w:p w:rsidR="004876FB" w:rsidRDefault="00000000" w14:paraId="169AB7C6" w14:textId="77777777">
            <w:pPr>
              <w:pStyle w:val="TableParagraph"/>
              <w:ind w:left="2980"/>
              <w:rPr>
                <w:sz w:val="26"/>
              </w:rPr>
            </w:pPr>
            <w:r>
              <w:rPr>
                <w:spacing w:val="-2"/>
                <w:sz w:val="26"/>
              </w:rPr>
              <w:t>Defendant.</w:t>
            </w:r>
          </w:p>
        </w:tc>
        <w:tc>
          <w:tcPr>
            <w:tcW w:w="3574" w:type="dxa"/>
            <w:tcBorders>
              <w:left w:val="single" w:color="000000" w:sz="4" w:space="0"/>
            </w:tcBorders>
          </w:tcPr>
          <w:p w:rsidR="004876FB" w:rsidRDefault="004876FB" w14:paraId="4888EAE4" w14:textId="77777777">
            <w:pPr>
              <w:pStyle w:val="TableParagraph"/>
              <w:rPr>
                <w:rFonts w:ascii="Arial"/>
                <w:b/>
                <w:sz w:val="26"/>
              </w:rPr>
            </w:pPr>
          </w:p>
          <w:p w:rsidR="004876FB" w:rsidRDefault="004876FB" w14:paraId="47A7FD00" w14:textId="77777777">
            <w:pPr>
              <w:pStyle w:val="TableParagraph"/>
              <w:rPr>
                <w:rFonts w:ascii="Arial"/>
                <w:b/>
                <w:sz w:val="26"/>
              </w:rPr>
            </w:pPr>
          </w:p>
          <w:p w:rsidR="004876FB" w:rsidRDefault="004876FB" w14:paraId="12A1D07B" w14:textId="77777777">
            <w:pPr>
              <w:pStyle w:val="TableParagraph"/>
              <w:rPr>
                <w:rFonts w:ascii="Arial"/>
                <w:b/>
                <w:sz w:val="26"/>
              </w:rPr>
            </w:pPr>
          </w:p>
          <w:p w:rsidR="006A12AF" w:rsidP="006A12AF" w:rsidRDefault="006A12AF" w14:paraId="3A142328" w14:textId="77777777">
            <w:pPr>
              <w:pStyle w:val="TableParagraph"/>
              <w:rPr>
                <w:spacing w:val="-2"/>
                <w:sz w:val="26"/>
              </w:rPr>
            </w:pPr>
          </w:p>
          <w:p w:rsidRPr="006A12AF" w:rsidR="004876FB" w:rsidP="006A12AF" w:rsidRDefault="006A12AF" w14:paraId="64C7AC3D" w14:textId="72CCE904">
            <w:pPr>
              <w:pStyle w:val="TableParagraph"/>
              <w:ind w:left="1142"/>
              <w:jc w:val="center"/>
              <w:rPr>
                <w:spacing w:val="-2"/>
                <w:sz w:val="26"/>
              </w:rPr>
            </w:pPr>
            <w:r w:rsidRPr="006A12AF">
              <w:rPr>
                <w:spacing w:val="-2"/>
                <w:sz w:val="26"/>
              </w:rPr>
              <w:t>(ECP)</w:t>
            </w:r>
          </w:p>
          <w:p w:rsidR="004876FB" w:rsidRDefault="00000000" w14:paraId="5B278AC8" w14:textId="77777777">
            <w:pPr>
              <w:pStyle w:val="TableParagraph"/>
              <w:ind w:left="1142"/>
              <w:rPr>
                <w:sz w:val="26"/>
              </w:rPr>
            </w:pPr>
            <w:r>
              <w:rPr>
                <w:spacing w:val="-2"/>
                <w:sz w:val="26"/>
              </w:rPr>
              <w:t>Complaint</w:t>
            </w:r>
            <w:r>
              <w:rPr>
                <w:spacing w:val="8"/>
                <w:sz w:val="26"/>
              </w:rPr>
              <w:t xml:space="preserve"> </w:t>
            </w:r>
            <w:r>
              <w:rPr>
                <w:spacing w:val="-2"/>
                <w:sz w:val="26"/>
              </w:rPr>
              <w:t>25-08-</w:t>
            </w:r>
            <w:r>
              <w:rPr>
                <w:spacing w:val="-5"/>
                <w:sz w:val="26"/>
              </w:rPr>
              <w:t>023</w:t>
            </w:r>
          </w:p>
        </w:tc>
      </w:tr>
    </w:tbl>
    <w:p w:rsidR="004876FB" w:rsidRDefault="004876FB" w14:paraId="1081FE63" w14:textId="77777777">
      <w:pPr>
        <w:pStyle w:val="BodyText"/>
        <w:spacing w:before="6"/>
        <w:ind w:left="0"/>
        <w:rPr>
          <w:rFonts w:ascii="Arial"/>
          <w:b/>
          <w:sz w:val="24"/>
        </w:rPr>
      </w:pPr>
    </w:p>
    <w:p w:rsidR="004876FB" w:rsidRDefault="00000000" w14:paraId="6608CB05" w14:textId="6174DEDD">
      <w:pPr>
        <w:pStyle w:val="Heading1"/>
        <w:spacing w:before="0"/>
        <w:ind w:left="320" w:right="320" w:firstLine="0"/>
        <w:jc w:val="center"/>
      </w:pPr>
      <w:r>
        <w:t>DECISION</w:t>
      </w:r>
      <w:r>
        <w:rPr>
          <w:spacing w:val="-6"/>
        </w:rPr>
        <w:t xml:space="preserve"> </w:t>
      </w:r>
      <w:r>
        <w:t>GRANTING</w:t>
      </w:r>
      <w:r>
        <w:rPr>
          <w:spacing w:val="-6"/>
        </w:rPr>
        <w:t xml:space="preserve"> </w:t>
      </w:r>
      <w:r>
        <w:t>RELIEF</w:t>
      </w:r>
      <w:r>
        <w:rPr>
          <w:spacing w:val="-4"/>
        </w:rPr>
        <w:t xml:space="preserve"> </w:t>
      </w:r>
      <w:r>
        <w:t>IN</w:t>
      </w:r>
      <w:r>
        <w:rPr>
          <w:spacing w:val="-6"/>
        </w:rPr>
        <w:t xml:space="preserve"> </w:t>
      </w:r>
      <w:r>
        <w:t>PART</w:t>
      </w:r>
      <w:r>
        <w:rPr>
          <w:spacing w:val="-3"/>
        </w:rPr>
        <w:t xml:space="preserve"> </w:t>
      </w:r>
      <w:r w:rsidR="004E1F7C">
        <w:rPr>
          <w:spacing w:val="-3"/>
        </w:rPr>
        <w:br/>
      </w:r>
      <w:r>
        <w:t>AND</w:t>
      </w:r>
      <w:r>
        <w:rPr>
          <w:spacing w:val="-6"/>
        </w:rPr>
        <w:t xml:space="preserve"> </w:t>
      </w:r>
      <w:r>
        <w:t>DENYING</w:t>
      </w:r>
      <w:r>
        <w:rPr>
          <w:spacing w:val="-4"/>
        </w:rPr>
        <w:t xml:space="preserve"> </w:t>
      </w:r>
      <w:r>
        <w:t>RELIEF IN PART</w:t>
      </w:r>
    </w:p>
    <w:p w:rsidR="004876FB" w:rsidRDefault="00000000" w14:paraId="7A615B59" w14:textId="77777777">
      <w:pPr>
        <w:spacing w:before="122"/>
        <w:ind w:left="360"/>
        <w:rPr>
          <w:rFonts w:ascii="Arial"/>
          <w:b/>
          <w:sz w:val="26"/>
        </w:rPr>
      </w:pPr>
      <w:r>
        <w:rPr>
          <w:rFonts w:ascii="Arial"/>
          <w:b/>
          <w:spacing w:val="-2"/>
          <w:sz w:val="26"/>
        </w:rPr>
        <w:t>Summary</w:t>
      </w:r>
    </w:p>
    <w:p w:rsidR="004876FB" w:rsidRDefault="00000000" w14:paraId="03FA720D" w14:textId="77777777">
      <w:pPr>
        <w:pStyle w:val="BodyText"/>
        <w:spacing w:before="118" w:line="360" w:lineRule="auto"/>
        <w:ind w:right="403" w:firstLine="719"/>
      </w:pPr>
      <w:r>
        <w:t xml:space="preserve">Complainant </w:t>
      </w:r>
      <w:proofErr w:type="spellStart"/>
      <w:r>
        <w:t>Nsikak</w:t>
      </w:r>
      <w:proofErr w:type="spellEnd"/>
      <w:r>
        <w:t xml:space="preserve"> </w:t>
      </w:r>
      <w:proofErr w:type="spellStart"/>
      <w:r>
        <w:t>Iniodu</w:t>
      </w:r>
      <w:proofErr w:type="spellEnd"/>
      <w:r>
        <w:t xml:space="preserve"> alleges that Defendant Wave </w:t>
      </w:r>
      <w:proofErr w:type="gramStart"/>
      <w:r>
        <w:t>Energy,</w:t>
      </w:r>
      <w:proofErr w:type="gramEnd"/>
      <w:r>
        <w:t xml:space="preserve"> LLC made misrepresentations to him to induce him to sign up for their services, specifically,</w:t>
      </w:r>
      <w:r>
        <w:rPr>
          <w:spacing w:val="-5"/>
        </w:rPr>
        <w:t xml:space="preserve"> </w:t>
      </w:r>
      <w:r>
        <w:t>that</w:t>
      </w:r>
      <w:r>
        <w:rPr>
          <w:spacing w:val="-4"/>
        </w:rPr>
        <w:t xml:space="preserve"> </w:t>
      </w:r>
      <w:r>
        <w:t>(1)</w:t>
      </w:r>
      <w:r>
        <w:rPr>
          <w:spacing w:val="-2"/>
        </w:rPr>
        <w:t xml:space="preserve"> </w:t>
      </w:r>
      <w:r>
        <w:t>Mr.</w:t>
      </w:r>
      <w:r>
        <w:rPr>
          <w:spacing w:val="-5"/>
        </w:rPr>
        <w:t xml:space="preserve"> </w:t>
      </w:r>
      <w:proofErr w:type="spellStart"/>
      <w:r>
        <w:t>Iniodu</w:t>
      </w:r>
      <w:proofErr w:type="spellEnd"/>
      <w:r>
        <w:rPr>
          <w:spacing w:val="-3"/>
        </w:rPr>
        <w:t xml:space="preserve"> </w:t>
      </w:r>
      <w:r>
        <w:t>would</w:t>
      </w:r>
      <w:r>
        <w:rPr>
          <w:spacing w:val="-5"/>
        </w:rPr>
        <w:t xml:space="preserve"> </w:t>
      </w:r>
      <w:r>
        <w:t>save</w:t>
      </w:r>
      <w:r>
        <w:rPr>
          <w:spacing w:val="-5"/>
        </w:rPr>
        <w:t xml:space="preserve"> </w:t>
      </w:r>
      <w:r>
        <w:t>money</w:t>
      </w:r>
      <w:r>
        <w:rPr>
          <w:spacing w:val="-5"/>
        </w:rPr>
        <w:t xml:space="preserve"> </w:t>
      </w:r>
      <w:r>
        <w:t>by</w:t>
      </w:r>
      <w:r>
        <w:rPr>
          <w:spacing w:val="-2"/>
        </w:rPr>
        <w:t xml:space="preserve"> </w:t>
      </w:r>
      <w:r>
        <w:t>switching</w:t>
      </w:r>
      <w:r>
        <w:rPr>
          <w:spacing w:val="-5"/>
        </w:rPr>
        <w:t xml:space="preserve"> </w:t>
      </w:r>
      <w:r>
        <w:t>to</w:t>
      </w:r>
      <w:r>
        <w:rPr>
          <w:spacing w:val="-5"/>
        </w:rPr>
        <w:t xml:space="preserve"> </w:t>
      </w:r>
      <w:r>
        <w:t>Wave</w:t>
      </w:r>
      <w:r>
        <w:rPr>
          <w:spacing w:val="-5"/>
        </w:rPr>
        <w:t xml:space="preserve"> </w:t>
      </w:r>
      <w:r>
        <w:t>Energy,</w:t>
      </w:r>
    </w:p>
    <w:p w:rsidR="004876FB" w:rsidRDefault="00000000" w14:paraId="39F614FF" w14:textId="77777777">
      <w:pPr>
        <w:pStyle w:val="BodyText"/>
        <w:spacing w:line="360" w:lineRule="auto"/>
        <w:ind w:right="381"/>
      </w:pPr>
      <w:r>
        <w:t>(2)</w:t>
      </w:r>
      <w:r>
        <w:rPr>
          <w:spacing w:val="-4"/>
        </w:rPr>
        <w:t xml:space="preserve"> </w:t>
      </w:r>
      <w:r>
        <w:t>that</w:t>
      </w:r>
      <w:r>
        <w:rPr>
          <w:spacing w:val="-2"/>
        </w:rPr>
        <w:t xml:space="preserve"> </w:t>
      </w:r>
      <w:r>
        <w:t>Mr.</w:t>
      </w:r>
      <w:r>
        <w:rPr>
          <w:spacing w:val="-4"/>
        </w:rPr>
        <w:t xml:space="preserve"> </w:t>
      </w:r>
      <w:proofErr w:type="spellStart"/>
      <w:r>
        <w:t>Iniodu</w:t>
      </w:r>
      <w:proofErr w:type="spellEnd"/>
      <w:r>
        <w:rPr>
          <w:spacing w:val="-4"/>
        </w:rPr>
        <w:t xml:space="preserve"> </w:t>
      </w:r>
      <w:r>
        <w:t>could</w:t>
      </w:r>
      <w:r>
        <w:rPr>
          <w:spacing w:val="-4"/>
        </w:rPr>
        <w:t xml:space="preserve"> </w:t>
      </w:r>
      <w:r>
        <w:t>cancel</w:t>
      </w:r>
      <w:r>
        <w:rPr>
          <w:spacing w:val="-5"/>
        </w:rPr>
        <w:t xml:space="preserve"> </w:t>
      </w:r>
      <w:r>
        <w:t>at</w:t>
      </w:r>
      <w:r>
        <w:rPr>
          <w:spacing w:val="-4"/>
        </w:rPr>
        <w:t xml:space="preserve"> </w:t>
      </w:r>
      <w:r>
        <w:t>any</w:t>
      </w:r>
      <w:r>
        <w:rPr>
          <w:spacing w:val="-2"/>
        </w:rPr>
        <w:t xml:space="preserve"> </w:t>
      </w:r>
      <w:r>
        <w:t>time</w:t>
      </w:r>
      <w:r>
        <w:rPr>
          <w:spacing w:val="-4"/>
        </w:rPr>
        <w:t xml:space="preserve"> </w:t>
      </w:r>
      <w:r>
        <w:t>without</w:t>
      </w:r>
      <w:r>
        <w:rPr>
          <w:spacing w:val="-4"/>
        </w:rPr>
        <w:t xml:space="preserve"> </w:t>
      </w:r>
      <w:r>
        <w:t>fees,</w:t>
      </w:r>
      <w:r>
        <w:rPr>
          <w:spacing w:val="-4"/>
        </w:rPr>
        <w:t xml:space="preserve"> </w:t>
      </w:r>
      <w:r>
        <w:t>and</w:t>
      </w:r>
      <w:r>
        <w:rPr>
          <w:spacing w:val="-2"/>
        </w:rPr>
        <w:t xml:space="preserve"> </w:t>
      </w:r>
      <w:r>
        <w:t>(3)</w:t>
      </w:r>
      <w:r>
        <w:rPr>
          <w:spacing w:val="-4"/>
        </w:rPr>
        <w:t xml:space="preserve"> </w:t>
      </w:r>
      <w:r>
        <w:t>that</w:t>
      </w:r>
      <w:r>
        <w:rPr>
          <w:spacing w:val="-2"/>
        </w:rPr>
        <w:t xml:space="preserve"> </w:t>
      </w:r>
      <w:r>
        <w:t>Mr.</w:t>
      </w:r>
      <w:r>
        <w:rPr>
          <w:spacing w:val="-4"/>
        </w:rPr>
        <w:t xml:space="preserve"> </w:t>
      </w:r>
      <w:proofErr w:type="spellStart"/>
      <w:r>
        <w:t>Iniodu</w:t>
      </w:r>
      <w:proofErr w:type="spellEnd"/>
      <w:r>
        <w:t xml:space="preserve"> would not be charged for the first two months. Complainant requests a full refund</w:t>
      </w:r>
      <w:r>
        <w:rPr>
          <w:spacing w:val="-1"/>
        </w:rPr>
        <w:t xml:space="preserve"> </w:t>
      </w:r>
      <w:r>
        <w:t>of</w:t>
      </w:r>
      <w:r>
        <w:rPr>
          <w:spacing w:val="-2"/>
        </w:rPr>
        <w:t xml:space="preserve"> </w:t>
      </w:r>
      <w:r>
        <w:t>the</w:t>
      </w:r>
      <w:r>
        <w:rPr>
          <w:spacing w:val="-2"/>
        </w:rPr>
        <w:t xml:space="preserve"> </w:t>
      </w:r>
      <w:r>
        <w:t>outstanding</w:t>
      </w:r>
      <w:r>
        <w:rPr>
          <w:spacing w:val="-2"/>
        </w:rPr>
        <w:t xml:space="preserve"> </w:t>
      </w:r>
      <w:r>
        <w:t>Wave</w:t>
      </w:r>
      <w:r>
        <w:rPr>
          <w:spacing w:val="-2"/>
        </w:rPr>
        <w:t xml:space="preserve"> </w:t>
      </w:r>
      <w:r>
        <w:t>Energy</w:t>
      </w:r>
      <w:r>
        <w:rPr>
          <w:spacing w:val="-2"/>
        </w:rPr>
        <w:t xml:space="preserve"> </w:t>
      </w:r>
      <w:r>
        <w:t>charges</w:t>
      </w:r>
      <w:r>
        <w:rPr>
          <w:spacing w:val="-1"/>
        </w:rPr>
        <w:t xml:space="preserve"> </w:t>
      </w:r>
      <w:r>
        <w:t>on</w:t>
      </w:r>
      <w:r>
        <w:rPr>
          <w:spacing w:val="-2"/>
        </w:rPr>
        <w:t xml:space="preserve"> </w:t>
      </w:r>
      <w:r>
        <w:t>his</w:t>
      </w:r>
      <w:r>
        <w:rPr>
          <w:spacing w:val="-2"/>
        </w:rPr>
        <w:t xml:space="preserve"> </w:t>
      </w:r>
      <w:r>
        <w:t>PG&amp;E account, which he reports to be $131.56, plus a refund of the $22.13 billed to him by Wave Energy during his first month.</w:t>
      </w:r>
    </w:p>
    <w:p w:rsidR="004876FB" w:rsidRDefault="00000000" w14:paraId="30903DEC" w14:textId="77777777">
      <w:pPr>
        <w:pStyle w:val="BodyText"/>
        <w:spacing w:before="2" w:line="360" w:lineRule="auto"/>
        <w:ind w:right="403" w:firstLine="719"/>
      </w:pPr>
      <w:r>
        <w:t>We find that Complainant has met his burden to demonstrate by a preponderance of the evidence that Wave Energy made misrepresentations to him</w:t>
      </w:r>
      <w:r>
        <w:rPr>
          <w:spacing w:val="-4"/>
        </w:rPr>
        <w:t xml:space="preserve"> </w:t>
      </w:r>
      <w:r>
        <w:t>that</w:t>
      </w:r>
      <w:r>
        <w:rPr>
          <w:spacing w:val="-5"/>
        </w:rPr>
        <w:t xml:space="preserve"> </w:t>
      </w:r>
      <w:r>
        <w:t>he</w:t>
      </w:r>
      <w:r>
        <w:rPr>
          <w:spacing w:val="-2"/>
        </w:rPr>
        <w:t xml:space="preserve"> </w:t>
      </w:r>
      <w:r>
        <w:t>would</w:t>
      </w:r>
      <w:r>
        <w:rPr>
          <w:spacing w:val="-5"/>
        </w:rPr>
        <w:t xml:space="preserve"> </w:t>
      </w:r>
      <w:r>
        <w:t>save</w:t>
      </w:r>
      <w:r>
        <w:rPr>
          <w:spacing w:val="-5"/>
        </w:rPr>
        <w:t xml:space="preserve"> </w:t>
      </w:r>
      <w:r>
        <w:t>money</w:t>
      </w:r>
      <w:r>
        <w:rPr>
          <w:spacing w:val="-5"/>
        </w:rPr>
        <w:t xml:space="preserve"> </w:t>
      </w:r>
      <w:r>
        <w:t>by</w:t>
      </w:r>
      <w:r>
        <w:rPr>
          <w:spacing w:val="-2"/>
        </w:rPr>
        <w:t xml:space="preserve"> </w:t>
      </w:r>
      <w:r>
        <w:t>switching</w:t>
      </w:r>
      <w:r>
        <w:rPr>
          <w:spacing w:val="-5"/>
        </w:rPr>
        <w:t xml:space="preserve"> </w:t>
      </w:r>
      <w:r>
        <w:t>to</w:t>
      </w:r>
      <w:r>
        <w:rPr>
          <w:spacing w:val="-5"/>
        </w:rPr>
        <w:t xml:space="preserve"> </w:t>
      </w:r>
      <w:r>
        <w:t>their</w:t>
      </w:r>
      <w:r>
        <w:rPr>
          <w:spacing w:val="-4"/>
        </w:rPr>
        <w:t xml:space="preserve"> </w:t>
      </w:r>
      <w:r>
        <w:t>services.</w:t>
      </w:r>
      <w:r>
        <w:rPr>
          <w:spacing w:val="-3"/>
        </w:rPr>
        <w:t xml:space="preserve"> </w:t>
      </w:r>
      <w:r>
        <w:t>However,</w:t>
      </w:r>
      <w:r>
        <w:rPr>
          <w:spacing w:val="-5"/>
        </w:rPr>
        <w:t xml:space="preserve"> </w:t>
      </w:r>
      <w:r>
        <w:t>we</w:t>
      </w:r>
      <w:r>
        <w:rPr>
          <w:spacing w:val="-5"/>
        </w:rPr>
        <w:t xml:space="preserve"> </w:t>
      </w:r>
      <w:r>
        <w:t>also</w:t>
      </w:r>
    </w:p>
    <w:p w:rsidR="004876FB" w:rsidP="00762919" w:rsidRDefault="004876FB" w14:paraId="75ACA670" w14:textId="77777777">
      <w:pPr>
        <w:pStyle w:val="BodyText"/>
        <w:spacing w:line="360" w:lineRule="auto"/>
        <w:ind w:left="0"/>
        <w:rPr>
          <w:spacing w:val="-4"/>
        </w:rPr>
      </w:pPr>
    </w:p>
    <w:p w:rsidRPr="00F948D6" w:rsidR="00F948D6" w:rsidP="00F948D6" w:rsidRDefault="00F948D6" w14:paraId="28A464EC" w14:textId="77777777">
      <w:pPr>
        <w:sectPr w:rsidRPr="00F948D6" w:rsidR="00F948D6">
          <w:footerReference w:type="default" r:id="rId7"/>
          <w:pgSz w:w="12240" w:h="15840"/>
          <w:pgMar w:top="1660" w:right="1080" w:bottom="1020" w:left="1080" w:header="0" w:footer="832" w:gutter="0"/>
          <w:cols w:space="720"/>
        </w:sectPr>
      </w:pPr>
    </w:p>
    <w:p w:rsidR="004876FB" w:rsidRDefault="00000000" w14:paraId="45C07193" w14:textId="77777777">
      <w:pPr>
        <w:pStyle w:val="BodyText"/>
        <w:spacing w:before="79" w:line="360" w:lineRule="auto"/>
        <w:ind w:right="442"/>
      </w:pPr>
      <w:r>
        <w:lastRenderedPageBreak/>
        <w:t>find that Complainant failed to meet his burden to demonstrate by a preponderance</w:t>
      </w:r>
      <w:r>
        <w:rPr>
          <w:spacing w:val="-5"/>
        </w:rPr>
        <w:t xml:space="preserve"> </w:t>
      </w:r>
      <w:r>
        <w:t>of</w:t>
      </w:r>
      <w:r>
        <w:rPr>
          <w:spacing w:val="-6"/>
        </w:rPr>
        <w:t xml:space="preserve"> </w:t>
      </w:r>
      <w:r>
        <w:t>the</w:t>
      </w:r>
      <w:r>
        <w:rPr>
          <w:spacing w:val="-6"/>
        </w:rPr>
        <w:t xml:space="preserve"> </w:t>
      </w:r>
      <w:r>
        <w:t>evidence</w:t>
      </w:r>
      <w:r>
        <w:rPr>
          <w:spacing w:val="-6"/>
        </w:rPr>
        <w:t xml:space="preserve"> </w:t>
      </w:r>
      <w:r>
        <w:t>that</w:t>
      </w:r>
      <w:r>
        <w:rPr>
          <w:spacing w:val="-6"/>
        </w:rPr>
        <w:t xml:space="preserve"> </w:t>
      </w:r>
      <w:r>
        <w:t>the</w:t>
      </w:r>
      <w:r>
        <w:rPr>
          <w:spacing w:val="-5"/>
        </w:rPr>
        <w:t xml:space="preserve"> </w:t>
      </w:r>
      <w:r>
        <w:t>Defendant</w:t>
      </w:r>
      <w:r>
        <w:rPr>
          <w:spacing w:val="-6"/>
        </w:rPr>
        <w:t xml:space="preserve"> </w:t>
      </w:r>
      <w:r>
        <w:t>made</w:t>
      </w:r>
      <w:r>
        <w:rPr>
          <w:spacing w:val="-6"/>
        </w:rPr>
        <w:t xml:space="preserve"> </w:t>
      </w:r>
      <w:r>
        <w:t xml:space="preserve">misrepresentations that Mr. </w:t>
      </w:r>
      <w:proofErr w:type="spellStart"/>
      <w:r>
        <w:t>Iniodu</w:t>
      </w:r>
      <w:proofErr w:type="spellEnd"/>
      <w:r>
        <w:t xml:space="preserve"> could cancel at any time without fees and that he would not be charged for the first two months. Therefore, this decision directs the Defendant to</w:t>
      </w:r>
      <w:r>
        <w:rPr>
          <w:spacing w:val="-2"/>
        </w:rPr>
        <w:t xml:space="preserve"> </w:t>
      </w:r>
      <w:r>
        <w:t>refund</w:t>
      </w:r>
      <w:r>
        <w:rPr>
          <w:spacing w:val="-2"/>
        </w:rPr>
        <w:t xml:space="preserve"> </w:t>
      </w:r>
      <w:r>
        <w:t>$135.96 to Complainant’s</w:t>
      </w:r>
      <w:r>
        <w:rPr>
          <w:spacing w:val="-2"/>
        </w:rPr>
        <w:t xml:space="preserve"> </w:t>
      </w:r>
      <w:r>
        <w:t>account,</w:t>
      </w:r>
      <w:r>
        <w:rPr>
          <w:spacing w:val="-2"/>
        </w:rPr>
        <w:t xml:space="preserve"> </w:t>
      </w:r>
      <w:r>
        <w:t>the</w:t>
      </w:r>
      <w:r>
        <w:rPr>
          <w:spacing w:val="-2"/>
        </w:rPr>
        <w:t xml:space="preserve"> </w:t>
      </w:r>
      <w:r>
        <w:t>approximate</w:t>
      </w:r>
      <w:r>
        <w:rPr>
          <w:spacing w:val="-2"/>
        </w:rPr>
        <w:t xml:space="preserve"> </w:t>
      </w:r>
      <w:r>
        <w:t>additional</w:t>
      </w:r>
      <w:r>
        <w:rPr>
          <w:spacing w:val="-3"/>
        </w:rPr>
        <w:t xml:space="preserve"> </w:t>
      </w:r>
      <w:r>
        <w:t xml:space="preserve">amount Complainant paid above his typical gas bill </w:t>
      </w:r>
      <w:proofErr w:type="gramStart"/>
      <w:r>
        <w:t>as a result of</w:t>
      </w:r>
      <w:proofErr w:type="gramEnd"/>
      <w:r>
        <w:t xml:space="preserve"> signing up with Wave </w:t>
      </w:r>
      <w:r>
        <w:rPr>
          <w:spacing w:val="-2"/>
        </w:rPr>
        <w:t>Energy.</w:t>
      </w:r>
    </w:p>
    <w:p w:rsidR="004876FB" w:rsidRDefault="00000000" w14:paraId="02D1E4F4" w14:textId="77777777">
      <w:pPr>
        <w:pStyle w:val="BodyText"/>
        <w:spacing w:before="2"/>
        <w:ind w:left="1080"/>
      </w:pPr>
      <w:r>
        <w:t>Complainant’s</w:t>
      </w:r>
      <w:r>
        <w:rPr>
          <w:spacing w:val="-8"/>
        </w:rPr>
        <w:t xml:space="preserve"> </w:t>
      </w:r>
      <w:r>
        <w:t>request</w:t>
      </w:r>
      <w:r>
        <w:rPr>
          <w:spacing w:val="-7"/>
        </w:rPr>
        <w:t xml:space="preserve"> </w:t>
      </w:r>
      <w:r>
        <w:t>for</w:t>
      </w:r>
      <w:r>
        <w:rPr>
          <w:spacing w:val="-7"/>
        </w:rPr>
        <w:t xml:space="preserve"> </w:t>
      </w:r>
      <w:r>
        <w:t>relief</w:t>
      </w:r>
      <w:r>
        <w:rPr>
          <w:spacing w:val="-4"/>
        </w:rPr>
        <w:t xml:space="preserve"> </w:t>
      </w:r>
      <w:r>
        <w:t>is</w:t>
      </w:r>
      <w:r>
        <w:rPr>
          <w:spacing w:val="-7"/>
        </w:rPr>
        <w:t xml:space="preserve"> </w:t>
      </w:r>
      <w:r>
        <w:t>granted</w:t>
      </w:r>
      <w:r>
        <w:rPr>
          <w:spacing w:val="-7"/>
        </w:rPr>
        <w:t xml:space="preserve"> </w:t>
      </w:r>
      <w:r>
        <w:t>in</w:t>
      </w:r>
      <w:r>
        <w:rPr>
          <w:spacing w:val="-8"/>
        </w:rPr>
        <w:t xml:space="preserve"> </w:t>
      </w:r>
      <w:r>
        <w:t>part</w:t>
      </w:r>
      <w:r>
        <w:rPr>
          <w:spacing w:val="-5"/>
        </w:rPr>
        <w:t xml:space="preserve"> </w:t>
      </w:r>
      <w:r>
        <w:t>and</w:t>
      </w:r>
      <w:r>
        <w:rPr>
          <w:spacing w:val="-7"/>
        </w:rPr>
        <w:t xml:space="preserve"> </w:t>
      </w:r>
      <w:r>
        <w:t>denied</w:t>
      </w:r>
      <w:r>
        <w:rPr>
          <w:spacing w:val="-4"/>
        </w:rPr>
        <w:t xml:space="preserve"> </w:t>
      </w:r>
      <w:r>
        <w:t>in</w:t>
      </w:r>
      <w:r>
        <w:rPr>
          <w:spacing w:val="-8"/>
        </w:rPr>
        <w:t xml:space="preserve"> </w:t>
      </w:r>
      <w:r>
        <w:rPr>
          <w:spacing w:val="-2"/>
        </w:rPr>
        <w:t>part.</w:t>
      </w:r>
    </w:p>
    <w:p w:rsidR="004876FB" w:rsidRDefault="00000000" w14:paraId="4949223B" w14:textId="77777777">
      <w:pPr>
        <w:pStyle w:val="BodyText"/>
        <w:spacing w:before="159"/>
        <w:ind w:left="1080"/>
      </w:pPr>
      <w:r>
        <w:t>Complaint</w:t>
      </w:r>
      <w:r>
        <w:rPr>
          <w:spacing w:val="-9"/>
        </w:rPr>
        <w:t xml:space="preserve"> </w:t>
      </w:r>
      <w:r>
        <w:t>25-08-023</w:t>
      </w:r>
      <w:r>
        <w:rPr>
          <w:spacing w:val="-8"/>
        </w:rPr>
        <w:t xml:space="preserve"> </w:t>
      </w:r>
      <w:r>
        <w:t>is</w:t>
      </w:r>
      <w:r>
        <w:rPr>
          <w:spacing w:val="-10"/>
        </w:rPr>
        <w:t xml:space="preserve"> </w:t>
      </w:r>
      <w:r>
        <w:rPr>
          <w:spacing w:val="-2"/>
        </w:rPr>
        <w:t>closed.</w:t>
      </w:r>
    </w:p>
    <w:p w:rsidR="004876FB" w:rsidRDefault="00000000" w14:paraId="15B3171E" w14:textId="77777777">
      <w:pPr>
        <w:pStyle w:val="Heading1"/>
        <w:numPr>
          <w:ilvl w:val="0"/>
          <w:numId w:val="2"/>
        </w:numPr>
        <w:tabs>
          <w:tab w:val="left" w:pos="1080"/>
        </w:tabs>
        <w:spacing w:before="163"/>
      </w:pPr>
      <w:r>
        <w:rPr>
          <w:spacing w:val="-2"/>
        </w:rPr>
        <w:t>Background</w:t>
      </w:r>
    </w:p>
    <w:p w:rsidR="004876FB" w:rsidRDefault="00000000" w14:paraId="128A90AD" w14:textId="77777777">
      <w:pPr>
        <w:pStyle w:val="BodyText"/>
        <w:spacing w:before="120"/>
        <w:ind w:left="1080"/>
      </w:pPr>
      <w:r>
        <w:t>On</w:t>
      </w:r>
      <w:r>
        <w:rPr>
          <w:spacing w:val="-9"/>
        </w:rPr>
        <w:t xml:space="preserve"> </w:t>
      </w:r>
      <w:r>
        <w:t>August</w:t>
      </w:r>
      <w:r>
        <w:rPr>
          <w:spacing w:val="-9"/>
        </w:rPr>
        <w:t xml:space="preserve"> </w:t>
      </w:r>
      <w:r>
        <w:t>25,</w:t>
      </w:r>
      <w:r>
        <w:rPr>
          <w:spacing w:val="-7"/>
        </w:rPr>
        <w:t xml:space="preserve"> </w:t>
      </w:r>
      <w:r>
        <w:t>2025,</w:t>
      </w:r>
      <w:r>
        <w:rPr>
          <w:spacing w:val="-5"/>
        </w:rPr>
        <w:t xml:space="preserve"> </w:t>
      </w:r>
      <w:r>
        <w:t>Complainant</w:t>
      </w:r>
      <w:r>
        <w:rPr>
          <w:spacing w:val="-9"/>
        </w:rPr>
        <w:t xml:space="preserve"> </w:t>
      </w:r>
      <w:proofErr w:type="spellStart"/>
      <w:r>
        <w:t>Nsikak</w:t>
      </w:r>
      <w:proofErr w:type="spellEnd"/>
      <w:r>
        <w:rPr>
          <w:spacing w:val="-7"/>
        </w:rPr>
        <w:t xml:space="preserve"> </w:t>
      </w:r>
      <w:proofErr w:type="spellStart"/>
      <w:r>
        <w:t>Iniodu</w:t>
      </w:r>
      <w:proofErr w:type="spellEnd"/>
      <w:r>
        <w:rPr>
          <w:spacing w:val="-8"/>
        </w:rPr>
        <w:t xml:space="preserve"> </w:t>
      </w:r>
      <w:r>
        <w:t>(Complainant</w:t>
      </w:r>
      <w:r>
        <w:rPr>
          <w:spacing w:val="-9"/>
        </w:rPr>
        <w:t xml:space="preserve"> </w:t>
      </w:r>
      <w:r>
        <w:t>or</w:t>
      </w:r>
      <w:r>
        <w:rPr>
          <w:spacing w:val="-9"/>
        </w:rPr>
        <w:t xml:space="preserve"> </w:t>
      </w:r>
      <w:r>
        <w:rPr>
          <w:spacing w:val="-5"/>
        </w:rPr>
        <w:t>Mr.</w:t>
      </w:r>
    </w:p>
    <w:p w:rsidR="004876FB" w:rsidRDefault="00000000" w14:paraId="68DCE7DB" w14:textId="77777777">
      <w:pPr>
        <w:pStyle w:val="BodyText"/>
        <w:spacing w:before="162" w:line="360" w:lineRule="auto"/>
        <w:ind w:right="403"/>
      </w:pPr>
      <w:proofErr w:type="spellStart"/>
      <w:r>
        <w:t>Iniodu</w:t>
      </w:r>
      <w:proofErr w:type="spellEnd"/>
      <w:r>
        <w:t>) filed the instant complaint disputing his gas bills from October 23, 2024 to November 21, 2024.</w:t>
      </w:r>
      <w:hyperlink w:history="1" w:anchor="_bookmark0">
        <w:r w:rsidR="004876FB">
          <w:rPr>
            <w:position w:val="6"/>
            <w:sz w:val="17"/>
          </w:rPr>
          <w:t>1</w:t>
        </w:r>
      </w:hyperlink>
      <w:r>
        <w:rPr>
          <w:spacing w:val="36"/>
          <w:position w:val="6"/>
          <w:sz w:val="17"/>
        </w:rPr>
        <w:t xml:space="preserve"> </w:t>
      </w:r>
      <w:r>
        <w:t xml:space="preserve">Mr. </w:t>
      </w:r>
      <w:proofErr w:type="spellStart"/>
      <w:r>
        <w:t>Iniodu</w:t>
      </w:r>
      <w:proofErr w:type="spellEnd"/>
      <w:r>
        <w:t xml:space="preserve"> alleges that Defendant Wave Energy, LLC (Defendant</w:t>
      </w:r>
      <w:r>
        <w:rPr>
          <w:spacing w:val="-6"/>
        </w:rPr>
        <w:t xml:space="preserve"> </w:t>
      </w:r>
      <w:r>
        <w:t>or</w:t>
      </w:r>
      <w:r>
        <w:rPr>
          <w:spacing w:val="-5"/>
        </w:rPr>
        <w:t xml:space="preserve"> </w:t>
      </w:r>
      <w:r>
        <w:t>Wave</w:t>
      </w:r>
      <w:r>
        <w:rPr>
          <w:spacing w:val="-3"/>
        </w:rPr>
        <w:t xml:space="preserve"> </w:t>
      </w:r>
      <w:r>
        <w:t>Energy)</w:t>
      </w:r>
      <w:r>
        <w:rPr>
          <w:spacing w:val="-3"/>
        </w:rPr>
        <w:t xml:space="preserve"> </w:t>
      </w:r>
      <w:r>
        <w:t>provided</w:t>
      </w:r>
      <w:r>
        <w:rPr>
          <w:spacing w:val="-6"/>
        </w:rPr>
        <w:t xml:space="preserve"> </w:t>
      </w:r>
      <w:r>
        <w:t>him</w:t>
      </w:r>
      <w:r>
        <w:rPr>
          <w:spacing w:val="-6"/>
        </w:rPr>
        <w:t xml:space="preserve"> </w:t>
      </w:r>
      <w:r>
        <w:t>with</w:t>
      </w:r>
      <w:r>
        <w:rPr>
          <w:spacing w:val="-4"/>
        </w:rPr>
        <w:t xml:space="preserve"> </w:t>
      </w:r>
      <w:r>
        <w:t>misleading</w:t>
      </w:r>
      <w:r>
        <w:rPr>
          <w:spacing w:val="-6"/>
        </w:rPr>
        <w:t xml:space="preserve"> </w:t>
      </w:r>
      <w:r>
        <w:t>information</w:t>
      </w:r>
      <w:r>
        <w:rPr>
          <w:spacing w:val="-6"/>
        </w:rPr>
        <w:t xml:space="preserve"> </w:t>
      </w:r>
      <w:r>
        <w:t>that</w:t>
      </w:r>
      <w:r>
        <w:rPr>
          <w:spacing w:val="-4"/>
        </w:rPr>
        <w:t xml:space="preserve"> </w:t>
      </w:r>
      <w:r>
        <w:t>led him to sign up for their services, and then continued to charge him after he cancelled his services on November 11, 2024. The full factual and procedural background is set forth below.</w:t>
      </w:r>
    </w:p>
    <w:p w:rsidR="004876FB" w:rsidRDefault="00000000" w14:paraId="7DB7A06F" w14:textId="77777777">
      <w:pPr>
        <w:pStyle w:val="Heading1"/>
        <w:numPr>
          <w:ilvl w:val="1"/>
          <w:numId w:val="2"/>
        </w:numPr>
        <w:tabs>
          <w:tab w:val="left" w:pos="1440"/>
        </w:tabs>
        <w:spacing w:before="2"/>
      </w:pPr>
      <w:r>
        <w:t>Procedural</w:t>
      </w:r>
      <w:r>
        <w:rPr>
          <w:spacing w:val="-14"/>
        </w:rPr>
        <w:t xml:space="preserve"> </w:t>
      </w:r>
      <w:r>
        <w:rPr>
          <w:spacing w:val="-2"/>
        </w:rPr>
        <w:t>Background</w:t>
      </w:r>
    </w:p>
    <w:p w:rsidR="004876FB" w:rsidRDefault="00000000" w14:paraId="0892C767" w14:textId="77777777">
      <w:pPr>
        <w:pStyle w:val="BodyText"/>
        <w:spacing w:before="118" w:line="360" w:lineRule="auto"/>
        <w:ind w:right="442" w:firstLine="719"/>
      </w:pPr>
      <w:r>
        <w:t>Mr.</w:t>
      </w:r>
      <w:r>
        <w:rPr>
          <w:spacing w:val="-5"/>
        </w:rPr>
        <w:t xml:space="preserve"> </w:t>
      </w:r>
      <w:proofErr w:type="spellStart"/>
      <w:r>
        <w:t>Iniodu</w:t>
      </w:r>
      <w:proofErr w:type="spellEnd"/>
      <w:r>
        <w:rPr>
          <w:spacing w:val="-5"/>
        </w:rPr>
        <w:t xml:space="preserve"> </w:t>
      </w:r>
      <w:r>
        <w:t>filed</w:t>
      </w:r>
      <w:r>
        <w:rPr>
          <w:spacing w:val="-2"/>
        </w:rPr>
        <w:t xml:space="preserve"> </w:t>
      </w:r>
      <w:r>
        <w:t>the</w:t>
      </w:r>
      <w:r>
        <w:rPr>
          <w:spacing w:val="-5"/>
        </w:rPr>
        <w:t xml:space="preserve"> </w:t>
      </w:r>
      <w:r>
        <w:t>instant</w:t>
      </w:r>
      <w:r>
        <w:rPr>
          <w:spacing w:val="-5"/>
        </w:rPr>
        <w:t xml:space="preserve"> </w:t>
      </w:r>
      <w:r>
        <w:t>complaint</w:t>
      </w:r>
      <w:r>
        <w:rPr>
          <w:spacing w:val="-5"/>
        </w:rPr>
        <w:t xml:space="preserve"> </w:t>
      </w:r>
      <w:r>
        <w:t>on</w:t>
      </w:r>
      <w:r>
        <w:rPr>
          <w:spacing w:val="-3"/>
        </w:rPr>
        <w:t xml:space="preserve"> </w:t>
      </w:r>
      <w:r>
        <w:t>August</w:t>
      </w:r>
      <w:r>
        <w:rPr>
          <w:spacing w:val="-3"/>
        </w:rPr>
        <w:t xml:space="preserve"> </w:t>
      </w:r>
      <w:r>
        <w:t>25,</w:t>
      </w:r>
      <w:r>
        <w:rPr>
          <w:spacing w:val="-5"/>
        </w:rPr>
        <w:t xml:space="preserve"> </w:t>
      </w:r>
      <w:r>
        <w:t>2025.</w:t>
      </w:r>
      <w:r>
        <w:rPr>
          <w:spacing w:val="-5"/>
        </w:rPr>
        <w:t xml:space="preserve"> </w:t>
      </w:r>
      <w:r>
        <w:t>On</w:t>
      </w:r>
      <w:r>
        <w:rPr>
          <w:spacing w:val="-2"/>
        </w:rPr>
        <w:t xml:space="preserve"> </w:t>
      </w:r>
      <w:r>
        <w:t>October</w:t>
      </w:r>
      <w:r>
        <w:rPr>
          <w:spacing w:val="-4"/>
        </w:rPr>
        <w:t xml:space="preserve"> </w:t>
      </w:r>
      <w:r>
        <w:t>17, 2025, the California Public Utilities Commission (Commission) issued Instructions to Answer, directing the Defendant to file its answer on November 6, 2025.</w:t>
      </w:r>
    </w:p>
    <w:p w:rsidR="004876FB" w:rsidRDefault="00000000" w14:paraId="01F85E50" w14:textId="77777777">
      <w:pPr>
        <w:pStyle w:val="BodyText"/>
        <w:spacing w:before="1"/>
        <w:ind w:left="1080"/>
      </w:pPr>
      <w:r>
        <w:t>On</w:t>
      </w:r>
      <w:r>
        <w:rPr>
          <w:spacing w:val="-9"/>
        </w:rPr>
        <w:t xml:space="preserve"> </w:t>
      </w:r>
      <w:r>
        <w:t>November</w:t>
      </w:r>
      <w:r>
        <w:rPr>
          <w:spacing w:val="-8"/>
        </w:rPr>
        <w:t xml:space="preserve"> </w:t>
      </w:r>
      <w:r>
        <w:t>3,</w:t>
      </w:r>
      <w:r>
        <w:rPr>
          <w:spacing w:val="-9"/>
        </w:rPr>
        <w:t xml:space="preserve"> </w:t>
      </w:r>
      <w:r>
        <w:t>2025,</w:t>
      </w:r>
      <w:r>
        <w:rPr>
          <w:spacing w:val="-9"/>
        </w:rPr>
        <w:t xml:space="preserve"> </w:t>
      </w:r>
      <w:r>
        <w:t>Defendant’s</w:t>
      </w:r>
      <w:r>
        <w:rPr>
          <w:spacing w:val="-9"/>
        </w:rPr>
        <w:t xml:space="preserve"> </w:t>
      </w:r>
      <w:r>
        <w:t>representative</w:t>
      </w:r>
      <w:r>
        <w:rPr>
          <w:spacing w:val="-9"/>
        </w:rPr>
        <w:t xml:space="preserve"> </w:t>
      </w:r>
      <w:r>
        <w:t>requested</w:t>
      </w:r>
      <w:r>
        <w:rPr>
          <w:spacing w:val="-9"/>
        </w:rPr>
        <w:t xml:space="preserve"> </w:t>
      </w:r>
      <w:r>
        <w:t>to</w:t>
      </w:r>
      <w:r>
        <w:rPr>
          <w:spacing w:val="-7"/>
        </w:rPr>
        <w:t xml:space="preserve"> </w:t>
      </w:r>
      <w:r>
        <w:rPr>
          <w:spacing w:val="-2"/>
        </w:rPr>
        <w:t>reschedule</w:t>
      </w:r>
    </w:p>
    <w:p w:rsidR="004876FB" w:rsidRDefault="00000000" w14:paraId="3046D6C4" w14:textId="77777777">
      <w:pPr>
        <w:pStyle w:val="BodyText"/>
        <w:spacing w:before="162"/>
      </w:pPr>
      <w:r>
        <w:t>the</w:t>
      </w:r>
      <w:r>
        <w:rPr>
          <w:spacing w:val="-9"/>
        </w:rPr>
        <w:t xml:space="preserve"> </w:t>
      </w:r>
      <w:r>
        <w:t>evidentiary</w:t>
      </w:r>
      <w:r>
        <w:rPr>
          <w:spacing w:val="-9"/>
        </w:rPr>
        <w:t xml:space="preserve"> </w:t>
      </w:r>
      <w:r>
        <w:t>hearing</w:t>
      </w:r>
      <w:r>
        <w:rPr>
          <w:spacing w:val="-8"/>
        </w:rPr>
        <w:t xml:space="preserve"> </w:t>
      </w:r>
      <w:r>
        <w:t>then-scheduled</w:t>
      </w:r>
      <w:r>
        <w:rPr>
          <w:spacing w:val="-9"/>
        </w:rPr>
        <w:t xml:space="preserve"> </w:t>
      </w:r>
      <w:r>
        <w:t>for</w:t>
      </w:r>
      <w:r>
        <w:rPr>
          <w:spacing w:val="-7"/>
        </w:rPr>
        <w:t xml:space="preserve"> </w:t>
      </w:r>
      <w:r>
        <w:t>November</w:t>
      </w:r>
      <w:r>
        <w:rPr>
          <w:spacing w:val="-8"/>
        </w:rPr>
        <w:t xml:space="preserve"> </w:t>
      </w:r>
      <w:r>
        <w:t>14,</w:t>
      </w:r>
      <w:r>
        <w:rPr>
          <w:spacing w:val="-8"/>
        </w:rPr>
        <w:t xml:space="preserve"> </w:t>
      </w:r>
      <w:r>
        <w:t>2025.</w:t>
      </w:r>
      <w:r>
        <w:rPr>
          <w:spacing w:val="-7"/>
        </w:rPr>
        <w:t xml:space="preserve"> </w:t>
      </w:r>
      <w:r>
        <w:t>On</w:t>
      </w:r>
      <w:r>
        <w:rPr>
          <w:spacing w:val="-9"/>
        </w:rPr>
        <w:t xml:space="preserve"> </w:t>
      </w:r>
      <w:r>
        <w:t>November</w:t>
      </w:r>
      <w:r>
        <w:rPr>
          <w:spacing w:val="-7"/>
        </w:rPr>
        <w:t xml:space="preserve"> </w:t>
      </w:r>
      <w:r>
        <w:rPr>
          <w:spacing w:val="-5"/>
        </w:rPr>
        <w:t>4,</w:t>
      </w:r>
    </w:p>
    <w:p w:rsidR="004876FB" w:rsidRDefault="004876FB" w14:paraId="28A9DD6C" w14:textId="77777777">
      <w:pPr>
        <w:pStyle w:val="BodyText"/>
        <w:ind w:left="0"/>
        <w:rPr>
          <w:sz w:val="20"/>
        </w:rPr>
      </w:pPr>
    </w:p>
    <w:p w:rsidR="004876FB" w:rsidRDefault="004876FB" w14:paraId="17A035E7" w14:textId="77777777">
      <w:pPr>
        <w:pStyle w:val="BodyText"/>
        <w:ind w:left="0"/>
        <w:rPr>
          <w:sz w:val="20"/>
        </w:rPr>
      </w:pPr>
    </w:p>
    <w:p w:rsidR="004876FB" w:rsidRDefault="00000000" w14:paraId="7840A533" w14:textId="77777777">
      <w:pPr>
        <w:pStyle w:val="BodyText"/>
        <w:spacing w:before="28"/>
        <w:ind w:left="0"/>
        <w:rPr>
          <w:sz w:val="20"/>
        </w:rPr>
      </w:pPr>
      <w:r>
        <w:rPr>
          <w:noProof/>
          <w:sz w:val="20"/>
        </w:rPr>
        <mc:AlternateContent>
          <mc:Choice Requires="wps">
            <w:drawing>
              <wp:anchor distT="0" distB="0" distL="0" distR="0" simplePos="0" relativeHeight="487588864" behindDoc="1" locked="0" layoutInCell="1" allowOverlap="1" wp14:editId="69077F4D" wp14:anchorId="5A00BAB4">
                <wp:simplePos x="0" y="0"/>
                <wp:positionH relativeFrom="page">
                  <wp:posOffset>914704</wp:posOffset>
                </wp:positionH>
                <wp:positionV relativeFrom="paragraph">
                  <wp:posOffset>190962</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 style="position:absolute;margin-left:1in;margin-top:15.0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wMaid3wAAAAkBAAAPAAAAZHJzL2Rvd25yZXYueG1sTI/BTsMwEETv&#10;SPyDtUhcEHVSRwhCnKoK4gAIAQVxduMljojtYLut+XuWE9x2dkezb5pVthPbY4ijdxLKRQEMXe/1&#10;6AYJb6+355fAYlJOq8k7lPCNEVbt8VGjau0P7gX3mzQwCnGxVhJMSnPNeewNWhUXfkZHtw8frEok&#10;w8B1UAcKtxNfFsUFt2p09MGoGTuD/edmZyV0Oa9vnu5Mf3aPz4/v4ip04utBytOTvL4GljCnPzP8&#10;4hM6tMS09TunI5tIVxV1SRJEUQIjQyWWNGxpUQrgbcP/N2h/AAAA//8DAFBLAQItABQABgAIAAAA&#10;IQC2gziS/gAAAOEBAAATAAAAAAAAAAAAAAAAAAAAAABbQ29udGVudF9UeXBlc10ueG1sUEsBAi0A&#10;FAAGAAgAAAAhADj9If/WAAAAlAEAAAsAAAAAAAAAAAAAAAAALwEAAF9yZWxzLy5yZWxzUEsBAi0A&#10;FAAGAAgAAAAhAEkbCj4dAgAAvQQAAA4AAAAAAAAAAAAAAAAALgIAAGRycy9lMm9Eb2MueG1sUEsB&#10;Ai0AFAAGAAgAAAAhAPAxqJ3fAAAACQEAAA8AAAAAAAAAAAAAAAAAdwQAAGRycy9kb3ducmV2Lnht&#10;bFBLBQYAAAAABAAEAPMAAACDBQAAAAA=&#10;" w14:anchorId="139E99B8">
                <v:path arrowok="t"/>
                <w10:wrap type="topAndBottom" anchorx="page"/>
              </v:shape>
            </w:pict>
          </mc:Fallback>
        </mc:AlternateContent>
      </w:r>
    </w:p>
    <w:p w:rsidR="004876FB" w:rsidRDefault="00000000" w14:paraId="630E7DE7" w14:textId="77777777">
      <w:pPr>
        <w:spacing w:before="129"/>
        <w:ind w:left="360"/>
      </w:pPr>
      <w:bookmarkStart w:name="_bookmark0" w:id="0"/>
      <w:bookmarkEnd w:id="0"/>
      <w:r>
        <w:rPr>
          <w:position w:val="5"/>
          <w:sz w:val="14"/>
        </w:rPr>
        <w:t>1</w:t>
      </w:r>
      <w:r>
        <w:rPr>
          <w:spacing w:val="16"/>
          <w:position w:val="5"/>
          <w:sz w:val="14"/>
        </w:rPr>
        <w:t xml:space="preserve"> </w:t>
      </w:r>
      <w:r>
        <w:t>Complaint</w:t>
      </w:r>
      <w:r>
        <w:rPr>
          <w:spacing w:val="-4"/>
        </w:rPr>
        <w:t xml:space="preserve"> </w:t>
      </w:r>
      <w:r>
        <w:t>at</w:t>
      </w:r>
      <w:r>
        <w:rPr>
          <w:spacing w:val="-4"/>
        </w:rPr>
        <w:t xml:space="preserve"> </w:t>
      </w:r>
      <w:r>
        <w:t>1-</w:t>
      </w:r>
      <w:r>
        <w:rPr>
          <w:spacing w:val="-5"/>
        </w:rPr>
        <w:t>2.</w:t>
      </w:r>
    </w:p>
    <w:p w:rsidR="004876FB" w:rsidRDefault="004876FB" w14:paraId="3E00E1CE" w14:textId="77777777">
      <w:pPr>
        <w:sectPr w:rsidR="004876FB">
          <w:headerReference w:type="default" r:id="rId8"/>
          <w:footerReference w:type="default" r:id="rId9"/>
          <w:pgSz w:w="12240" w:h="15840"/>
          <w:pgMar w:top="1640" w:right="1080" w:bottom="1020" w:left="1080" w:header="730" w:footer="832" w:gutter="0"/>
          <w:pgNumType w:start="2"/>
          <w:cols w:space="720"/>
        </w:sectPr>
      </w:pPr>
    </w:p>
    <w:p w:rsidR="004876FB" w:rsidRDefault="00000000" w14:paraId="42E38257" w14:textId="77777777">
      <w:pPr>
        <w:pStyle w:val="BodyText"/>
        <w:spacing w:before="79" w:line="360" w:lineRule="auto"/>
        <w:ind w:right="403"/>
      </w:pPr>
      <w:r>
        <w:lastRenderedPageBreak/>
        <w:t>2025, after confirming the Complainant’s availability, the assigned Administrative</w:t>
      </w:r>
      <w:r>
        <w:rPr>
          <w:spacing w:val="-6"/>
        </w:rPr>
        <w:t xml:space="preserve"> </w:t>
      </w:r>
      <w:r>
        <w:t>Law</w:t>
      </w:r>
      <w:r>
        <w:rPr>
          <w:spacing w:val="-4"/>
        </w:rPr>
        <w:t xml:space="preserve"> </w:t>
      </w:r>
      <w:r>
        <w:t>Judge</w:t>
      </w:r>
      <w:r>
        <w:rPr>
          <w:spacing w:val="-6"/>
        </w:rPr>
        <w:t xml:space="preserve"> </w:t>
      </w:r>
      <w:r>
        <w:t>(ALJ)</w:t>
      </w:r>
      <w:r>
        <w:rPr>
          <w:spacing w:val="-6"/>
        </w:rPr>
        <w:t xml:space="preserve"> </w:t>
      </w:r>
      <w:r>
        <w:t>issued</w:t>
      </w:r>
      <w:r>
        <w:rPr>
          <w:spacing w:val="-4"/>
        </w:rPr>
        <w:t xml:space="preserve"> </w:t>
      </w:r>
      <w:r>
        <w:t>a</w:t>
      </w:r>
      <w:r>
        <w:rPr>
          <w:spacing w:val="-5"/>
        </w:rPr>
        <w:t xml:space="preserve"> </w:t>
      </w:r>
      <w:r>
        <w:t>ruling</w:t>
      </w:r>
      <w:r>
        <w:rPr>
          <w:spacing w:val="-6"/>
        </w:rPr>
        <w:t xml:space="preserve"> </w:t>
      </w:r>
      <w:r>
        <w:t>rescheduling</w:t>
      </w:r>
      <w:r>
        <w:rPr>
          <w:spacing w:val="-4"/>
        </w:rPr>
        <w:t xml:space="preserve"> </w:t>
      </w:r>
      <w:r>
        <w:t>the</w:t>
      </w:r>
      <w:r>
        <w:rPr>
          <w:spacing w:val="-6"/>
        </w:rPr>
        <w:t xml:space="preserve"> </w:t>
      </w:r>
      <w:r>
        <w:t>evidentiary hearing to November 17, 2025.</w:t>
      </w:r>
    </w:p>
    <w:p w:rsidR="004876FB" w:rsidRDefault="00000000" w14:paraId="2D0C09AA" w14:textId="77777777">
      <w:pPr>
        <w:pStyle w:val="BodyText"/>
        <w:spacing w:before="1" w:line="360" w:lineRule="auto"/>
        <w:ind w:right="403" w:firstLine="719"/>
      </w:pPr>
      <w:r>
        <w:t>On November 10, 2025, the assigned ALJ sent a procedural email to the service list stating that she had not yet received service of Defendant’s answer and</w:t>
      </w:r>
      <w:r>
        <w:rPr>
          <w:spacing w:val="-4"/>
        </w:rPr>
        <w:t xml:space="preserve"> </w:t>
      </w:r>
      <w:proofErr w:type="gramStart"/>
      <w:r>
        <w:t>directing</w:t>
      </w:r>
      <w:proofErr w:type="gramEnd"/>
      <w:r>
        <w:rPr>
          <w:spacing w:val="-1"/>
        </w:rPr>
        <w:t xml:space="preserve"> </w:t>
      </w:r>
      <w:r>
        <w:t>the</w:t>
      </w:r>
      <w:r>
        <w:rPr>
          <w:spacing w:val="-4"/>
        </w:rPr>
        <w:t xml:space="preserve"> </w:t>
      </w:r>
      <w:r>
        <w:t>Defendant</w:t>
      </w:r>
      <w:r>
        <w:rPr>
          <w:spacing w:val="-4"/>
        </w:rPr>
        <w:t xml:space="preserve"> </w:t>
      </w:r>
      <w:r>
        <w:t>to</w:t>
      </w:r>
      <w:r>
        <w:rPr>
          <w:spacing w:val="-4"/>
        </w:rPr>
        <w:t xml:space="preserve"> </w:t>
      </w:r>
      <w:r>
        <w:t>serve</w:t>
      </w:r>
      <w:r>
        <w:rPr>
          <w:spacing w:val="-4"/>
        </w:rPr>
        <w:t xml:space="preserve"> </w:t>
      </w:r>
      <w:r>
        <w:t>a</w:t>
      </w:r>
      <w:r>
        <w:rPr>
          <w:spacing w:val="-4"/>
        </w:rPr>
        <w:t xml:space="preserve"> </w:t>
      </w:r>
      <w:r>
        <w:t>copy</w:t>
      </w:r>
      <w:r>
        <w:rPr>
          <w:spacing w:val="-4"/>
        </w:rPr>
        <w:t xml:space="preserve"> </w:t>
      </w:r>
      <w:r>
        <w:t>of</w:t>
      </w:r>
      <w:r>
        <w:rPr>
          <w:spacing w:val="-4"/>
        </w:rPr>
        <w:t xml:space="preserve"> </w:t>
      </w:r>
      <w:r>
        <w:t>its</w:t>
      </w:r>
      <w:r>
        <w:rPr>
          <w:spacing w:val="-4"/>
        </w:rPr>
        <w:t xml:space="preserve"> </w:t>
      </w:r>
      <w:r>
        <w:t>answer</w:t>
      </w:r>
      <w:r>
        <w:rPr>
          <w:spacing w:val="-3"/>
        </w:rPr>
        <w:t xml:space="preserve"> </w:t>
      </w:r>
      <w:r>
        <w:t>to</w:t>
      </w:r>
      <w:r>
        <w:rPr>
          <w:spacing w:val="-2"/>
        </w:rPr>
        <w:t xml:space="preserve"> </w:t>
      </w:r>
      <w:r>
        <w:t>the</w:t>
      </w:r>
      <w:r>
        <w:rPr>
          <w:spacing w:val="-1"/>
        </w:rPr>
        <w:t xml:space="preserve"> </w:t>
      </w:r>
      <w:r>
        <w:t>entire</w:t>
      </w:r>
      <w:r>
        <w:rPr>
          <w:spacing w:val="-4"/>
        </w:rPr>
        <w:t xml:space="preserve"> </w:t>
      </w:r>
      <w:r>
        <w:t>service</w:t>
      </w:r>
      <w:r>
        <w:rPr>
          <w:spacing w:val="-1"/>
        </w:rPr>
        <w:t xml:space="preserve"> </w:t>
      </w:r>
      <w:r>
        <w:t>list as soon as possible. The assigned ALJ also noted that Defendant’s answer had been submitted for filing on November 10, 2025, two business days late.</w:t>
      </w:r>
    </w:p>
    <w:p w:rsidR="004876FB" w:rsidRDefault="00000000" w14:paraId="41DB923A" w14:textId="77777777">
      <w:pPr>
        <w:pStyle w:val="BodyText"/>
        <w:spacing w:line="360" w:lineRule="auto"/>
        <w:ind w:right="381"/>
      </w:pPr>
      <w:r>
        <w:t>Defendant sent a response email to the service list stating that they had misunderstood the deadline of the Answer to be twenty business days, rather than</w:t>
      </w:r>
      <w:r>
        <w:rPr>
          <w:spacing w:val="-5"/>
        </w:rPr>
        <w:t xml:space="preserve"> </w:t>
      </w:r>
      <w:r>
        <w:t>twenty</w:t>
      </w:r>
      <w:r>
        <w:rPr>
          <w:spacing w:val="-5"/>
        </w:rPr>
        <w:t xml:space="preserve"> </w:t>
      </w:r>
      <w:r>
        <w:t>days.</w:t>
      </w:r>
      <w:r>
        <w:rPr>
          <w:spacing w:val="-5"/>
        </w:rPr>
        <w:t xml:space="preserve"> </w:t>
      </w:r>
      <w:r>
        <w:t>That</w:t>
      </w:r>
      <w:r>
        <w:rPr>
          <w:spacing w:val="-5"/>
        </w:rPr>
        <w:t xml:space="preserve"> </w:t>
      </w:r>
      <w:r>
        <w:t>same</w:t>
      </w:r>
      <w:r>
        <w:rPr>
          <w:spacing w:val="-5"/>
        </w:rPr>
        <w:t xml:space="preserve"> </w:t>
      </w:r>
      <w:r>
        <w:t>day,</w:t>
      </w:r>
      <w:r>
        <w:rPr>
          <w:spacing w:val="-5"/>
        </w:rPr>
        <w:t xml:space="preserve"> </w:t>
      </w:r>
      <w:r>
        <w:t>Defendant</w:t>
      </w:r>
      <w:r>
        <w:rPr>
          <w:spacing w:val="-5"/>
        </w:rPr>
        <w:t xml:space="preserve"> </w:t>
      </w:r>
      <w:r>
        <w:t>served</w:t>
      </w:r>
      <w:r>
        <w:rPr>
          <w:spacing w:val="-5"/>
        </w:rPr>
        <w:t xml:space="preserve"> </w:t>
      </w:r>
      <w:r>
        <w:t>its</w:t>
      </w:r>
      <w:r>
        <w:rPr>
          <w:spacing w:val="-2"/>
        </w:rPr>
        <w:t xml:space="preserve"> </w:t>
      </w:r>
      <w:r>
        <w:t>answer</w:t>
      </w:r>
      <w:r>
        <w:rPr>
          <w:spacing w:val="-1"/>
        </w:rPr>
        <w:t xml:space="preserve"> </w:t>
      </w:r>
      <w:r>
        <w:t>on</w:t>
      </w:r>
      <w:r>
        <w:rPr>
          <w:spacing w:val="-5"/>
        </w:rPr>
        <w:t xml:space="preserve"> </w:t>
      </w:r>
      <w:r>
        <w:t>the</w:t>
      </w:r>
      <w:r>
        <w:rPr>
          <w:spacing w:val="-4"/>
        </w:rPr>
        <w:t xml:space="preserve"> </w:t>
      </w:r>
      <w:r>
        <w:t>service</w:t>
      </w:r>
      <w:r>
        <w:rPr>
          <w:spacing w:val="-2"/>
        </w:rPr>
        <w:t xml:space="preserve"> </w:t>
      </w:r>
      <w:r>
        <w:t>list.</w:t>
      </w:r>
    </w:p>
    <w:p w:rsidR="004876FB" w:rsidRDefault="00000000" w14:paraId="1F85A240" w14:textId="77777777">
      <w:pPr>
        <w:pStyle w:val="BodyText"/>
        <w:spacing w:line="360" w:lineRule="auto"/>
        <w:ind w:right="403" w:firstLine="719"/>
      </w:pPr>
      <w:r>
        <w:t>Also</w:t>
      </w:r>
      <w:r>
        <w:rPr>
          <w:spacing w:val="-4"/>
        </w:rPr>
        <w:t xml:space="preserve"> </w:t>
      </w:r>
      <w:r>
        <w:t>on</w:t>
      </w:r>
      <w:r>
        <w:rPr>
          <w:spacing w:val="-3"/>
        </w:rPr>
        <w:t xml:space="preserve"> </w:t>
      </w:r>
      <w:r>
        <w:t>November</w:t>
      </w:r>
      <w:r>
        <w:rPr>
          <w:spacing w:val="-3"/>
        </w:rPr>
        <w:t xml:space="preserve"> </w:t>
      </w:r>
      <w:r>
        <w:t>10,</w:t>
      </w:r>
      <w:r>
        <w:rPr>
          <w:spacing w:val="-4"/>
        </w:rPr>
        <w:t xml:space="preserve"> </w:t>
      </w:r>
      <w:r>
        <w:t>2025,</w:t>
      </w:r>
      <w:r>
        <w:rPr>
          <w:spacing w:val="-4"/>
        </w:rPr>
        <w:t xml:space="preserve"> </w:t>
      </w:r>
      <w:r>
        <w:t>as</w:t>
      </w:r>
      <w:r>
        <w:rPr>
          <w:spacing w:val="-4"/>
        </w:rPr>
        <w:t xml:space="preserve"> </w:t>
      </w:r>
      <w:r>
        <w:t>noted</w:t>
      </w:r>
      <w:r>
        <w:rPr>
          <w:spacing w:val="-4"/>
        </w:rPr>
        <w:t xml:space="preserve"> </w:t>
      </w:r>
      <w:r>
        <w:t>by</w:t>
      </w:r>
      <w:r>
        <w:rPr>
          <w:spacing w:val="-2"/>
        </w:rPr>
        <w:t xml:space="preserve"> </w:t>
      </w:r>
      <w:r>
        <w:t>the</w:t>
      </w:r>
      <w:r>
        <w:rPr>
          <w:spacing w:val="-3"/>
        </w:rPr>
        <w:t xml:space="preserve"> </w:t>
      </w:r>
      <w:r>
        <w:t>assigned</w:t>
      </w:r>
      <w:r>
        <w:rPr>
          <w:spacing w:val="-4"/>
        </w:rPr>
        <w:t xml:space="preserve"> </w:t>
      </w:r>
      <w:r>
        <w:t>ALJ</w:t>
      </w:r>
      <w:r>
        <w:rPr>
          <w:spacing w:val="-4"/>
        </w:rPr>
        <w:t xml:space="preserve"> </w:t>
      </w:r>
      <w:r>
        <w:t>in</w:t>
      </w:r>
      <w:r>
        <w:rPr>
          <w:spacing w:val="-4"/>
        </w:rPr>
        <w:t xml:space="preserve"> </w:t>
      </w:r>
      <w:r>
        <w:t>her</w:t>
      </w:r>
      <w:r>
        <w:rPr>
          <w:spacing w:val="-2"/>
        </w:rPr>
        <w:t xml:space="preserve"> </w:t>
      </w:r>
      <w:r>
        <w:t>email,</w:t>
      </w:r>
      <w:r>
        <w:rPr>
          <w:spacing w:val="-4"/>
        </w:rPr>
        <w:t xml:space="preserve"> </w:t>
      </w:r>
      <w:r>
        <w:t>the Defendant attempted to file its answer with the Commission. The answer contained several deficiencies, including that it was not signed or verified pursuant to Rules 4.4, 1.8 and 1.11 of the Commission’s Rules of Practice and Procedure (Rules). As a result of these deficiencies, the answer was not filed.</w:t>
      </w:r>
    </w:p>
    <w:p w:rsidR="004876FB" w:rsidRDefault="00000000" w14:paraId="64AE294B" w14:textId="77777777">
      <w:pPr>
        <w:pStyle w:val="BodyText"/>
        <w:spacing w:before="1" w:line="360" w:lineRule="auto"/>
        <w:ind w:right="403" w:firstLine="719"/>
      </w:pPr>
      <w:r>
        <w:t>On November 12, 2025, the assigned ALJ issued a ruling requesting that the</w:t>
      </w:r>
      <w:r>
        <w:rPr>
          <w:spacing w:val="-5"/>
        </w:rPr>
        <w:t xml:space="preserve"> </w:t>
      </w:r>
      <w:r>
        <w:t>defendant,</w:t>
      </w:r>
      <w:r>
        <w:rPr>
          <w:spacing w:val="-3"/>
        </w:rPr>
        <w:t xml:space="preserve"> </w:t>
      </w:r>
      <w:r>
        <w:t>Wave</w:t>
      </w:r>
      <w:r>
        <w:rPr>
          <w:spacing w:val="-2"/>
        </w:rPr>
        <w:t xml:space="preserve"> </w:t>
      </w:r>
      <w:r>
        <w:t>Energy,</w:t>
      </w:r>
      <w:r>
        <w:rPr>
          <w:spacing w:val="-5"/>
        </w:rPr>
        <w:t xml:space="preserve"> </w:t>
      </w:r>
      <w:r>
        <w:t>provide</w:t>
      </w:r>
      <w:r>
        <w:rPr>
          <w:spacing w:val="-5"/>
        </w:rPr>
        <w:t xml:space="preserve"> </w:t>
      </w:r>
      <w:r>
        <w:t>an</w:t>
      </w:r>
      <w:r>
        <w:rPr>
          <w:spacing w:val="-4"/>
        </w:rPr>
        <w:t xml:space="preserve"> </w:t>
      </w:r>
      <w:r>
        <w:t>itemized</w:t>
      </w:r>
      <w:r>
        <w:rPr>
          <w:spacing w:val="-5"/>
        </w:rPr>
        <w:t xml:space="preserve"> </w:t>
      </w:r>
      <w:r>
        <w:t>billing</w:t>
      </w:r>
      <w:r>
        <w:rPr>
          <w:spacing w:val="-5"/>
        </w:rPr>
        <w:t xml:space="preserve"> </w:t>
      </w:r>
      <w:r>
        <w:t>statement</w:t>
      </w:r>
      <w:r>
        <w:rPr>
          <w:spacing w:val="-5"/>
        </w:rPr>
        <w:t xml:space="preserve"> </w:t>
      </w:r>
      <w:r>
        <w:t>of</w:t>
      </w:r>
      <w:r>
        <w:rPr>
          <w:spacing w:val="-3"/>
        </w:rPr>
        <w:t xml:space="preserve"> </w:t>
      </w:r>
      <w:r>
        <w:t>all</w:t>
      </w:r>
      <w:r>
        <w:rPr>
          <w:spacing w:val="-6"/>
        </w:rPr>
        <w:t xml:space="preserve"> </w:t>
      </w:r>
      <w:r>
        <w:t xml:space="preserve">Wave Energy charges billed to the Complainant. The Defendant </w:t>
      </w:r>
      <w:proofErr w:type="gramStart"/>
      <w:r>
        <w:t>provided that</w:t>
      </w:r>
      <w:proofErr w:type="gramEnd"/>
      <w:r>
        <w:t xml:space="preserve"> information on November 14, 2025.</w:t>
      </w:r>
    </w:p>
    <w:p w:rsidR="004876FB" w:rsidRDefault="00000000" w14:paraId="08731D5B" w14:textId="77777777">
      <w:pPr>
        <w:pStyle w:val="BodyText"/>
        <w:spacing w:line="360" w:lineRule="auto"/>
        <w:ind w:right="403" w:firstLine="719"/>
      </w:pPr>
      <w:r>
        <w:t>On November 12, 2025, the Complainant emailed the Assigned ALJ requesting</w:t>
      </w:r>
      <w:r>
        <w:rPr>
          <w:spacing w:val="-4"/>
        </w:rPr>
        <w:t xml:space="preserve"> </w:t>
      </w:r>
      <w:r>
        <w:t>the</w:t>
      </w:r>
      <w:r>
        <w:rPr>
          <w:spacing w:val="-2"/>
        </w:rPr>
        <w:t xml:space="preserve"> </w:t>
      </w:r>
      <w:r>
        <w:t>issuance</w:t>
      </w:r>
      <w:r>
        <w:rPr>
          <w:spacing w:val="-4"/>
        </w:rPr>
        <w:t xml:space="preserve"> </w:t>
      </w:r>
      <w:r>
        <w:t>of</w:t>
      </w:r>
      <w:r>
        <w:rPr>
          <w:spacing w:val="-4"/>
        </w:rPr>
        <w:t xml:space="preserve"> </w:t>
      </w:r>
      <w:r>
        <w:t>a</w:t>
      </w:r>
      <w:r>
        <w:rPr>
          <w:spacing w:val="-4"/>
        </w:rPr>
        <w:t xml:space="preserve"> </w:t>
      </w:r>
      <w:r>
        <w:t>subpoena</w:t>
      </w:r>
      <w:r>
        <w:rPr>
          <w:spacing w:val="-4"/>
        </w:rPr>
        <w:t xml:space="preserve"> </w:t>
      </w:r>
      <w:r>
        <w:t>duces</w:t>
      </w:r>
      <w:r>
        <w:rPr>
          <w:spacing w:val="-3"/>
        </w:rPr>
        <w:t xml:space="preserve"> </w:t>
      </w:r>
      <w:r>
        <w:t>tecum</w:t>
      </w:r>
      <w:r>
        <w:rPr>
          <w:spacing w:val="-5"/>
        </w:rPr>
        <w:t xml:space="preserve"> </w:t>
      </w:r>
      <w:r>
        <w:t>of</w:t>
      </w:r>
      <w:r>
        <w:rPr>
          <w:spacing w:val="-4"/>
        </w:rPr>
        <w:t xml:space="preserve"> </w:t>
      </w:r>
      <w:r>
        <w:t>his</w:t>
      </w:r>
      <w:r>
        <w:rPr>
          <w:spacing w:val="-4"/>
        </w:rPr>
        <w:t xml:space="preserve"> </w:t>
      </w:r>
      <w:r>
        <w:t>phone</w:t>
      </w:r>
      <w:r>
        <w:rPr>
          <w:spacing w:val="-4"/>
        </w:rPr>
        <w:t xml:space="preserve"> </w:t>
      </w:r>
      <w:r>
        <w:t>service</w:t>
      </w:r>
      <w:r>
        <w:rPr>
          <w:spacing w:val="-4"/>
        </w:rPr>
        <w:t xml:space="preserve"> </w:t>
      </w:r>
      <w:r>
        <w:t xml:space="preserve">provider Comcast/Xfinity to produce call recordings and call logs of his communications with Wave Energy. On November 14, </w:t>
      </w:r>
      <w:proofErr w:type="gramStart"/>
      <w:r>
        <w:t>2025</w:t>
      </w:r>
      <w:proofErr w:type="gramEnd"/>
      <w:r>
        <w:t xml:space="preserve"> the assigned ALJ forwarded the request to the service list. At the evidentiary hearing on November 17, 2025, the assigned ALJ denied the Complainant’s request because Complainant did not</w:t>
      </w:r>
    </w:p>
    <w:p w:rsidR="004876FB" w:rsidRDefault="004876FB" w14:paraId="4339F03E" w14:textId="77777777">
      <w:pPr>
        <w:pStyle w:val="BodyText"/>
        <w:spacing w:line="360" w:lineRule="auto"/>
        <w:sectPr w:rsidR="004876FB">
          <w:pgSz w:w="12240" w:h="15840"/>
          <w:pgMar w:top="1640" w:right="1080" w:bottom="1020" w:left="1080" w:header="730" w:footer="832" w:gutter="0"/>
          <w:cols w:space="720"/>
        </w:sectPr>
      </w:pPr>
    </w:p>
    <w:p w:rsidR="004876FB" w:rsidRDefault="00000000" w14:paraId="20C25F9B" w14:textId="77777777">
      <w:pPr>
        <w:pStyle w:val="BodyText"/>
        <w:spacing w:before="79" w:line="360" w:lineRule="auto"/>
        <w:ind w:right="403"/>
      </w:pPr>
      <w:r>
        <w:lastRenderedPageBreak/>
        <w:t>sufficiently</w:t>
      </w:r>
      <w:r>
        <w:rPr>
          <w:spacing w:val="-6"/>
        </w:rPr>
        <w:t xml:space="preserve"> </w:t>
      </w:r>
      <w:r>
        <w:t>demonstrate</w:t>
      </w:r>
      <w:r>
        <w:rPr>
          <w:spacing w:val="-6"/>
        </w:rPr>
        <w:t xml:space="preserve"> </w:t>
      </w:r>
      <w:r>
        <w:t>the</w:t>
      </w:r>
      <w:r>
        <w:rPr>
          <w:spacing w:val="-6"/>
        </w:rPr>
        <w:t xml:space="preserve"> </w:t>
      </w:r>
      <w:r>
        <w:t>materiality</w:t>
      </w:r>
      <w:r>
        <w:rPr>
          <w:spacing w:val="-6"/>
        </w:rPr>
        <w:t xml:space="preserve"> </w:t>
      </w:r>
      <w:r>
        <w:t>of</w:t>
      </w:r>
      <w:r>
        <w:rPr>
          <w:spacing w:val="-6"/>
        </w:rPr>
        <w:t xml:space="preserve"> </w:t>
      </w:r>
      <w:r>
        <w:t>the</w:t>
      </w:r>
      <w:r>
        <w:rPr>
          <w:spacing w:val="-6"/>
        </w:rPr>
        <w:t xml:space="preserve"> </w:t>
      </w:r>
      <w:r>
        <w:t>requested</w:t>
      </w:r>
      <w:r>
        <w:rPr>
          <w:spacing w:val="-6"/>
        </w:rPr>
        <w:t xml:space="preserve"> </w:t>
      </w:r>
      <w:r>
        <w:t>documents</w:t>
      </w:r>
      <w:r>
        <w:rPr>
          <w:spacing w:val="-6"/>
        </w:rPr>
        <w:t xml:space="preserve"> </w:t>
      </w:r>
      <w:r>
        <w:t>required</w:t>
      </w:r>
      <w:r>
        <w:rPr>
          <w:spacing w:val="-6"/>
        </w:rPr>
        <w:t xml:space="preserve"> </w:t>
      </w:r>
      <w:r>
        <w:t>by Rule 10.2.</w:t>
      </w:r>
    </w:p>
    <w:p w:rsidR="004876FB" w:rsidRDefault="00000000" w14:paraId="5BDA720F" w14:textId="77777777">
      <w:pPr>
        <w:pStyle w:val="BodyText"/>
        <w:spacing w:before="1" w:line="360" w:lineRule="auto"/>
        <w:ind w:firstLine="719"/>
      </w:pPr>
      <w:r>
        <w:t>The</w:t>
      </w:r>
      <w:r>
        <w:rPr>
          <w:spacing w:val="-5"/>
        </w:rPr>
        <w:t xml:space="preserve"> </w:t>
      </w:r>
      <w:r>
        <w:t>evidentiary</w:t>
      </w:r>
      <w:r>
        <w:rPr>
          <w:spacing w:val="-5"/>
        </w:rPr>
        <w:t xml:space="preserve"> </w:t>
      </w:r>
      <w:r>
        <w:t>hearing</w:t>
      </w:r>
      <w:r>
        <w:rPr>
          <w:spacing w:val="-5"/>
        </w:rPr>
        <w:t xml:space="preserve"> </w:t>
      </w:r>
      <w:r>
        <w:t>on</w:t>
      </w:r>
      <w:r>
        <w:rPr>
          <w:spacing w:val="-2"/>
        </w:rPr>
        <w:t xml:space="preserve"> </w:t>
      </w:r>
      <w:r>
        <w:t>this</w:t>
      </w:r>
      <w:r>
        <w:rPr>
          <w:spacing w:val="-2"/>
        </w:rPr>
        <w:t xml:space="preserve"> </w:t>
      </w:r>
      <w:r>
        <w:t>matter</w:t>
      </w:r>
      <w:r>
        <w:rPr>
          <w:spacing w:val="-4"/>
        </w:rPr>
        <w:t xml:space="preserve"> </w:t>
      </w:r>
      <w:r>
        <w:t>was</w:t>
      </w:r>
      <w:r>
        <w:rPr>
          <w:spacing w:val="-5"/>
        </w:rPr>
        <w:t xml:space="preserve"> </w:t>
      </w:r>
      <w:r>
        <w:t>held</w:t>
      </w:r>
      <w:r>
        <w:rPr>
          <w:spacing w:val="-5"/>
        </w:rPr>
        <w:t xml:space="preserve"> </w:t>
      </w:r>
      <w:r>
        <w:t>on</w:t>
      </w:r>
      <w:r>
        <w:rPr>
          <w:spacing w:val="-5"/>
        </w:rPr>
        <w:t xml:space="preserve"> </w:t>
      </w:r>
      <w:r>
        <w:t>November</w:t>
      </w:r>
      <w:r>
        <w:rPr>
          <w:spacing w:val="-2"/>
        </w:rPr>
        <w:t xml:space="preserve"> </w:t>
      </w:r>
      <w:r>
        <w:t>17,</w:t>
      </w:r>
      <w:r>
        <w:rPr>
          <w:spacing w:val="-5"/>
        </w:rPr>
        <w:t xml:space="preserve"> </w:t>
      </w:r>
      <w:r>
        <w:t>2025.</w:t>
      </w:r>
      <w:r>
        <w:rPr>
          <w:spacing w:val="-3"/>
        </w:rPr>
        <w:t xml:space="preserve"> </w:t>
      </w:r>
      <w:r>
        <w:t>In response to requests made by the assigned ALJ at the evidentiary hearing, on November 18, 2025, the Complainant emailed the assigned ALJ information regarding the specific amounts he was requesting refunded in his Complaint.</w:t>
      </w:r>
    </w:p>
    <w:p w:rsidR="004876FB" w:rsidRDefault="00000000" w14:paraId="66567E7E" w14:textId="77777777">
      <w:pPr>
        <w:pStyle w:val="BodyText"/>
        <w:spacing w:line="360" w:lineRule="auto"/>
        <w:ind w:right="403"/>
      </w:pPr>
      <w:r>
        <w:t>The</w:t>
      </w:r>
      <w:r>
        <w:rPr>
          <w:spacing w:val="-6"/>
        </w:rPr>
        <w:t xml:space="preserve"> </w:t>
      </w:r>
      <w:r>
        <w:t>Complainant</w:t>
      </w:r>
      <w:r>
        <w:rPr>
          <w:spacing w:val="-6"/>
        </w:rPr>
        <w:t xml:space="preserve"> </w:t>
      </w:r>
      <w:r>
        <w:t>also</w:t>
      </w:r>
      <w:r>
        <w:rPr>
          <w:spacing w:val="-6"/>
        </w:rPr>
        <w:t xml:space="preserve"> </w:t>
      </w:r>
      <w:r>
        <w:t>provided</w:t>
      </w:r>
      <w:r>
        <w:rPr>
          <w:spacing w:val="-3"/>
        </w:rPr>
        <w:t xml:space="preserve"> </w:t>
      </w:r>
      <w:r>
        <w:t>information</w:t>
      </w:r>
      <w:r>
        <w:rPr>
          <w:spacing w:val="-6"/>
        </w:rPr>
        <w:t xml:space="preserve"> </w:t>
      </w:r>
      <w:r>
        <w:t>regarding</w:t>
      </w:r>
      <w:r>
        <w:rPr>
          <w:spacing w:val="-6"/>
        </w:rPr>
        <w:t xml:space="preserve"> </w:t>
      </w:r>
      <w:r>
        <w:t>his</w:t>
      </w:r>
      <w:r>
        <w:rPr>
          <w:spacing w:val="-6"/>
        </w:rPr>
        <w:t xml:space="preserve"> </w:t>
      </w:r>
      <w:r>
        <w:t>financial</w:t>
      </w:r>
      <w:r>
        <w:rPr>
          <w:spacing w:val="-7"/>
        </w:rPr>
        <w:t xml:space="preserve"> </w:t>
      </w:r>
      <w:r>
        <w:t>situation.</w:t>
      </w:r>
      <w:r>
        <w:rPr>
          <w:spacing w:val="-6"/>
        </w:rPr>
        <w:t xml:space="preserve"> </w:t>
      </w:r>
      <w:r>
        <w:t>On December 1, 2025, the assigned ALJ forwarded the email and documents from the Complainant to the entire service list.</w:t>
      </w:r>
    </w:p>
    <w:p w:rsidR="004876FB" w:rsidRDefault="00000000" w14:paraId="1F3F87D5" w14:textId="77777777">
      <w:pPr>
        <w:pStyle w:val="BodyText"/>
        <w:spacing w:line="360" w:lineRule="auto"/>
        <w:ind w:right="442" w:firstLine="719"/>
      </w:pPr>
      <w:r>
        <w:t>On January 13, 2026, the assigned ALJ issued a ruling directing the Defendant</w:t>
      </w:r>
      <w:r>
        <w:rPr>
          <w:spacing w:val="-5"/>
        </w:rPr>
        <w:t xml:space="preserve"> </w:t>
      </w:r>
      <w:r>
        <w:t>to</w:t>
      </w:r>
      <w:r>
        <w:rPr>
          <w:spacing w:val="-5"/>
        </w:rPr>
        <w:t xml:space="preserve"> </w:t>
      </w:r>
      <w:r>
        <w:t>correct</w:t>
      </w:r>
      <w:r>
        <w:rPr>
          <w:spacing w:val="-2"/>
        </w:rPr>
        <w:t xml:space="preserve"> </w:t>
      </w:r>
      <w:r>
        <w:t>deficiencies</w:t>
      </w:r>
      <w:r>
        <w:rPr>
          <w:spacing w:val="-4"/>
        </w:rPr>
        <w:t xml:space="preserve"> </w:t>
      </w:r>
      <w:r>
        <w:t>in</w:t>
      </w:r>
      <w:r>
        <w:rPr>
          <w:spacing w:val="-2"/>
        </w:rPr>
        <w:t xml:space="preserve"> </w:t>
      </w:r>
      <w:r>
        <w:t>its</w:t>
      </w:r>
      <w:r>
        <w:rPr>
          <w:spacing w:val="-5"/>
        </w:rPr>
        <w:t xml:space="preserve"> </w:t>
      </w:r>
      <w:r>
        <w:t>answer</w:t>
      </w:r>
      <w:r>
        <w:rPr>
          <w:spacing w:val="-4"/>
        </w:rPr>
        <w:t xml:space="preserve"> </w:t>
      </w:r>
      <w:r>
        <w:t>and</w:t>
      </w:r>
      <w:r>
        <w:rPr>
          <w:spacing w:val="-5"/>
        </w:rPr>
        <w:t xml:space="preserve"> </w:t>
      </w:r>
      <w:r>
        <w:t>to</w:t>
      </w:r>
      <w:r>
        <w:rPr>
          <w:spacing w:val="-5"/>
        </w:rPr>
        <w:t xml:space="preserve"> </w:t>
      </w:r>
      <w:r>
        <w:t>serve</w:t>
      </w:r>
      <w:r>
        <w:rPr>
          <w:spacing w:val="-5"/>
        </w:rPr>
        <w:t xml:space="preserve"> </w:t>
      </w:r>
      <w:r>
        <w:t>and</w:t>
      </w:r>
      <w:r>
        <w:rPr>
          <w:spacing w:val="-3"/>
        </w:rPr>
        <w:t xml:space="preserve"> </w:t>
      </w:r>
      <w:r>
        <w:t>file</w:t>
      </w:r>
      <w:r>
        <w:rPr>
          <w:spacing w:val="-2"/>
        </w:rPr>
        <w:t xml:space="preserve"> </w:t>
      </w:r>
      <w:r>
        <w:t>the</w:t>
      </w:r>
      <w:r>
        <w:rPr>
          <w:spacing w:val="-5"/>
        </w:rPr>
        <w:t xml:space="preserve"> </w:t>
      </w:r>
      <w:r>
        <w:t>corrected answer no later than seven business days from the issuance of the ruling. On January 21, 2026, the Defendant filed a corrected answer and served the corrected answer on the service list.</w:t>
      </w:r>
    </w:p>
    <w:p w:rsidR="004876FB" w:rsidRDefault="00000000" w14:paraId="634ACAF9" w14:textId="77777777">
      <w:pPr>
        <w:pStyle w:val="BodyText"/>
        <w:ind w:left="1080"/>
      </w:pPr>
      <w:r>
        <w:t>As</w:t>
      </w:r>
      <w:r>
        <w:rPr>
          <w:spacing w:val="-7"/>
        </w:rPr>
        <w:t xml:space="preserve"> </w:t>
      </w:r>
      <w:r>
        <w:t>of</w:t>
      </w:r>
      <w:r>
        <w:rPr>
          <w:spacing w:val="-6"/>
        </w:rPr>
        <w:t xml:space="preserve"> </w:t>
      </w:r>
      <w:r>
        <w:t>January</w:t>
      </w:r>
      <w:r>
        <w:rPr>
          <w:spacing w:val="-4"/>
        </w:rPr>
        <w:t xml:space="preserve"> </w:t>
      </w:r>
      <w:r>
        <w:t>21,</w:t>
      </w:r>
      <w:r>
        <w:rPr>
          <w:spacing w:val="-7"/>
        </w:rPr>
        <w:t xml:space="preserve"> </w:t>
      </w:r>
      <w:r>
        <w:t>2026,</w:t>
      </w:r>
      <w:r>
        <w:rPr>
          <w:spacing w:val="-6"/>
        </w:rPr>
        <w:t xml:space="preserve"> </w:t>
      </w:r>
      <w:r>
        <w:t>this</w:t>
      </w:r>
      <w:r>
        <w:rPr>
          <w:spacing w:val="-7"/>
        </w:rPr>
        <w:t xml:space="preserve"> </w:t>
      </w:r>
      <w:r>
        <w:t>proceeding</w:t>
      </w:r>
      <w:r>
        <w:rPr>
          <w:spacing w:val="-3"/>
        </w:rPr>
        <w:t xml:space="preserve"> </w:t>
      </w:r>
      <w:r>
        <w:t>was</w:t>
      </w:r>
      <w:r>
        <w:rPr>
          <w:spacing w:val="-7"/>
        </w:rPr>
        <w:t xml:space="preserve"> </w:t>
      </w:r>
      <w:r>
        <w:rPr>
          <w:spacing w:val="-2"/>
        </w:rPr>
        <w:t>submitted.</w:t>
      </w:r>
    </w:p>
    <w:p w:rsidR="004876FB" w:rsidRDefault="00000000" w14:paraId="47598F11" w14:textId="77777777">
      <w:pPr>
        <w:pStyle w:val="Heading1"/>
        <w:numPr>
          <w:ilvl w:val="1"/>
          <w:numId w:val="2"/>
        </w:numPr>
        <w:tabs>
          <w:tab w:val="left" w:pos="1440"/>
        </w:tabs>
        <w:spacing w:before="163"/>
      </w:pPr>
      <w:r>
        <w:t>Factual</w:t>
      </w:r>
      <w:r>
        <w:rPr>
          <w:spacing w:val="-9"/>
        </w:rPr>
        <w:t xml:space="preserve"> </w:t>
      </w:r>
      <w:r>
        <w:rPr>
          <w:spacing w:val="-2"/>
        </w:rPr>
        <w:t>Background</w:t>
      </w:r>
    </w:p>
    <w:p w:rsidR="004876FB" w:rsidRDefault="00000000" w14:paraId="51D26C7F" w14:textId="77777777">
      <w:pPr>
        <w:pStyle w:val="BodyText"/>
        <w:spacing w:before="120" w:line="360" w:lineRule="auto"/>
        <w:ind w:right="381" w:firstLine="719"/>
      </w:pPr>
      <w:r>
        <w:t xml:space="preserve">Mr. </w:t>
      </w:r>
      <w:proofErr w:type="spellStart"/>
      <w:r>
        <w:t>Iniodu</w:t>
      </w:r>
      <w:proofErr w:type="spellEnd"/>
      <w:r>
        <w:t xml:space="preserve"> is a Pacific Gas and Electric (PG&amp;E) customer living in a one-bedroom apartment in Sacramento, CA. He receives the California Alternative Rates</w:t>
      </w:r>
      <w:r>
        <w:rPr>
          <w:spacing w:val="-2"/>
        </w:rPr>
        <w:t xml:space="preserve"> </w:t>
      </w:r>
      <w:r>
        <w:t>for</w:t>
      </w:r>
      <w:r>
        <w:rPr>
          <w:spacing w:val="-2"/>
        </w:rPr>
        <w:t xml:space="preserve"> </w:t>
      </w:r>
      <w:r>
        <w:t>Energy</w:t>
      </w:r>
      <w:r>
        <w:rPr>
          <w:spacing w:val="-3"/>
        </w:rPr>
        <w:t xml:space="preserve"> </w:t>
      </w:r>
      <w:r>
        <w:t>(CARE)</w:t>
      </w:r>
      <w:r>
        <w:rPr>
          <w:spacing w:val="-3"/>
        </w:rPr>
        <w:t xml:space="preserve"> </w:t>
      </w:r>
      <w:r>
        <w:t>program</w:t>
      </w:r>
      <w:r>
        <w:rPr>
          <w:spacing w:val="-3"/>
        </w:rPr>
        <w:t xml:space="preserve"> </w:t>
      </w:r>
      <w:r>
        <w:t>monthly</w:t>
      </w:r>
      <w:r>
        <w:rPr>
          <w:spacing w:val="-3"/>
        </w:rPr>
        <w:t xml:space="preserve"> </w:t>
      </w:r>
      <w:r>
        <w:t>discount</w:t>
      </w:r>
      <w:r>
        <w:rPr>
          <w:spacing w:val="-3"/>
        </w:rPr>
        <w:t xml:space="preserve"> </w:t>
      </w:r>
      <w:r>
        <w:t>on</w:t>
      </w:r>
      <w:r>
        <w:rPr>
          <w:spacing w:val="-3"/>
        </w:rPr>
        <w:t xml:space="preserve"> </w:t>
      </w:r>
      <w:r>
        <w:t>his</w:t>
      </w:r>
      <w:r>
        <w:rPr>
          <w:spacing w:val="-3"/>
        </w:rPr>
        <w:t xml:space="preserve"> </w:t>
      </w:r>
      <w:r>
        <w:t>energy</w:t>
      </w:r>
      <w:r>
        <w:rPr>
          <w:spacing w:val="-3"/>
        </w:rPr>
        <w:t xml:space="preserve"> </w:t>
      </w:r>
      <w:r>
        <w:t>bill.</w:t>
      </w:r>
      <w:hyperlink w:history="1" w:anchor="_bookmark1">
        <w:r w:rsidR="004876FB">
          <w:rPr>
            <w:position w:val="6"/>
            <w:sz w:val="17"/>
          </w:rPr>
          <w:t>2</w:t>
        </w:r>
      </w:hyperlink>
      <w:r>
        <w:rPr>
          <w:spacing w:val="20"/>
          <w:position w:val="6"/>
          <w:sz w:val="17"/>
        </w:rPr>
        <w:t xml:space="preserve"> </w:t>
      </w:r>
      <w:r>
        <w:t>On</w:t>
      </w:r>
      <w:r>
        <w:rPr>
          <w:spacing w:val="-3"/>
        </w:rPr>
        <w:t xml:space="preserve"> </w:t>
      </w:r>
      <w:r>
        <w:t xml:space="preserve">July 23, 2024, Mr. </w:t>
      </w:r>
      <w:proofErr w:type="spellStart"/>
      <w:r>
        <w:t>Iniodu</w:t>
      </w:r>
      <w:proofErr w:type="spellEnd"/>
      <w:r>
        <w:t xml:space="preserve"> alleges that a Wave Energy agent came to his apartment complex and told him that Wave Energy is partnered with PG&amp;E to offer low-income</w:t>
      </w:r>
      <w:r>
        <w:rPr>
          <w:spacing w:val="-3"/>
        </w:rPr>
        <w:t xml:space="preserve"> </w:t>
      </w:r>
      <w:r>
        <w:t>energy</w:t>
      </w:r>
      <w:r>
        <w:rPr>
          <w:spacing w:val="-3"/>
        </w:rPr>
        <w:t xml:space="preserve"> </w:t>
      </w:r>
      <w:r>
        <w:t>plans.</w:t>
      </w:r>
      <w:hyperlink w:history="1" w:anchor="_bookmark2">
        <w:r w:rsidR="004876FB">
          <w:rPr>
            <w:position w:val="6"/>
            <w:sz w:val="17"/>
          </w:rPr>
          <w:t>3</w:t>
        </w:r>
      </w:hyperlink>
      <w:r>
        <w:rPr>
          <w:spacing w:val="21"/>
          <w:position w:val="6"/>
          <w:sz w:val="17"/>
        </w:rPr>
        <w:t xml:space="preserve"> </w:t>
      </w:r>
      <w:r>
        <w:t>Wave</w:t>
      </w:r>
      <w:r>
        <w:rPr>
          <w:spacing w:val="-3"/>
        </w:rPr>
        <w:t xml:space="preserve"> </w:t>
      </w:r>
      <w:r>
        <w:t>Energy</w:t>
      </w:r>
      <w:r>
        <w:rPr>
          <w:spacing w:val="-1"/>
        </w:rPr>
        <w:t xml:space="preserve"> </w:t>
      </w:r>
      <w:r>
        <w:t>is</w:t>
      </w:r>
      <w:r>
        <w:rPr>
          <w:spacing w:val="-1"/>
        </w:rPr>
        <w:t xml:space="preserve"> </w:t>
      </w:r>
      <w:r>
        <w:t>a</w:t>
      </w:r>
      <w:r>
        <w:rPr>
          <w:spacing w:val="-3"/>
        </w:rPr>
        <w:t xml:space="preserve"> </w:t>
      </w:r>
      <w:r>
        <w:t>Core</w:t>
      </w:r>
      <w:r>
        <w:rPr>
          <w:spacing w:val="-1"/>
        </w:rPr>
        <w:t xml:space="preserve"> </w:t>
      </w:r>
      <w:r>
        <w:t>Transport</w:t>
      </w:r>
      <w:r>
        <w:rPr>
          <w:spacing w:val="-2"/>
        </w:rPr>
        <w:t xml:space="preserve"> </w:t>
      </w:r>
      <w:r>
        <w:t>Agent</w:t>
      </w:r>
      <w:r>
        <w:rPr>
          <w:spacing w:val="-1"/>
        </w:rPr>
        <w:t xml:space="preserve"> </w:t>
      </w:r>
      <w:r>
        <w:t>(CTA).</w:t>
      </w:r>
      <w:r>
        <w:rPr>
          <w:spacing w:val="-1"/>
        </w:rPr>
        <w:t xml:space="preserve"> </w:t>
      </w:r>
      <w:r>
        <w:t>CTAs</w:t>
      </w:r>
      <w:r>
        <w:rPr>
          <w:spacing w:val="-2"/>
        </w:rPr>
        <w:t xml:space="preserve"> </w:t>
      </w:r>
      <w:r>
        <w:t>are</w:t>
      </w:r>
    </w:p>
    <w:p w:rsidR="004876FB" w:rsidRDefault="004876FB" w14:paraId="10991E81" w14:textId="77777777">
      <w:pPr>
        <w:pStyle w:val="BodyText"/>
        <w:ind w:left="0"/>
        <w:rPr>
          <w:sz w:val="20"/>
        </w:rPr>
      </w:pPr>
    </w:p>
    <w:p w:rsidR="004876FB" w:rsidRDefault="004876FB" w14:paraId="5D33F096" w14:textId="77777777">
      <w:pPr>
        <w:pStyle w:val="BodyText"/>
        <w:ind w:left="0"/>
        <w:rPr>
          <w:sz w:val="20"/>
        </w:rPr>
      </w:pPr>
    </w:p>
    <w:p w:rsidR="004876FB" w:rsidRDefault="004876FB" w14:paraId="2CA18D66" w14:textId="77777777">
      <w:pPr>
        <w:pStyle w:val="BodyText"/>
        <w:ind w:left="0"/>
        <w:rPr>
          <w:sz w:val="20"/>
        </w:rPr>
      </w:pPr>
    </w:p>
    <w:p w:rsidR="004876FB" w:rsidRDefault="00000000" w14:paraId="4CBA52E7" w14:textId="77777777">
      <w:pPr>
        <w:pStyle w:val="BodyText"/>
        <w:spacing w:before="128"/>
        <w:ind w:left="0"/>
        <w:rPr>
          <w:sz w:val="20"/>
        </w:rPr>
      </w:pPr>
      <w:r>
        <w:rPr>
          <w:noProof/>
          <w:sz w:val="20"/>
        </w:rPr>
        <mc:AlternateContent>
          <mc:Choice Requires="wps">
            <w:drawing>
              <wp:anchor distT="0" distB="0" distL="0" distR="0" simplePos="0" relativeHeight="487589376" behindDoc="1" locked="0" layoutInCell="1" allowOverlap="1" wp14:editId="581C8926" wp14:anchorId="5FABAD19">
                <wp:simplePos x="0" y="0"/>
                <wp:positionH relativeFrom="page">
                  <wp:posOffset>914704</wp:posOffset>
                </wp:positionH>
                <wp:positionV relativeFrom="paragraph">
                  <wp:posOffset>254698</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 style="position:absolute;margin-left:1in;margin-top:20.0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EShfi3wAAAAkBAAAPAAAAZHJzL2Rvd25yZXYueG1sTI/B&#10;TsMwEETvSPyDtUhcEHXSRAhCnKoK4gAIAQVxduMljojXIXZb8/csJ7jNaEezb+pVcqPY4xwGTwry&#10;RQYCqfNmoF7B2+vt+SWIEDUZPXpCBd8YYNUcH9W6Mv5AL7jfxF5wCYVKK7AxTpWUobPodFj4CYlv&#10;H352OrKde2lmfeByN8plll1IpwfiD1ZP2FrsPjc7p6BNaX3zdGe7s3t8fnwvrua2+HpQ6vQkra9B&#10;REzxLwy/+IwODTNt/Y5MECP7suQtUUGZ5SA4UBZLFlsWeQGyqeX/Bc0PAAAA//8DAFBLAQItABQA&#10;BgAIAAAAIQC2gziS/gAAAOEBAAATAAAAAAAAAAAAAAAAAAAAAABbQ29udGVudF9UeXBlc10ueG1s&#10;UEsBAi0AFAAGAAgAAAAhADj9If/WAAAAlAEAAAsAAAAAAAAAAAAAAAAALwEAAF9yZWxzLy5yZWxz&#10;UEsBAi0AFAAGAAgAAAAhAIZTOtUjAgAAvQQAAA4AAAAAAAAAAAAAAAAALgIAAGRycy9lMm9Eb2Mu&#10;eG1sUEsBAi0AFAAGAAgAAAAhAIRKF+LfAAAACQEAAA8AAAAAAAAAAAAAAAAAfQQAAGRycy9kb3du&#10;cmV2LnhtbFBLBQYAAAAABAAEAPMAAACJBQAAAAA=&#10;" w14:anchorId="7C55DDB3">
                <v:path arrowok="t"/>
                <w10:wrap type="topAndBottom" anchorx="page"/>
              </v:shape>
            </w:pict>
          </mc:Fallback>
        </mc:AlternateContent>
      </w:r>
    </w:p>
    <w:p w:rsidR="004876FB" w:rsidRDefault="00000000" w14:paraId="230B4162" w14:textId="77777777">
      <w:pPr>
        <w:spacing w:before="129"/>
        <w:ind w:left="360"/>
      </w:pPr>
      <w:bookmarkStart w:name="_bookmark1" w:id="1"/>
      <w:bookmarkEnd w:id="1"/>
      <w:r>
        <w:rPr>
          <w:position w:val="5"/>
          <w:sz w:val="14"/>
        </w:rPr>
        <w:t>2</w:t>
      </w:r>
      <w:r>
        <w:rPr>
          <w:spacing w:val="15"/>
          <w:position w:val="5"/>
          <w:sz w:val="14"/>
        </w:rPr>
        <w:t xml:space="preserve"> </w:t>
      </w:r>
      <w:r>
        <w:t>Complaint</w:t>
      </w:r>
      <w:r>
        <w:rPr>
          <w:spacing w:val="-4"/>
        </w:rPr>
        <w:t xml:space="preserve"> </w:t>
      </w:r>
      <w:r>
        <w:t>Attachments,</w:t>
      </w:r>
      <w:r>
        <w:rPr>
          <w:spacing w:val="-7"/>
        </w:rPr>
        <w:t xml:space="preserve"> </w:t>
      </w:r>
      <w:r>
        <w:t>p.</w:t>
      </w:r>
      <w:r>
        <w:rPr>
          <w:spacing w:val="-4"/>
        </w:rPr>
        <w:t xml:space="preserve"> </w:t>
      </w:r>
      <w:r>
        <w:rPr>
          <w:spacing w:val="-5"/>
        </w:rPr>
        <w:t>13.</w:t>
      </w:r>
    </w:p>
    <w:p w:rsidR="004876FB" w:rsidRDefault="00000000" w14:paraId="01D821CD" w14:textId="77777777">
      <w:pPr>
        <w:spacing w:before="120"/>
        <w:ind w:left="360"/>
      </w:pPr>
      <w:bookmarkStart w:name="_bookmark2" w:id="2"/>
      <w:bookmarkEnd w:id="2"/>
      <w:r>
        <w:rPr>
          <w:position w:val="5"/>
          <w:sz w:val="14"/>
        </w:rPr>
        <w:t>3</w:t>
      </w:r>
      <w:r>
        <w:rPr>
          <w:spacing w:val="19"/>
          <w:position w:val="5"/>
          <w:sz w:val="14"/>
        </w:rPr>
        <w:t xml:space="preserve"> </w:t>
      </w:r>
      <w:r>
        <w:rPr>
          <w:i/>
        </w:rPr>
        <w:t>Id</w:t>
      </w:r>
      <w:r>
        <w:t>.</w:t>
      </w:r>
      <w:r>
        <w:rPr>
          <w:spacing w:val="-1"/>
        </w:rPr>
        <w:t xml:space="preserve"> </w:t>
      </w:r>
      <w:r>
        <w:t xml:space="preserve">at </w:t>
      </w:r>
      <w:r>
        <w:rPr>
          <w:spacing w:val="-5"/>
        </w:rPr>
        <w:t>2.</w:t>
      </w:r>
    </w:p>
    <w:p w:rsidR="004876FB" w:rsidRDefault="004876FB" w14:paraId="5B9556BD" w14:textId="77777777">
      <w:pPr>
        <w:sectPr w:rsidR="004876FB">
          <w:pgSz w:w="12240" w:h="15840"/>
          <w:pgMar w:top="1640" w:right="1080" w:bottom="1020" w:left="1080" w:header="730" w:footer="832" w:gutter="0"/>
          <w:cols w:space="720"/>
        </w:sectPr>
      </w:pPr>
    </w:p>
    <w:p w:rsidR="004876FB" w:rsidRDefault="00000000" w14:paraId="0B2D8362" w14:textId="77777777">
      <w:pPr>
        <w:pStyle w:val="BodyText"/>
        <w:spacing w:before="79" w:line="360" w:lineRule="auto"/>
      </w:pPr>
      <w:r>
        <w:lastRenderedPageBreak/>
        <w:t>alternative</w:t>
      </w:r>
      <w:r>
        <w:rPr>
          <w:spacing w:val="-5"/>
        </w:rPr>
        <w:t xml:space="preserve"> </w:t>
      </w:r>
      <w:r>
        <w:t>natural</w:t>
      </w:r>
      <w:r>
        <w:rPr>
          <w:spacing w:val="-4"/>
        </w:rPr>
        <w:t xml:space="preserve"> </w:t>
      </w:r>
      <w:r>
        <w:t>gas</w:t>
      </w:r>
      <w:r>
        <w:rPr>
          <w:spacing w:val="-5"/>
        </w:rPr>
        <w:t xml:space="preserve"> </w:t>
      </w:r>
      <w:r>
        <w:t>suppliers</w:t>
      </w:r>
      <w:r>
        <w:rPr>
          <w:spacing w:val="-5"/>
        </w:rPr>
        <w:t xml:space="preserve"> </w:t>
      </w:r>
      <w:r>
        <w:t>to</w:t>
      </w:r>
      <w:r>
        <w:rPr>
          <w:spacing w:val="-3"/>
        </w:rPr>
        <w:t xml:space="preserve"> </w:t>
      </w:r>
      <w:r>
        <w:t>Local</w:t>
      </w:r>
      <w:r>
        <w:rPr>
          <w:spacing w:val="-4"/>
        </w:rPr>
        <w:t xml:space="preserve"> </w:t>
      </w:r>
      <w:r>
        <w:t>Distribution</w:t>
      </w:r>
      <w:r>
        <w:rPr>
          <w:spacing w:val="-5"/>
        </w:rPr>
        <w:t xml:space="preserve"> </w:t>
      </w:r>
      <w:r>
        <w:t>Companies,</w:t>
      </w:r>
      <w:r>
        <w:rPr>
          <w:spacing w:val="-5"/>
        </w:rPr>
        <w:t xml:space="preserve"> </w:t>
      </w:r>
      <w:r>
        <w:t>such</w:t>
      </w:r>
      <w:r>
        <w:rPr>
          <w:spacing w:val="-5"/>
        </w:rPr>
        <w:t xml:space="preserve"> </w:t>
      </w:r>
      <w:r>
        <w:t>as</w:t>
      </w:r>
      <w:r>
        <w:rPr>
          <w:spacing w:val="-3"/>
        </w:rPr>
        <w:t xml:space="preserve"> </w:t>
      </w:r>
      <w:r>
        <w:t>PG&amp;E. CTAs purchase gas on behalf of customers for their homes or businesses.</w:t>
      </w:r>
    </w:p>
    <w:p w:rsidR="004876FB" w:rsidRDefault="00000000" w14:paraId="6C15EE3C" w14:textId="77777777">
      <w:pPr>
        <w:pStyle w:val="BodyText"/>
        <w:spacing w:before="1" w:line="360" w:lineRule="auto"/>
        <w:ind w:right="391" w:firstLine="719"/>
        <w:rPr>
          <w:position w:val="6"/>
          <w:sz w:val="17"/>
        </w:rPr>
      </w:pPr>
      <w:r>
        <w:t xml:space="preserve">When Mr. </w:t>
      </w:r>
      <w:proofErr w:type="spellStart"/>
      <w:r>
        <w:t>Iniodu</w:t>
      </w:r>
      <w:proofErr w:type="spellEnd"/>
      <w:r>
        <w:t xml:space="preserve"> was initially approached by Wave Energy in July 2024, he reports that he was hesitant to sign up with Wave Energy because he was experiencing severe financial hardship.</w:t>
      </w:r>
      <w:hyperlink w:history="1" w:anchor="_bookmark3">
        <w:r w:rsidR="004876FB">
          <w:rPr>
            <w:position w:val="6"/>
            <w:sz w:val="17"/>
          </w:rPr>
          <w:t>4</w:t>
        </w:r>
      </w:hyperlink>
      <w:r>
        <w:rPr>
          <w:spacing w:val="37"/>
          <w:position w:val="6"/>
          <w:sz w:val="17"/>
        </w:rPr>
        <w:t xml:space="preserve"> </w:t>
      </w:r>
      <w:r>
        <w:t xml:space="preserve">Mr. </w:t>
      </w:r>
      <w:proofErr w:type="spellStart"/>
      <w:r>
        <w:t>Iniodu</w:t>
      </w:r>
      <w:proofErr w:type="spellEnd"/>
      <w:r>
        <w:t xml:space="preserve"> alleges that when the Wave Energy representative asked him what his monthly bill was, he told the representative that it ranged from $25 to $35.</w:t>
      </w:r>
      <w:hyperlink w:history="1" w:anchor="_bookmark4">
        <w:r w:rsidR="004876FB">
          <w:rPr>
            <w:position w:val="6"/>
            <w:sz w:val="17"/>
          </w:rPr>
          <w:t>5</w:t>
        </w:r>
      </w:hyperlink>
      <w:r>
        <w:rPr>
          <w:spacing w:val="34"/>
          <w:position w:val="6"/>
          <w:sz w:val="17"/>
        </w:rPr>
        <w:t xml:space="preserve"> </w:t>
      </w:r>
      <w:r>
        <w:t>He also communicated to the representative that he was in a financial crisis.</w:t>
      </w:r>
      <w:hyperlink w:history="1" w:anchor="_bookmark5">
        <w:r w:rsidR="004876FB">
          <w:rPr>
            <w:position w:val="6"/>
            <w:sz w:val="17"/>
          </w:rPr>
          <w:t>6</w:t>
        </w:r>
      </w:hyperlink>
      <w:r>
        <w:rPr>
          <w:spacing w:val="34"/>
          <w:position w:val="6"/>
          <w:sz w:val="17"/>
        </w:rPr>
        <w:t xml:space="preserve"> </w:t>
      </w:r>
      <w:r>
        <w:t xml:space="preserve">Mr. </w:t>
      </w:r>
      <w:proofErr w:type="spellStart"/>
      <w:r>
        <w:t>Iniodu</w:t>
      </w:r>
      <w:proofErr w:type="spellEnd"/>
      <w:r>
        <w:t xml:space="preserve"> alleges that the representative told him that with Wave Energy his monthly bill would be lower than his current monthly bill and that he could cancel at any time without fees.</w:t>
      </w:r>
      <w:hyperlink w:history="1" w:anchor="_bookmark6">
        <w:r w:rsidR="004876FB">
          <w:rPr>
            <w:position w:val="6"/>
            <w:sz w:val="17"/>
          </w:rPr>
          <w:t>7</w:t>
        </w:r>
      </w:hyperlink>
      <w:r>
        <w:rPr>
          <w:position w:val="6"/>
          <w:sz w:val="17"/>
        </w:rPr>
        <w:t xml:space="preserve"> </w:t>
      </w:r>
      <w:r>
        <w:t>Mr.</w:t>
      </w:r>
      <w:r>
        <w:rPr>
          <w:spacing w:val="-4"/>
        </w:rPr>
        <w:t xml:space="preserve"> </w:t>
      </w:r>
      <w:proofErr w:type="spellStart"/>
      <w:r>
        <w:t>Iniodu</w:t>
      </w:r>
      <w:proofErr w:type="spellEnd"/>
      <w:r>
        <w:rPr>
          <w:spacing w:val="-4"/>
        </w:rPr>
        <w:t xml:space="preserve"> </w:t>
      </w:r>
      <w:r>
        <w:t>also</w:t>
      </w:r>
      <w:r>
        <w:rPr>
          <w:spacing w:val="-4"/>
        </w:rPr>
        <w:t xml:space="preserve"> </w:t>
      </w:r>
      <w:r>
        <w:t>alleges</w:t>
      </w:r>
      <w:r>
        <w:rPr>
          <w:spacing w:val="-3"/>
        </w:rPr>
        <w:t xml:space="preserve"> </w:t>
      </w:r>
      <w:r>
        <w:t>that</w:t>
      </w:r>
      <w:r>
        <w:rPr>
          <w:spacing w:val="-4"/>
        </w:rPr>
        <w:t xml:space="preserve"> </w:t>
      </w:r>
      <w:r>
        <w:t>the</w:t>
      </w:r>
      <w:r>
        <w:rPr>
          <w:spacing w:val="-3"/>
        </w:rPr>
        <w:t xml:space="preserve"> </w:t>
      </w:r>
      <w:r>
        <w:t>representative</w:t>
      </w:r>
      <w:r>
        <w:rPr>
          <w:spacing w:val="-4"/>
        </w:rPr>
        <w:t xml:space="preserve"> </w:t>
      </w:r>
      <w:r>
        <w:t>told</w:t>
      </w:r>
      <w:r>
        <w:rPr>
          <w:spacing w:val="-4"/>
        </w:rPr>
        <w:t xml:space="preserve"> </w:t>
      </w:r>
      <w:r>
        <w:t>him</w:t>
      </w:r>
      <w:r>
        <w:rPr>
          <w:spacing w:val="-4"/>
        </w:rPr>
        <w:t xml:space="preserve"> </w:t>
      </w:r>
      <w:r>
        <w:t>that</w:t>
      </w:r>
      <w:r>
        <w:rPr>
          <w:spacing w:val="-4"/>
        </w:rPr>
        <w:t xml:space="preserve"> </w:t>
      </w:r>
      <w:r>
        <w:t>he</w:t>
      </w:r>
      <w:r>
        <w:rPr>
          <w:spacing w:val="-1"/>
        </w:rPr>
        <w:t xml:space="preserve"> </w:t>
      </w:r>
      <w:r>
        <w:t>would</w:t>
      </w:r>
      <w:r>
        <w:rPr>
          <w:spacing w:val="-4"/>
        </w:rPr>
        <w:t xml:space="preserve"> </w:t>
      </w:r>
      <w:r>
        <w:t>not need</w:t>
      </w:r>
      <w:r>
        <w:rPr>
          <w:spacing w:val="-1"/>
        </w:rPr>
        <w:t xml:space="preserve"> </w:t>
      </w:r>
      <w:r>
        <w:t>to pay his bill for two months until his account was activated.</w:t>
      </w:r>
      <w:hyperlink w:history="1" w:anchor="_bookmark7">
        <w:r w:rsidR="004876FB">
          <w:rPr>
            <w:position w:val="6"/>
            <w:sz w:val="17"/>
          </w:rPr>
          <w:t>8</w:t>
        </w:r>
      </w:hyperlink>
      <w:r>
        <w:rPr>
          <w:spacing w:val="33"/>
          <w:position w:val="6"/>
          <w:sz w:val="17"/>
        </w:rPr>
        <w:t xml:space="preserve"> </w:t>
      </w:r>
      <w:r>
        <w:t xml:space="preserve">The Wave Energy representative also asked for Mr. </w:t>
      </w:r>
      <w:proofErr w:type="spellStart"/>
      <w:r>
        <w:t>Iniodu’s</w:t>
      </w:r>
      <w:proofErr w:type="spellEnd"/>
      <w:r>
        <w:t xml:space="preserve"> PG&amp;E account number so that the representative could check whether Mr. </w:t>
      </w:r>
      <w:proofErr w:type="spellStart"/>
      <w:r>
        <w:t>Iniodu</w:t>
      </w:r>
      <w:proofErr w:type="spellEnd"/>
      <w:r>
        <w:t xml:space="preserve"> was qualified to sign up for</w:t>
      </w:r>
      <w:r>
        <w:rPr>
          <w:spacing w:val="40"/>
        </w:rPr>
        <w:t xml:space="preserve"> </w:t>
      </w:r>
      <w:r>
        <w:t>Wave Energy.</w:t>
      </w:r>
      <w:hyperlink w:history="1" w:anchor="_bookmark8">
        <w:r w:rsidR="004876FB">
          <w:rPr>
            <w:position w:val="6"/>
            <w:sz w:val="17"/>
          </w:rPr>
          <w:t>9</w:t>
        </w:r>
      </w:hyperlink>
      <w:r>
        <w:rPr>
          <w:spacing w:val="32"/>
          <w:position w:val="6"/>
          <w:sz w:val="17"/>
        </w:rPr>
        <w:t xml:space="preserve"> </w:t>
      </w:r>
      <w:r>
        <w:t xml:space="preserve">Mr. </w:t>
      </w:r>
      <w:proofErr w:type="spellStart"/>
      <w:r>
        <w:t>Iniodu</w:t>
      </w:r>
      <w:proofErr w:type="spellEnd"/>
      <w:r>
        <w:t xml:space="preserve"> stated that he asked for time to think about the offer, but that the representative insisted that Mr. </w:t>
      </w:r>
      <w:proofErr w:type="spellStart"/>
      <w:r>
        <w:t>Iniodu</w:t>
      </w:r>
      <w:proofErr w:type="spellEnd"/>
      <w:r>
        <w:t xml:space="preserve"> act quickly.</w:t>
      </w:r>
      <w:hyperlink w:history="1" w:anchor="_bookmark9">
        <w:r w:rsidR="004876FB">
          <w:rPr>
            <w:position w:val="6"/>
            <w:sz w:val="17"/>
          </w:rPr>
          <w:t>10</w:t>
        </w:r>
      </w:hyperlink>
      <w:r>
        <w:rPr>
          <w:spacing w:val="35"/>
          <w:position w:val="6"/>
          <w:sz w:val="17"/>
        </w:rPr>
        <w:t xml:space="preserve"> </w:t>
      </w:r>
      <w:r>
        <w:t xml:space="preserve">According to Mr. </w:t>
      </w:r>
      <w:proofErr w:type="spellStart"/>
      <w:r>
        <w:t>Iniodu</w:t>
      </w:r>
      <w:proofErr w:type="spellEnd"/>
      <w:r>
        <w:t xml:space="preserve">, the representative called his supervisor who spoke with Mr. </w:t>
      </w:r>
      <w:proofErr w:type="spellStart"/>
      <w:r>
        <w:t>Iniodu</w:t>
      </w:r>
      <w:proofErr w:type="spellEnd"/>
      <w:r>
        <w:t xml:space="preserve">, and provided additional assurances that Mr. </w:t>
      </w:r>
      <w:proofErr w:type="spellStart"/>
      <w:r>
        <w:t>Iniodu’s</w:t>
      </w:r>
      <w:proofErr w:type="spellEnd"/>
      <w:r>
        <w:t xml:space="preserve"> bill would be lower.</w:t>
      </w:r>
      <w:hyperlink w:history="1" w:anchor="_bookmark10">
        <w:r w:rsidR="004876FB">
          <w:rPr>
            <w:position w:val="6"/>
            <w:sz w:val="17"/>
          </w:rPr>
          <w:t>11</w:t>
        </w:r>
      </w:hyperlink>
    </w:p>
    <w:p w:rsidR="004876FB" w:rsidRDefault="004876FB" w14:paraId="20617760" w14:textId="77777777">
      <w:pPr>
        <w:pStyle w:val="BodyText"/>
        <w:ind w:left="0"/>
        <w:rPr>
          <w:sz w:val="20"/>
        </w:rPr>
      </w:pPr>
    </w:p>
    <w:p w:rsidR="004876FB" w:rsidRDefault="00000000" w14:paraId="562D4FDA" w14:textId="77777777">
      <w:pPr>
        <w:pStyle w:val="BodyText"/>
        <w:spacing w:before="140"/>
        <w:ind w:left="0"/>
        <w:rPr>
          <w:sz w:val="20"/>
        </w:rPr>
      </w:pPr>
      <w:r>
        <w:rPr>
          <w:noProof/>
          <w:sz w:val="20"/>
        </w:rPr>
        <mc:AlternateContent>
          <mc:Choice Requires="wps">
            <w:drawing>
              <wp:anchor distT="0" distB="0" distL="0" distR="0" simplePos="0" relativeHeight="487589888" behindDoc="1" locked="0" layoutInCell="1" allowOverlap="1" wp14:editId="289D7547" wp14:anchorId="59C65450">
                <wp:simplePos x="0" y="0"/>
                <wp:positionH relativeFrom="page">
                  <wp:posOffset>914704</wp:posOffset>
                </wp:positionH>
                <wp:positionV relativeFrom="paragraph">
                  <wp:posOffset>262081</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 style="position:absolute;margin-left:1in;margin-top:20.6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ptAKh3wAAAAkBAAAPAAAAZHJzL2Rvd25yZXYueG1sTI/NTsMwEITv&#10;SLyDtUhcEHX+QBDiVFUQB6gQUBBnN17iiNgOttuat2c5wW1HO5r5plkmM7E9+jA6KyBfZMDQ9k6N&#10;dhDw9np3fgUsRGmVnJxFAd8YYNkeHzWyVu5gX3C/iQOjEBtqKUDHONech16jkWHhZrT0+3DeyEjS&#10;D1x5eaBwM/Eiyy65kaOlBi1n7DT2n5udEdCltLp9utf92QM+P76X174rv9ZCnJ6k1Q2wiCn+meEX&#10;n9ChJaat21kV2ES6qmhLFFDlJTAyVGWRA9vSUVwAbxv+f0H7AwAA//8DAFBLAQItABQABgAIAAAA&#10;IQC2gziS/gAAAOEBAAATAAAAAAAAAAAAAAAAAAAAAABbQ29udGVudF9UeXBlc10ueG1sUEsBAi0A&#10;FAAGAAgAAAAhADj9If/WAAAAlAEAAAsAAAAAAAAAAAAAAAAALwEAAF9yZWxzLy5yZWxzUEsBAi0A&#10;FAAGAAgAAAAhAEkbCj4dAgAAvQQAAA4AAAAAAAAAAAAAAAAALgIAAGRycy9lMm9Eb2MueG1sUEsB&#10;Ai0AFAAGAAgAAAAhACm0AqHfAAAACQEAAA8AAAAAAAAAAAAAAAAAdwQAAGRycy9kb3ducmV2Lnht&#10;bFBLBQYAAAAABAAEAPMAAACDBQAAAAA=&#10;" w14:anchorId="4782A88E">
                <v:path arrowok="t"/>
                <w10:wrap type="topAndBottom" anchorx="page"/>
              </v:shape>
            </w:pict>
          </mc:Fallback>
        </mc:AlternateContent>
      </w:r>
    </w:p>
    <w:p w:rsidR="004876FB" w:rsidRDefault="00000000" w14:paraId="235D3DF5" w14:textId="77777777">
      <w:pPr>
        <w:spacing w:before="129"/>
        <w:ind w:left="360"/>
      </w:pPr>
      <w:bookmarkStart w:name="_bookmark3" w:id="3"/>
      <w:bookmarkEnd w:id="3"/>
      <w:r>
        <w:rPr>
          <w:position w:val="5"/>
          <w:sz w:val="14"/>
        </w:rPr>
        <w:t>4</w:t>
      </w:r>
      <w:r>
        <w:rPr>
          <w:spacing w:val="19"/>
          <w:position w:val="5"/>
          <w:sz w:val="14"/>
        </w:rPr>
        <w:t xml:space="preserve"> </w:t>
      </w:r>
      <w:r>
        <w:rPr>
          <w:i/>
          <w:spacing w:val="-4"/>
        </w:rPr>
        <w:t>Ibid</w:t>
      </w:r>
      <w:r>
        <w:rPr>
          <w:spacing w:val="-4"/>
        </w:rPr>
        <w:t>.</w:t>
      </w:r>
    </w:p>
    <w:p w:rsidR="004876FB" w:rsidRDefault="00000000" w14:paraId="4B1E98B9" w14:textId="77777777">
      <w:pPr>
        <w:spacing w:before="120"/>
        <w:ind w:left="360"/>
      </w:pPr>
      <w:bookmarkStart w:name="_bookmark4" w:id="4"/>
      <w:bookmarkEnd w:id="4"/>
      <w:r>
        <w:rPr>
          <w:position w:val="5"/>
          <w:sz w:val="14"/>
        </w:rPr>
        <w:t>5</w:t>
      </w:r>
      <w:r>
        <w:rPr>
          <w:spacing w:val="19"/>
          <w:position w:val="5"/>
          <w:sz w:val="14"/>
        </w:rPr>
        <w:t xml:space="preserve"> </w:t>
      </w:r>
      <w:r>
        <w:rPr>
          <w:i/>
          <w:spacing w:val="-4"/>
        </w:rPr>
        <w:t>Ibid</w:t>
      </w:r>
      <w:r>
        <w:rPr>
          <w:spacing w:val="-4"/>
        </w:rPr>
        <w:t>.</w:t>
      </w:r>
    </w:p>
    <w:p w:rsidR="004876FB" w:rsidRDefault="00000000" w14:paraId="6FD5DE4D" w14:textId="77777777">
      <w:pPr>
        <w:spacing w:before="121"/>
        <w:ind w:left="360"/>
      </w:pPr>
      <w:bookmarkStart w:name="_bookmark5" w:id="5"/>
      <w:bookmarkEnd w:id="5"/>
      <w:r>
        <w:rPr>
          <w:position w:val="5"/>
          <w:sz w:val="14"/>
        </w:rPr>
        <w:t>6</w:t>
      </w:r>
      <w:r>
        <w:rPr>
          <w:spacing w:val="19"/>
          <w:position w:val="5"/>
          <w:sz w:val="14"/>
        </w:rPr>
        <w:t xml:space="preserve"> </w:t>
      </w:r>
      <w:r>
        <w:rPr>
          <w:i/>
        </w:rPr>
        <w:t>Id</w:t>
      </w:r>
      <w:r>
        <w:t>.</w:t>
      </w:r>
      <w:r>
        <w:rPr>
          <w:spacing w:val="-1"/>
        </w:rPr>
        <w:t xml:space="preserve"> </w:t>
      </w:r>
      <w:r>
        <w:t xml:space="preserve">at </w:t>
      </w:r>
      <w:r>
        <w:rPr>
          <w:spacing w:val="-5"/>
        </w:rPr>
        <w:t>4.</w:t>
      </w:r>
    </w:p>
    <w:p w:rsidR="004876FB" w:rsidRDefault="00000000" w14:paraId="7ABE1BCB" w14:textId="77777777">
      <w:pPr>
        <w:spacing w:before="118"/>
        <w:ind w:left="360"/>
      </w:pPr>
      <w:bookmarkStart w:name="_bookmark6" w:id="6"/>
      <w:bookmarkEnd w:id="6"/>
      <w:r>
        <w:rPr>
          <w:position w:val="5"/>
          <w:sz w:val="14"/>
        </w:rPr>
        <w:t>7</w:t>
      </w:r>
      <w:r>
        <w:rPr>
          <w:spacing w:val="19"/>
          <w:position w:val="5"/>
          <w:sz w:val="14"/>
        </w:rPr>
        <w:t xml:space="preserve"> </w:t>
      </w:r>
      <w:r>
        <w:rPr>
          <w:i/>
        </w:rPr>
        <w:t>Id</w:t>
      </w:r>
      <w:r>
        <w:t>.</w:t>
      </w:r>
      <w:r>
        <w:rPr>
          <w:spacing w:val="-1"/>
        </w:rPr>
        <w:t xml:space="preserve"> </w:t>
      </w:r>
      <w:r>
        <w:t xml:space="preserve">at </w:t>
      </w:r>
      <w:r>
        <w:rPr>
          <w:spacing w:val="-5"/>
        </w:rPr>
        <w:t>2.</w:t>
      </w:r>
    </w:p>
    <w:p w:rsidR="004876FB" w:rsidRDefault="00000000" w14:paraId="6A3D2345" w14:textId="77777777">
      <w:pPr>
        <w:spacing w:before="120"/>
        <w:ind w:left="360"/>
      </w:pPr>
      <w:bookmarkStart w:name="_bookmark7" w:id="7"/>
      <w:bookmarkEnd w:id="7"/>
      <w:r>
        <w:rPr>
          <w:position w:val="5"/>
          <w:sz w:val="14"/>
        </w:rPr>
        <w:t>8</w:t>
      </w:r>
      <w:r>
        <w:rPr>
          <w:spacing w:val="18"/>
          <w:position w:val="5"/>
          <w:sz w:val="14"/>
        </w:rPr>
        <w:t xml:space="preserve"> </w:t>
      </w:r>
      <w:r>
        <w:rPr>
          <w:i/>
        </w:rPr>
        <w:t>Id</w:t>
      </w:r>
      <w:r>
        <w:t>.</w:t>
      </w:r>
      <w:r>
        <w:rPr>
          <w:spacing w:val="-2"/>
        </w:rPr>
        <w:t xml:space="preserve"> </w:t>
      </w:r>
      <w:r>
        <w:t>at</w:t>
      </w:r>
      <w:r>
        <w:rPr>
          <w:spacing w:val="-1"/>
        </w:rPr>
        <w:t xml:space="preserve"> </w:t>
      </w:r>
      <w:r>
        <w:t>3-</w:t>
      </w:r>
      <w:r>
        <w:rPr>
          <w:spacing w:val="-10"/>
        </w:rPr>
        <w:t>4</w:t>
      </w:r>
    </w:p>
    <w:p w:rsidR="004876FB" w:rsidRDefault="00000000" w14:paraId="467EF6E4" w14:textId="77777777">
      <w:pPr>
        <w:spacing w:before="120"/>
        <w:ind w:left="360"/>
      </w:pPr>
      <w:bookmarkStart w:name="_bookmark8" w:id="8"/>
      <w:bookmarkEnd w:id="8"/>
      <w:r>
        <w:rPr>
          <w:position w:val="5"/>
          <w:sz w:val="14"/>
        </w:rPr>
        <w:t>9</w:t>
      </w:r>
      <w:r>
        <w:rPr>
          <w:spacing w:val="19"/>
          <w:position w:val="5"/>
          <w:sz w:val="14"/>
        </w:rPr>
        <w:t xml:space="preserve"> </w:t>
      </w:r>
      <w:r>
        <w:rPr>
          <w:i/>
        </w:rPr>
        <w:t>Id.</w:t>
      </w:r>
      <w:r>
        <w:rPr>
          <w:i/>
          <w:spacing w:val="-1"/>
        </w:rPr>
        <w:t xml:space="preserve"> </w:t>
      </w:r>
      <w:r>
        <w:t xml:space="preserve">at </w:t>
      </w:r>
      <w:r>
        <w:rPr>
          <w:spacing w:val="-5"/>
        </w:rPr>
        <w:t>2.</w:t>
      </w:r>
    </w:p>
    <w:p w:rsidR="004876FB" w:rsidRDefault="00000000" w14:paraId="0FD26717" w14:textId="77777777">
      <w:pPr>
        <w:spacing w:before="121"/>
        <w:ind w:left="360"/>
      </w:pPr>
      <w:bookmarkStart w:name="_bookmark9" w:id="9"/>
      <w:bookmarkEnd w:id="9"/>
      <w:r>
        <w:rPr>
          <w:position w:val="5"/>
          <w:sz w:val="14"/>
        </w:rPr>
        <w:t>10</w:t>
      </w:r>
      <w:r>
        <w:rPr>
          <w:spacing w:val="19"/>
          <w:position w:val="5"/>
          <w:sz w:val="14"/>
        </w:rPr>
        <w:t xml:space="preserve"> </w:t>
      </w:r>
      <w:r>
        <w:rPr>
          <w:i/>
        </w:rPr>
        <w:t>Id.</w:t>
      </w:r>
      <w:r>
        <w:rPr>
          <w:i/>
          <w:spacing w:val="-1"/>
        </w:rPr>
        <w:t xml:space="preserve"> </w:t>
      </w:r>
      <w:r>
        <w:t>at</w:t>
      </w:r>
      <w:r>
        <w:rPr>
          <w:spacing w:val="-1"/>
        </w:rPr>
        <w:t xml:space="preserve"> </w:t>
      </w:r>
      <w:r>
        <w:rPr>
          <w:spacing w:val="-5"/>
        </w:rPr>
        <w:t>3.</w:t>
      </w:r>
    </w:p>
    <w:p w:rsidR="004876FB" w:rsidRDefault="00000000" w14:paraId="15C9A42A" w14:textId="77777777">
      <w:pPr>
        <w:spacing w:before="120"/>
        <w:ind w:left="360"/>
      </w:pPr>
      <w:bookmarkStart w:name="_bookmark10" w:id="10"/>
      <w:bookmarkEnd w:id="10"/>
      <w:r>
        <w:rPr>
          <w:position w:val="5"/>
          <w:sz w:val="14"/>
        </w:rPr>
        <w:t>11</w:t>
      </w:r>
      <w:r>
        <w:rPr>
          <w:spacing w:val="18"/>
          <w:position w:val="5"/>
          <w:sz w:val="14"/>
        </w:rPr>
        <w:t xml:space="preserve"> </w:t>
      </w:r>
      <w:r>
        <w:rPr>
          <w:i/>
          <w:spacing w:val="-2"/>
        </w:rPr>
        <w:t>Ibid</w:t>
      </w:r>
      <w:r>
        <w:rPr>
          <w:spacing w:val="-2"/>
        </w:rPr>
        <w:t>.</w:t>
      </w:r>
    </w:p>
    <w:p w:rsidR="004876FB" w:rsidRDefault="004876FB" w14:paraId="73ABABAF" w14:textId="77777777">
      <w:pPr>
        <w:sectPr w:rsidR="004876FB">
          <w:pgSz w:w="12240" w:h="15840"/>
          <w:pgMar w:top="1640" w:right="1080" w:bottom="1020" w:left="1080" w:header="730" w:footer="832" w:gutter="0"/>
          <w:cols w:space="720"/>
        </w:sectPr>
      </w:pPr>
    </w:p>
    <w:p w:rsidR="004876FB" w:rsidRDefault="00000000" w14:paraId="1BE63CE8" w14:textId="77777777">
      <w:pPr>
        <w:pStyle w:val="BodyText"/>
        <w:spacing w:before="79" w:line="360" w:lineRule="auto"/>
        <w:rPr>
          <w:position w:val="6"/>
          <w:sz w:val="17"/>
        </w:rPr>
      </w:pPr>
      <w:r>
        <w:lastRenderedPageBreak/>
        <w:t xml:space="preserve">Based on these assurances that his monthly gas bill would be lower, Mr. </w:t>
      </w:r>
      <w:proofErr w:type="spellStart"/>
      <w:r>
        <w:t>Iniodu</w:t>
      </w:r>
      <w:proofErr w:type="spellEnd"/>
      <w:r>
        <w:t xml:space="preserve"> signed</w:t>
      </w:r>
      <w:r>
        <w:rPr>
          <w:spacing w:val="-5"/>
        </w:rPr>
        <w:t xml:space="preserve"> </w:t>
      </w:r>
      <w:r>
        <w:t>up</w:t>
      </w:r>
      <w:r>
        <w:rPr>
          <w:spacing w:val="-2"/>
        </w:rPr>
        <w:t xml:space="preserve"> </w:t>
      </w:r>
      <w:r>
        <w:t>for</w:t>
      </w:r>
      <w:r>
        <w:rPr>
          <w:spacing w:val="-4"/>
        </w:rPr>
        <w:t xml:space="preserve"> </w:t>
      </w:r>
      <w:r>
        <w:t>Wave</w:t>
      </w:r>
      <w:r>
        <w:rPr>
          <w:spacing w:val="-2"/>
        </w:rPr>
        <w:t xml:space="preserve"> </w:t>
      </w:r>
      <w:r>
        <w:t>Energy.</w:t>
      </w:r>
      <w:hyperlink w:history="1" w:anchor="_bookmark11">
        <w:r w:rsidR="004876FB">
          <w:rPr>
            <w:position w:val="6"/>
            <w:sz w:val="17"/>
          </w:rPr>
          <w:t>12</w:t>
        </w:r>
      </w:hyperlink>
      <w:r>
        <w:rPr>
          <w:spacing w:val="19"/>
          <w:position w:val="6"/>
          <w:sz w:val="17"/>
        </w:rPr>
        <w:t xml:space="preserve"> </w:t>
      </w:r>
      <w:r>
        <w:t>Following</w:t>
      </w:r>
      <w:r>
        <w:rPr>
          <w:spacing w:val="-5"/>
        </w:rPr>
        <w:t xml:space="preserve"> </w:t>
      </w:r>
      <w:r>
        <w:t>signing</w:t>
      </w:r>
      <w:r>
        <w:rPr>
          <w:spacing w:val="-2"/>
        </w:rPr>
        <w:t xml:space="preserve"> </w:t>
      </w:r>
      <w:r>
        <w:t>up,</w:t>
      </w:r>
      <w:r>
        <w:rPr>
          <w:spacing w:val="-5"/>
        </w:rPr>
        <w:t xml:space="preserve"> </w:t>
      </w:r>
      <w:r>
        <w:t>Mr.</w:t>
      </w:r>
      <w:r>
        <w:rPr>
          <w:spacing w:val="-2"/>
        </w:rPr>
        <w:t xml:space="preserve"> </w:t>
      </w:r>
      <w:proofErr w:type="spellStart"/>
      <w:r>
        <w:t>Iniodu</w:t>
      </w:r>
      <w:proofErr w:type="spellEnd"/>
      <w:r>
        <w:rPr>
          <w:spacing w:val="-3"/>
        </w:rPr>
        <w:t xml:space="preserve"> </w:t>
      </w:r>
      <w:r>
        <w:t>was</w:t>
      </w:r>
      <w:r>
        <w:rPr>
          <w:spacing w:val="-5"/>
        </w:rPr>
        <w:t xml:space="preserve"> </w:t>
      </w:r>
      <w:r>
        <w:t>provided</w:t>
      </w:r>
      <w:r>
        <w:rPr>
          <w:spacing w:val="-5"/>
        </w:rPr>
        <w:t xml:space="preserve"> </w:t>
      </w:r>
      <w:r>
        <w:t>an executed copy of the contract.</w:t>
      </w:r>
      <w:hyperlink w:history="1" w:anchor="_bookmark12">
        <w:r w:rsidR="004876FB">
          <w:rPr>
            <w:position w:val="6"/>
            <w:sz w:val="17"/>
          </w:rPr>
          <w:t>13</w:t>
        </w:r>
      </w:hyperlink>
    </w:p>
    <w:p w:rsidR="004876FB" w:rsidRDefault="00000000" w14:paraId="6ABB4C26" w14:textId="77777777">
      <w:pPr>
        <w:pStyle w:val="BodyText"/>
        <w:spacing w:before="1"/>
        <w:ind w:left="1080"/>
      </w:pPr>
      <w:r>
        <w:t>We</w:t>
      </w:r>
      <w:r>
        <w:rPr>
          <w:spacing w:val="-6"/>
        </w:rPr>
        <w:t xml:space="preserve"> </w:t>
      </w:r>
      <w:r>
        <w:t>note</w:t>
      </w:r>
      <w:r>
        <w:rPr>
          <w:spacing w:val="-6"/>
        </w:rPr>
        <w:t xml:space="preserve"> </w:t>
      </w:r>
      <w:r>
        <w:t>that</w:t>
      </w:r>
      <w:r>
        <w:rPr>
          <w:spacing w:val="-6"/>
        </w:rPr>
        <w:t xml:space="preserve"> </w:t>
      </w:r>
      <w:r>
        <w:t>Wave</w:t>
      </w:r>
      <w:r>
        <w:rPr>
          <w:spacing w:val="-5"/>
        </w:rPr>
        <w:t xml:space="preserve"> </w:t>
      </w:r>
      <w:r>
        <w:t>Energy</w:t>
      </w:r>
      <w:r>
        <w:rPr>
          <w:spacing w:val="-6"/>
        </w:rPr>
        <w:t xml:space="preserve"> </w:t>
      </w:r>
      <w:r>
        <w:t>operates</w:t>
      </w:r>
      <w:r>
        <w:rPr>
          <w:spacing w:val="-6"/>
        </w:rPr>
        <w:t xml:space="preserve"> </w:t>
      </w:r>
      <w:r>
        <w:t>under</w:t>
      </w:r>
      <w:r>
        <w:rPr>
          <w:spacing w:val="-4"/>
        </w:rPr>
        <w:t xml:space="preserve"> </w:t>
      </w:r>
      <w:r>
        <w:t>a</w:t>
      </w:r>
      <w:r>
        <w:rPr>
          <w:spacing w:val="-3"/>
        </w:rPr>
        <w:t xml:space="preserve"> </w:t>
      </w:r>
      <w:r>
        <w:t>flat</w:t>
      </w:r>
      <w:r>
        <w:rPr>
          <w:spacing w:val="-6"/>
        </w:rPr>
        <w:t xml:space="preserve"> </w:t>
      </w:r>
      <w:r>
        <w:t>rate</w:t>
      </w:r>
      <w:r>
        <w:rPr>
          <w:spacing w:val="-6"/>
        </w:rPr>
        <w:t xml:space="preserve"> </w:t>
      </w:r>
      <w:r>
        <w:t>model.</w:t>
      </w:r>
      <w:r>
        <w:rPr>
          <w:spacing w:val="-4"/>
        </w:rPr>
        <w:t xml:space="preserve"> </w:t>
      </w:r>
      <w:r>
        <w:t>Based</w:t>
      </w:r>
      <w:r>
        <w:rPr>
          <w:spacing w:val="-6"/>
        </w:rPr>
        <w:t xml:space="preserve"> </w:t>
      </w:r>
      <w:r>
        <w:t>on</w:t>
      </w:r>
      <w:r>
        <w:rPr>
          <w:spacing w:val="-6"/>
        </w:rPr>
        <w:t xml:space="preserve"> </w:t>
      </w:r>
      <w:r>
        <w:rPr>
          <w:spacing w:val="-10"/>
        </w:rPr>
        <w:t>a</w:t>
      </w:r>
    </w:p>
    <w:p w:rsidR="004876FB" w:rsidRDefault="00000000" w14:paraId="2E652CAA" w14:textId="77777777">
      <w:pPr>
        <w:pStyle w:val="BodyText"/>
        <w:spacing w:before="162" w:line="360" w:lineRule="auto"/>
        <w:ind w:right="403"/>
        <w:rPr>
          <w:position w:val="6"/>
          <w:sz w:val="17"/>
        </w:rPr>
      </w:pPr>
      <w:r>
        <w:t>customer’s annualized historical usage, a customer is assigned a monthly flat rate.</w:t>
      </w:r>
      <w:hyperlink w:history="1" w:anchor="_bookmark13">
        <w:r w:rsidR="004876FB">
          <w:rPr>
            <w:position w:val="6"/>
            <w:sz w:val="17"/>
          </w:rPr>
          <w:t>14</w:t>
        </w:r>
      </w:hyperlink>
      <w:r>
        <w:rPr>
          <w:spacing w:val="31"/>
          <w:position w:val="6"/>
          <w:sz w:val="17"/>
        </w:rPr>
        <w:t xml:space="preserve"> </w:t>
      </w:r>
      <w:r>
        <w:t xml:space="preserve">For customers whose annualized historical usage is less than 200 </w:t>
      </w:r>
      <w:proofErr w:type="spellStart"/>
      <w:r>
        <w:t>therms</w:t>
      </w:r>
      <w:proofErr w:type="spellEnd"/>
      <w:r>
        <w:t>, the estimated monthly gas charges are $45.00, and for customers whose annualized</w:t>
      </w:r>
      <w:r>
        <w:rPr>
          <w:spacing w:val="-1"/>
        </w:rPr>
        <w:t xml:space="preserve"> </w:t>
      </w:r>
      <w:r>
        <w:t>usage</w:t>
      </w:r>
      <w:r>
        <w:rPr>
          <w:spacing w:val="-4"/>
        </w:rPr>
        <w:t xml:space="preserve"> </w:t>
      </w:r>
      <w:r>
        <w:t>is</w:t>
      </w:r>
      <w:r>
        <w:rPr>
          <w:spacing w:val="-1"/>
        </w:rPr>
        <w:t xml:space="preserve"> </w:t>
      </w:r>
      <w:r>
        <w:t>between</w:t>
      </w:r>
      <w:r>
        <w:rPr>
          <w:spacing w:val="-3"/>
        </w:rPr>
        <w:t xml:space="preserve"> </w:t>
      </w:r>
      <w:r>
        <w:t>201-600</w:t>
      </w:r>
      <w:r>
        <w:rPr>
          <w:spacing w:val="-4"/>
        </w:rPr>
        <w:t xml:space="preserve"> </w:t>
      </w:r>
      <w:proofErr w:type="spellStart"/>
      <w:r>
        <w:t>therms</w:t>
      </w:r>
      <w:proofErr w:type="spellEnd"/>
      <w:r>
        <w:t>,</w:t>
      </w:r>
      <w:r>
        <w:rPr>
          <w:spacing w:val="-4"/>
        </w:rPr>
        <w:t xml:space="preserve"> </w:t>
      </w:r>
      <w:r>
        <w:t>the</w:t>
      </w:r>
      <w:r>
        <w:rPr>
          <w:spacing w:val="-3"/>
        </w:rPr>
        <w:t xml:space="preserve"> </w:t>
      </w:r>
      <w:r>
        <w:t>estimated</w:t>
      </w:r>
      <w:r>
        <w:rPr>
          <w:spacing w:val="-1"/>
        </w:rPr>
        <w:t xml:space="preserve"> </w:t>
      </w:r>
      <w:r>
        <w:t>monthly</w:t>
      </w:r>
      <w:r>
        <w:rPr>
          <w:spacing w:val="-2"/>
        </w:rPr>
        <w:t xml:space="preserve"> </w:t>
      </w:r>
      <w:r>
        <w:t>gas</w:t>
      </w:r>
      <w:r>
        <w:rPr>
          <w:spacing w:val="-4"/>
        </w:rPr>
        <w:t xml:space="preserve"> </w:t>
      </w:r>
      <w:r>
        <w:t>charges are $65.00.</w:t>
      </w:r>
      <w:hyperlink w:history="1" w:anchor="_bookmark14">
        <w:r w:rsidR="004876FB">
          <w:rPr>
            <w:position w:val="6"/>
            <w:sz w:val="17"/>
          </w:rPr>
          <w:t>15</w:t>
        </w:r>
      </w:hyperlink>
      <w:r>
        <w:rPr>
          <w:spacing w:val="36"/>
          <w:position w:val="6"/>
          <w:sz w:val="17"/>
        </w:rPr>
        <w:t xml:space="preserve"> </w:t>
      </w:r>
      <w:r>
        <w:t>Wave Energy customers are also responsible for paying applicable taxes</w:t>
      </w:r>
      <w:r>
        <w:rPr>
          <w:spacing w:val="-4"/>
        </w:rPr>
        <w:t xml:space="preserve"> </w:t>
      </w:r>
      <w:r>
        <w:t>and</w:t>
      </w:r>
      <w:r>
        <w:rPr>
          <w:spacing w:val="-4"/>
        </w:rPr>
        <w:t xml:space="preserve"> </w:t>
      </w:r>
      <w:r>
        <w:t>fees,</w:t>
      </w:r>
      <w:r>
        <w:rPr>
          <w:spacing w:val="-4"/>
        </w:rPr>
        <w:t xml:space="preserve"> </w:t>
      </w:r>
      <w:r>
        <w:t>including</w:t>
      </w:r>
      <w:r>
        <w:rPr>
          <w:spacing w:val="-4"/>
        </w:rPr>
        <w:t xml:space="preserve"> </w:t>
      </w:r>
      <w:r>
        <w:t>an</w:t>
      </w:r>
      <w:r>
        <w:rPr>
          <w:spacing w:val="-1"/>
        </w:rPr>
        <w:t xml:space="preserve"> </w:t>
      </w:r>
      <w:r>
        <w:t>additional</w:t>
      </w:r>
      <w:r>
        <w:rPr>
          <w:spacing w:val="-1"/>
        </w:rPr>
        <w:t xml:space="preserve"> </w:t>
      </w:r>
      <w:r>
        <w:t>administration</w:t>
      </w:r>
      <w:r>
        <w:rPr>
          <w:spacing w:val="-4"/>
        </w:rPr>
        <w:t xml:space="preserve"> </w:t>
      </w:r>
      <w:r>
        <w:t>fee</w:t>
      </w:r>
      <w:r>
        <w:rPr>
          <w:spacing w:val="-4"/>
        </w:rPr>
        <w:t xml:space="preserve"> </w:t>
      </w:r>
      <w:r>
        <w:t>of $14.99</w:t>
      </w:r>
      <w:r>
        <w:rPr>
          <w:spacing w:val="-4"/>
        </w:rPr>
        <w:t xml:space="preserve"> </w:t>
      </w:r>
      <w:r>
        <w:t>a</w:t>
      </w:r>
      <w:r>
        <w:rPr>
          <w:spacing w:val="-2"/>
        </w:rPr>
        <w:t xml:space="preserve"> </w:t>
      </w:r>
      <w:r>
        <w:t>month.</w:t>
      </w:r>
      <w:hyperlink w:history="1" w:anchor="_bookmark15">
        <w:r w:rsidR="004876FB">
          <w:rPr>
            <w:position w:val="6"/>
            <w:sz w:val="17"/>
          </w:rPr>
          <w:t>16</w:t>
        </w:r>
      </w:hyperlink>
      <w:r>
        <w:rPr>
          <w:spacing w:val="20"/>
          <w:position w:val="6"/>
          <w:sz w:val="17"/>
        </w:rPr>
        <w:t xml:space="preserve"> </w:t>
      </w:r>
      <w:r>
        <w:t>In addition to the gas charges and fees charged by Wave Energy, customers also need to pay PG&amp;E charges for transportation and delivery services.</w:t>
      </w:r>
      <w:hyperlink w:history="1" w:anchor="_bookmark16">
        <w:r w:rsidR="004876FB">
          <w:rPr>
            <w:position w:val="6"/>
            <w:sz w:val="17"/>
          </w:rPr>
          <w:t>17</w:t>
        </w:r>
      </w:hyperlink>
    </w:p>
    <w:p w:rsidR="004876FB" w:rsidRDefault="00000000" w14:paraId="7A6F4DF2" w14:textId="77777777">
      <w:pPr>
        <w:pStyle w:val="BodyText"/>
        <w:spacing w:line="360" w:lineRule="auto"/>
        <w:ind w:right="403" w:firstLine="719"/>
        <w:rPr>
          <w:position w:val="6"/>
          <w:sz w:val="17"/>
        </w:rPr>
      </w:pPr>
      <w:r>
        <w:t>According to</w:t>
      </w:r>
      <w:r>
        <w:rPr>
          <w:spacing w:val="-1"/>
        </w:rPr>
        <w:t xml:space="preserve"> </w:t>
      </w:r>
      <w:r>
        <w:t>the terms</w:t>
      </w:r>
      <w:r>
        <w:rPr>
          <w:spacing w:val="-1"/>
        </w:rPr>
        <w:t xml:space="preserve"> </w:t>
      </w:r>
      <w:r>
        <w:t>and</w:t>
      </w:r>
      <w:r>
        <w:rPr>
          <w:spacing w:val="-1"/>
        </w:rPr>
        <w:t xml:space="preserve"> </w:t>
      </w:r>
      <w:r>
        <w:t>conditions of Mr.</w:t>
      </w:r>
      <w:r>
        <w:rPr>
          <w:spacing w:val="-1"/>
        </w:rPr>
        <w:t xml:space="preserve"> </w:t>
      </w:r>
      <w:proofErr w:type="spellStart"/>
      <w:r>
        <w:t>Iniodu’s</w:t>
      </w:r>
      <w:proofErr w:type="spellEnd"/>
      <w:r>
        <w:rPr>
          <w:spacing w:val="-1"/>
        </w:rPr>
        <w:t xml:space="preserve"> </w:t>
      </w:r>
      <w:r>
        <w:t>contract</w:t>
      </w:r>
      <w:r>
        <w:rPr>
          <w:spacing w:val="-1"/>
        </w:rPr>
        <w:t xml:space="preserve"> </w:t>
      </w:r>
      <w:r>
        <w:t>with</w:t>
      </w:r>
      <w:r>
        <w:rPr>
          <w:spacing w:val="-1"/>
        </w:rPr>
        <w:t xml:space="preserve"> </w:t>
      </w:r>
      <w:r>
        <w:t xml:space="preserve">Wave Energy, because Wave Energy was unable to obtain Mr. </w:t>
      </w:r>
      <w:proofErr w:type="spellStart"/>
      <w:r>
        <w:t>Iniodu’s</w:t>
      </w:r>
      <w:proofErr w:type="spellEnd"/>
      <w:r>
        <w:t xml:space="preserve"> annual usage, he</w:t>
      </w:r>
      <w:r>
        <w:rPr>
          <w:spacing w:val="-2"/>
        </w:rPr>
        <w:t xml:space="preserve"> </w:t>
      </w:r>
      <w:r>
        <w:t>would</w:t>
      </w:r>
      <w:r>
        <w:rPr>
          <w:spacing w:val="-3"/>
        </w:rPr>
        <w:t xml:space="preserve"> </w:t>
      </w:r>
      <w:r>
        <w:t>be</w:t>
      </w:r>
      <w:r>
        <w:rPr>
          <w:spacing w:val="-2"/>
        </w:rPr>
        <w:t xml:space="preserve"> </w:t>
      </w:r>
      <w:r>
        <w:t>subject</w:t>
      </w:r>
      <w:r>
        <w:rPr>
          <w:spacing w:val="-1"/>
        </w:rPr>
        <w:t xml:space="preserve"> </w:t>
      </w:r>
      <w:r>
        <w:t>to</w:t>
      </w:r>
      <w:r>
        <w:rPr>
          <w:spacing w:val="-3"/>
        </w:rPr>
        <w:t xml:space="preserve"> </w:t>
      </w:r>
      <w:r>
        <w:t>a rate</w:t>
      </w:r>
      <w:r>
        <w:rPr>
          <w:spacing w:val="-3"/>
        </w:rPr>
        <w:t xml:space="preserve"> </w:t>
      </w:r>
      <w:r>
        <w:t>of</w:t>
      </w:r>
      <w:r>
        <w:rPr>
          <w:spacing w:val="-3"/>
        </w:rPr>
        <w:t xml:space="preserve"> </w:t>
      </w:r>
      <w:r>
        <w:t>$1.19</w:t>
      </w:r>
      <w:r>
        <w:rPr>
          <w:spacing w:val="-3"/>
        </w:rPr>
        <w:t xml:space="preserve"> </w:t>
      </w:r>
      <w:r>
        <w:t>per</w:t>
      </w:r>
      <w:r>
        <w:rPr>
          <w:spacing w:val="-2"/>
        </w:rPr>
        <w:t xml:space="preserve"> </w:t>
      </w:r>
      <w:proofErr w:type="spellStart"/>
      <w:r>
        <w:t>therm</w:t>
      </w:r>
      <w:proofErr w:type="spellEnd"/>
      <w:r>
        <w:rPr>
          <w:spacing w:val="-3"/>
        </w:rPr>
        <w:t xml:space="preserve"> </w:t>
      </w:r>
      <w:r>
        <w:t>for</w:t>
      </w:r>
      <w:r>
        <w:rPr>
          <w:spacing w:val="-2"/>
        </w:rPr>
        <w:t xml:space="preserve"> </w:t>
      </w:r>
      <w:r>
        <w:t>the</w:t>
      </w:r>
      <w:r>
        <w:rPr>
          <w:spacing w:val="-3"/>
        </w:rPr>
        <w:t xml:space="preserve"> </w:t>
      </w:r>
      <w:r>
        <w:t>first</w:t>
      </w:r>
      <w:r>
        <w:rPr>
          <w:spacing w:val="-3"/>
        </w:rPr>
        <w:t xml:space="preserve"> </w:t>
      </w:r>
      <w:r>
        <w:t>month.</w:t>
      </w:r>
      <w:hyperlink w:history="1" w:anchor="_bookmark17">
        <w:r w:rsidR="004876FB">
          <w:rPr>
            <w:position w:val="6"/>
            <w:sz w:val="17"/>
          </w:rPr>
          <w:t>18</w:t>
        </w:r>
      </w:hyperlink>
      <w:r>
        <w:rPr>
          <w:spacing w:val="21"/>
          <w:position w:val="6"/>
          <w:sz w:val="17"/>
        </w:rPr>
        <w:t xml:space="preserve"> </w:t>
      </w:r>
      <w:r>
        <w:t>The</w:t>
      </w:r>
      <w:r>
        <w:rPr>
          <w:spacing w:val="-2"/>
        </w:rPr>
        <w:t xml:space="preserve"> </w:t>
      </w:r>
      <w:r>
        <w:t>flat</w:t>
      </w:r>
      <w:r>
        <w:rPr>
          <w:spacing w:val="-3"/>
        </w:rPr>
        <w:t xml:space="preserve"> </w:t>
      </w:r>
      <w:r>
        <w:t xml:space="preserve">rate fee would begin in Mr. </w:t>
      </w:r>
      <w:proofErr w:type="spellStart"/>
      <w:r>
        <w:t>Iniodu’s</w:t>
      </w:r>
      <w:proofErr w:type="spellEnd"/>
      <w:r>
        <w:t xml:space="preserve"> second month of service with Wave Energy.</w:t>
      </w:r>
      <w:hyperlink w:history="1" w:anchor="_bookmark18">
        <w:r w:rsidR="004876FB">
          <w:rPr>
            <w:position w:val="6"/>
            <w:sz w:val="17"/>
          </w:rPr>
          <w:t>19</w:t>
        </w:r>
      </w:hyperlink>
    </w:p>
    <w:p w:rsidR="004876FB" w:rsidRDefault="004876FB" w14:paraId="1B0E351A" w14:textId="77777777">
      <w:pPr>
        <w:pStyle w:val="BodyText"/>
        <w:ind w:left="0"/>
        <w:rPr>
          <w:sz w:val="20"/>
        </w:rPr>
      </w:pPr>
    </w:p>
    <w:p w:rsidR="004876FB" w:rsidRDefault="004876FB" w14:paraId="0B17E769" w14:textId="77777777">
      <w:pPr>
        <w:pStyle w:val="BodyText"/>
        <w:ind w:left="0"/>
        <w:rPr>
          <w:sz w:val="20"/>
        </w:rPr>
      </w:pPr>
    </w:p>
    <w:p w:rsidR="004876FB" w:rsidRDefault="004876FB" w14:paraId="2F156D21" w14:textId="77777777">
      <w:pPr>
        <w:pStyle w:val="BodyText"/>
        <w:ind w:left="0"/>
        <w:rPr>
          <w:sz w:val="20"/>
        </w:rPr>
      </w:pPr>
    </w:p>
    <w:p w:rsidR="004876FB" w:rsidRDefault="004876FB" w14:paraId="6408577D" w14:textId="77777777">
      <w:pPr>
        <w:pStyle w:val="BodyText"/>
        <w:ind w:left="0"/>
        <w:rPr>
          <w:sz w:val="20"/>
        </w:rPr>
      </w:pPr>
    </w:p>
    <w:p w:rsidR="004876FB" w:rsidRDefault="00000000" w14:paraId="2F1141B5" w14:textId="77777777">
      <w:pPr>
        <w:pStyle w:val="BodyText"/>
        <w:spacing w:before="89"/>
        <w:ind w:left="0"/>
        <w:rPr>
          <w:sz w:val="20"/>
        </w:rPr>
      </w:pPr>
      <w:r>
        <w:rPr>
          <w:noProof/>
          <w:sz w:val="20"/>
        </w:rPr>
        <mc:AlternateContent>
          <mc:Choice Requires="wps">
            <w:drawing>
              <wp:anchor distT="0" distB="0" distL="0" distR="0" simplePos="0" relativeHeight="487590400" behindDoc="1" locked="0" layoutInCell="1" allowOverlap="1" wp14:editId="5BA810C2" wp14:anchorId="3BA8F411">
                <wp:simplePos x="0" y="0"/>
                <wp:positionH relativeFrom="page">
                  <wp:posOffset>914704</wp:posOffset>
                </wp:positionH>
                <wp:positionV relativeFrom="paragraph">
                  <wp:posOffset>230097</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style="position:absolute;margin-left:1in;margin-top:18.1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QIpeD4AAAAAkBAAAPAAAAZHJzL2Rvd25yZXYueG1sTI/B&#10;TsMwEETvSPyDtUhcUOs0iQqEOFUVxAEQghbE2Y2XOCK2g+225u9ZTnCc2dHsm3qVzMgO6MPgrIDF&#10;PAOGtnNqsL2At9e72RWwEKVVcnQWBXxjgFVzelLLSrmj3eBhG3tGJTZUUoCOcao4D51GI8PcTWjp&#10;9uG8kZGk77ny8kjlZuR5li25kYOlD1pO2GrsPrd7I6BNaX37fK+7iwd8eXovrn1bfD0KcX6W1jfA&#10;Iqb4F4ZffEKHhph2bm9VYCPpsqQtUUCxzIFRoCzyBbAdGZcl8Kbm/xc0PwAAAP//AwBQSwECLQAU&#10;AAYACAAAACEAtoM4kv4AAADhAQAAEwAAAAAAAAAAAAAAAAAAAAAAW0NvbnRlbnRfVHlwZXNdLnht&#10;bFBLAQItABQABgAIAAAAIQA4/SH/1gAAAJQBAAALAAAAAAAAAAAAAAAAAC8BAABfcmVscy8ucmVs&#10;c1BLAQItABQABgAIAAAAIQCGUzrVIwIAAL0EAAAOAAAAAAAAAAAAAAAAAC4CAABkcnMvZTJvRG9j&#10;LnhtbFBLAQItABQABgAIAAAAIQBQIpeD4AAAAAkBAAAPAAAAAAAAAAAAAAAAAH0EAABkcnMvZG93&#10;bnJldi54bWxQSwUGAAAAAAQABADzAAAAigUAAAAA&#10;" w14:anchorId="1CEF9F14">
                <v:path arrowok="t"/>
                <w10:wrap type="topAndBottom" anchorx="page"/>
              </v:shape>
            </w:pict>
          </mc:Fallback>
        </mc:AlternateContent>
      </w:r>
    </w:p>
    <w:p w:rsidR="004876FB" w:rsidRDefault="00000000" w14:paraId="44129ACA" w14:textId="77777777">
      <w:pPr>
        <w:spacing w:before="129"/>
        <w:ind w:left="360"/>
      </w:pPr>
      <w:bookmarkStart w:name="_bookmark11" w:id="11"/>
      <w:bookmarkEnd w:id="11"/>
      <w:r>
        <w:rPr>
          <w:position w:val="5"/>
          <w:sz w:val="14"/>
        </w:rPr>
        <w:t>12</w:t>
      </w:r>
      <w:r>
        <w:rPr>
          <w:spacing w:val="18"/>
          <w:position w:val="5"/>
          <w:sz w:val="14"/>
        </w:rPr>
        <w:t xml:space="preserve"> </w:t>
      </w:r>
      <w:r>
        <w:rPr>
          <w:i/>
          <w:spacing w:val="-2"/>
        </w:rPr>
        <w:t>Ibid</w:t>
      </w:r>
      <w:r>
        <w:rPr>
          <w:spacing w:val="-2"/>
        </w:rPr>
        <w:t>.</w:t>
      </w:r>
    </w:p>
    <w:p w:rsidR="004876FB" w:rsidRDefault="00000000" w14:paraId="18C90FA7" w14:textId="77777777">
      <w:pPr>
        <w:spacing w:before="120"/>
        <w:ind w:left="360"/>
      </w:pPr>
      <w:bookmarkStart w:name="_bookmark12" w:id="12"/>
      <w:bookmarkEnd w:id="12"/>
      <w:r>
        <w:rPr>
          <w:position w:val="5"/>
          <w:sz w:val="14"/>
        </w:rPr>
        <w:t>13</w:t>
      </w:r>
      <w:r>
        <w:rPr>
          <w:spacing w:val="18"/>
          <w:position w:val="5"/>
          <w:sz w:val="14"/>
        </w:rPr>
        <w:t xml:space="preserve"> </w:t>
      </w:r>
      <w:r>
        <w:t>Answer</w:t>
      </w:r>
      <w:r>
        <w:rPr>
          <w:spacing w:val="-1"/>
        </w:rPr>
        <w:t xml:space="preserve"> </w:t>
      </w:r>
      <w:r>
        <w:t>at</w:t>
      </w:r>
      <w:r>
        <w:rPr>
          <w:spacing w:val="-5"/>
        </w:rPr>
        <w:t xml:space="preserve"> 1.</w:t>
      </w:r>
    </w:p>
    <w:p w:rsidR="004876FB" w:rsidRDefault="00000000" w14:paraId="746A2C18" w14:textId="77777777">
      <w:pPr>
        <w:spacing w:before="121"/>
        <w:ind w:left="360" w:right="403"/>
      </w:pPr>
      <w:bookmarkStart w:name="_bookmark13" w:id="13"/>
      <w:bookmarkEnd w:id="13"/>
      <w:r>
        <w:rPr>
          <w:position w:val="5"/>
          <w:sz w:val="14"/>
        </w:rPr>
        <w:t>14</w:t>
      </w:r>
      <w:r>
        <w:rPr>
          <w:spacing w:val="17"/>
          <w:position w:val="5"/>
          <w:sz w:val="14"/>
        </w:rPr>
        <w:t xml:space="preserve"> </w:t>
      </w:r>
      <w:r>
        <w:t>Wave</w:t>
      </w:r>
      <w:r>
        <w:rPr>
          <w:spacing w:val="-3"/>
        </w:rPr>
        <w:t xml:space="preserve"> </w:t>
      </w:r>
      <w:r>
        <w:t>Energy</w:t>
      </w:r>
      <w:r>
        <w:rPr>
          <w:spacing w:val="-4"/>
        </w:rPr>
        <w:t xml:space="preserve"> </w:t>
      </w:r>
      <w:r>
        <w:t>LLC</w:t>
      </w:r>
      <w:r>
        <w:rPr>
          <w:spacing w:val="-3"/>
        </w:rPr>
        <w:t xml:space="preserve"> </w:t>
      </w:r>
      <w:r>
        <w:t>Residential</w:t>
      </w:r>
      <w:r>
        <w:rPr>
          <w:spacing w:val="-3"/>
        </w:rPr>
        <w:t xml:space="preserve"> </w:t>
      </w:r>
      <w:r>
        <w:t>and</w:t>
      </w:r>
      <w:r>
        <w:rPr>
          <w:spacing w:val="-3"/>
        </w:rPr>
        <w:t xml:space="preserve"> </w:t>
      </w:r>
      <w:r>
        <w:t>Small</w:t>
      </w:r>
      <w:r>
        <w:rPr>
          <w:spacing w:val="-3"/>
        </w:rPr>
        <w:t xml:space="preserve"> </w:t>
      </w:r>
      <w:r>
        <w:t>Commercial</w:t>
      </w:r>
      <w:r>
        <w:rPr>
          <w:spacing w:val="-3"/>
        </w:rPr>
        <w:t xml:space="preserve"> </w:t>
      </w:r>
      <w:r>
        <w:t>Natural</w:t>
      </w:r>
      <w:r>
        <w:rPr>
          <w:spacing w:val="-3"/>
        </w:rPr>
        <w:t xml:space="preserve"> </w:t>
      </w:r>
      <w:r>
        <w:t>Gas</w:t>
      </w:r>
      <w:r>
        <w:rPr>
          <w:spacing w:val="-6"/>
        </w:rPr>
        <w:t xml:space="preserve"> </w:t>
      </w:r>
      <w:r>
        <w:t>Terms</w:t>
      </w:r>
      <w:r>
        <w:rPr>
          <w:spacing w:val="-6"/>
        </w:rPr>
        <w:t xml:space="preserve"> </w:t>
      </w:r>
      <w:r>
        <w:t>of</w:t>
      </w:r>
      <w:r>
        <w:rPr>
          <w:spacing w:val="-3"/>
        </w:rPr>
        <w:t xml:space="preserve"> </w:t>
      </w:r>
      <w:r>
        <w:t>Service</w:t>
      </w:r>
      <w:r>
        <w:rPr>
          <w:spacing w:val="-6"/>
        </w:rPr>
        <w:t xml:space="preserve"> </w:t>
      </w:r>
      <w:r>
        <w:t>in California Markets at 1.</w:t>
      </w:r>
    </w:p>
    <w:p w:rsidR="004876FB" w:rsidRDefault="00000000" w14:paraId="282A77ED" w14:textId="77777777">
      <w:pPr>
        <w:spacing w:before="118"/>
        <w:ind w:left="360"/>
      </w:pPr>
      <w:bookmarkStart w:name="_bookmark14" w:id="14"/>
      <w:bookmarkEnd w:id="14"/>
      <w:r>
        <w:rPr>
          <w:position w:val="5"/>
          <w:sz w:val="14"/>
        </w:rPr>
        <w:t>15</w:t>
      </w:r>
      <w:r>
        <w:rPr>
          <w:spacing w:val="18"/>
          <w:position w:val="5"/>
          <w:sz w:val="14"/>
        </w:rPr>
        <w:t xml:space="preserve"> </w:t>
      </w:r>
      <w:r>
        <w:rPr>
          <w:i/>
          <w:spacing w:val="-2"/>
        </w:rPr>
        <w:t>Ibid</w:t>
      </w:r>
      <w:r>
        <w:rPr>
          <w:spacing w:val="-2"/>
        </w:rPr>
        <w:t>.</w:t>
      </w:r>
    </w:p>
    <w:p w:rsidR="004876FB" w:rsidRDefault="00000000" w14:paraId="00478576" w14:textId="77777777">
      <w:pPr>
        <w:spacing w:before="120"/>
        <w:ind w:left="360"/>
      </w:pPr>
      <w:bookmarkStart w:name="_bookmark15" w:id="15"/>
      <w:bookmarkEnd w:id="15"/>
      <w:r>
        <w:rPr>
          <w:position w:val="5"/>
          <w:sz w:val="14"/>
        </w:rPr>
        <w:t>16</w:t>
      </w:r>
      <w:r>
        <w:rPr>
          <w:spacing w:val="19"/>
          <w:position w:val="5"/>
          <w:sz w:val="14"/>
        </w:rPr>
        <w:t xml:space="preserve"> </w:t>
      </w:r>
      <w:r>
        <w:rPr>
          <w:i/>
        </w:rPr>
        <w:t>Id</w:t>
      </w:r>
      <w:r>
        <w:t>.</w:t>
      </w:r>
      <w:r>
        <w:rPr>
          <w:spacing w:val="-1"/>
        </w:rPr>
        <w:t xml:space="preserve"> </w:t>
      </w:r>
      <w:r>
        <w:t>at</w:t>
      </w:r>
      <w:r>
        <w:rPr>
          <w:spacing w:val="-1"/>
        </w:rPr>
        <w:t xml:space="preserve"> </w:t>
      </w:r>
      <w:r>
        <w:rPr>
          <w:spacing w:val="-5"/>
        </w:rPr>
        <w:t>2.</w:t>
      </w:r>
    </w:p>
    <w:p w:rsidR="004876FB" w:rsidRDefault="00000000" w14:paraId="52D7A27C" w14:textId="77777777">
      <w:pPr>
        <w:spacing w:before="121"/>
        <w:ind w:left="360"/>
      </w:pPr>
      <w:bookmarkStart w:name="_bookmark16" w:id="16"/>
      <w:bookmarkEnd w:id="16"/>
      <w:r>
        <w:rPr>
          <w:position w:val="5"/>
          <w:sz w:val="14"/>
        </w:rPr>
        <w:t>17</w:t>
      </w:r>
      <w:r>
        <w:rPr>
          <w:spacing w:val="19"/>
          <w:position w:val="5"/>
          <w:sz w:val="14"/>
        </w:rPr>
        <w:t xml:space="preserve"> </w:t>
      </w:r>
      <w:r>
        <w:rPr>
          <w:i/>
        </w:rPr>
        <w:t>Id</w:t>
      </w:r>
      <w:r>
        <w:t>.</w:t>
      </w:r>
      <w:r>
        <w:rPr>
          <w:spacing w:val="-1"/>
        </w:rPr>
        <w:t xml:space="preserve"> </w:t>
      </w:r>
      <w:r>
        <w:t>at</w:t>
      </w:r>
      <w:r>
        <w:rPr>
          <w:spacing w:val="-1"/>
        </w:rPr>
        <w:t xml:space="preserve"> </w:t>
      </w:r>
      <w:r>
        <w:rPr>
          <w:spacing w:val="-5"/>
        </w:rPr>
        <w:t>1.</w:t>
      </w:r>
    </w:p>
    <w:p w:rsidR="004876FB" w:rsidRDefault="00000000" w14:paraId="358145BE" w14:textId="77777777">
      <w:pPr>
        <w:spacing w:before="128"/>
        <w:ind w:left="360"/>
        <w:rPr>
          <w:i/>
        </w:rPr>
      </w:pPr>
      <w:bookmarkStart w:name="_bookmark17" w:id="17"/>
      <w:bookmarkEnd w:id="17"/>
      <w:r>
        <w:rPr>
          <w:position w:val="5"/>
          <w:sz w:val="14"/>
        </w:rPr>
        <w:t>18</w:t>
      </w:r>
      <w:r>
        <w:rPr>
          <w:spacing w:val="18"/>
          <w:position w:val="5"/>
          <w:sz w:val="14"/>
        </w:rPr>
        <w:t xml:space="preserve"> </w:t>
      </w:r>
      <w:r>
        <w:rPr>
          <w:i/>
          <w:spacing w:val="-2"/>
        </w:rPr>
        <w:t>Ibid.</w:t>
      </w:r>
    </w:p>
    <w:p w:rsidR="004876FB" w:rsidRDefault="00000000" w14:paraId="3B5D51F5" w14:textId="77777777">
      <w:pPr>
        <w:spacing w:before="120"/>
        <w:ind w:left="360"/>
      </w:pPr>
      <w:bookmarkStart w:name="_bookmark18" w:id="18"/>
      <w:bookmarkEnd w:id="18"/>
      <w:r>
        <w:rPr>
          <w:position w:val="5"/>
          <w:sz w:val="14"/>
        </w:rPr>
        <w:t>19</w:t>
      </w:r>
      <w:r>
        <w:rPr>
          <w:spacing w:val="18"/>
          <w:position w:val="5"/>
          <w:sz w:val="14"/>
        </w:rPr>
        <w:t xml:space="preserve"> </w:t>
      </w:r>
      <w:r>
        <w:rPr>
          <w:i/>
          <w:spacing w:val="-2"/>
        </w:rPr>
        <w:t>Ibid</w:t>
      </w:r>
      <w:r>
        <w:rPr>
          <w:spacing w:val="-2"/>
        </w:rPr>
        <w:t>.</w:t>
      </w:r>
    </w:p>
    <w:p w:rsidR="004876FB" w:rsidRDefault="004876FB" w14:paraId="061DE5DF" w14:textId="77777777">
      <w:pPr>
        <w:sectPr w:rsidR="004876FB">
          <w:pgSz w:w="12240" w:h="15840"/>
          <w:pgMar w:top="1640" w:right="1080" w:bottom="1020" w:left="1080" w:header="730" w:footer="832" w:gutter="0"/>
          <w:cols w:space="720"/>
        </w:sectPr>
      </w:pPr>
    </w:p>
    <w:p w:rsidR="004876FB" w:rsidRDefault="00000000" w14:paraId="44084286" w14:textId="77777777">
      <w:pPr>
        <w:pStyle w:val="BodyText"/>
        <w:spacing w:before="79" w:line="360" w:lineRule="auto"/>
        <w:ind w:right="403" w:firstLine="719"/>
      </w:pPr>
      <w:r>
        <w:lastRenderedPageBreak/>
        <w:t xml:space="preserve">Mr. </w:t>
      </w:r>
      <w:proofErr w:type="spellStart"/>
      <w:r>
        <w:t>Iniodu’s</w:t>
      </w:r>
      <w:proofErr w:type="spellEnd"/>
      <w:r>
        <w:t xml:space="preserve"> service with Wave Energy began on August 24, 2024.</w:t>
      </w:r>
      <w:hyperlink w:history="1" w:anchor="_bookmark19">
        <w:r w:rsidR="004876FB">
          <w:rPr>
            <w:position w:val="6"/>
            <w:sz w:val="17"/>
          </w:rPr>
          <w:t>20</w:t>
        </w:r>
      </w:hyperlink>
      <w:r>
        <w:rPr>
          <w:spacing w:val="37"/>
          <w:position w:val="6"/>
          <w:sz w:val="17"/>
        </w:rPr>
        <w:t xml:space="preserve"> </w:t>
      </w:r>
      <w:r>
        <w:t>His first billing statement that included Wave Energy charges was dated October 1, 2024.</w:t>
      </w:r>
      <w:hyperlink w:history="1" w:anchor="_bookmark20">
        <w:r w:rsidR="004876FB">
          <w:rPr>
            <w:position w:val="6"/>
            <w:sz w:val="17"/>
          </w:rPr>
          <w:t>21</w:t>
        </w:r>
      </w:hyperlink>
      <w:r>
        <w:rPr>
          <w:spacing w:val="20"/>
          <w:position w:val="6"/>
          <w:sz w:val="17"/>
        </w:rPr>
        <w:t xml:space="preserve"> </w:t>
      </w:r>
      <w:r>
        <w:t>As</w:t>
      </w:r>
      <w:r>
        <w:rPr>
          <w:spacing w:val="-4"/>
        </w:rPr>
        <w:t xml:space="preserve"> </w:t>
      </w:r>
      <w:r>
        <w:t>this</w:t>
      </w:r>
      <w:r>
        <w:rPr>
          <w:spacing w:val="-4"/>
        </w:rPr>
        <w:t xml:space="preserve"> </w:t>
      </w:r>
      <w:r>
        <w:t>was</w:t>
      </w:r>
      <w:r>
        <w:rPr>
          <w:spacing w:val="-4"/>
        </w:rPr>
        <w:t xml:space="preserve"> </w:t>
      </w:r>
      <w:r>
        <w:t>his</w:t>
      </w:r>
      <w:r>
        <w:rPr>
          <w:spacing w:val="-1"/>
        </w:rPr>
        <w:t xml:space="preserve"> </w:t>
      </w:r>
      <w:r>
        <w:t>first</w:t>
      </w:r>
      <w:r>
        <w:rPr>
          <w:spacing w:val="-4"/>
        </w:rPr>
        <w:t xml:space="preserve"> </w:t>
      </w:r>
      <w:r>
        <w:t>billing</w:t>
      </w:r>
      <w:r>
        <w:rPr>
          <w:spacing w:val="-4"/>
        </w:rPr>
        <w:t xml:space="preserve"> </w:t>
      </w:r>
      <w:r>
        <w:t>cycle</w:t>
      </w:r>
      <w:r>
        <w:rPr>
          <w:spacing w:val="-4"/>
        </w:rPr>
        <w:t xml:space="preserve"> </w:t>
      </w:r>
      <w:r>
        <w:t>with</w:t>
      </w:r>
      <w:r>
        <w:rPr>
          <w:spacing w:val="-4"/>
        </w:rPr>
        <w:t xml:space="preserve"> </w:t>
      </w:r>
      <w:r>
        <w:t>Wave</w:t>
      </w:r>
      <w:r>
        <w:rPr>
          <w:spacing w:val="-3"/>
        </w:rPr>
        <w:t xml:space="preserve"> </w:t>
      </w:r>
      <w:r>
        <w:t>Energy,</w:t>
      </w:r>
      <w:r>
        <w:rPr>
          <w:spacing w:val="-2"/>
        </w:rPr>
        <w:t xml:space="preserve"> </w:t>
      </w:r>
      <w:r>
        <w:t>he</w:t>
      </w:r>
      <w:r>
        <w:rPr>
          <w:spacing w:val="-3"/>
        </w:rPr>
        <w:t xml:space="preserve"> </w:t>
      </w:r>
      <w:r>
        <w:t>was</w:t>
      </w:r>
      <w:r>
        <w:rPr>
          <w:spacing w:val="-4"/>
        </w:rPr>
        <w:t xml:space="preserve"> </w:t>
      </w:r>
      <w:r>
        <w:t>charged</w:t>
      </w:r>
      <w:r>
        <w:rPr>
          <w:spacing w:val="-4"/>
        </w:rPr>
        <w:t xml:space="preserve"> </w:t>
      </w:r>
      <w:r>
        <w:t>on</w:t>
      </w:r>
      <w:r>
        <w:rPr>
          <w:spacing w:val="-1"/>
        </w:rPr>
        <w:t xml:space="preserve"> </w:t>
      </w:r>
      <w:r>
        <w:t>a per</w:t>
      </w:r>
      <w:r>
        <w:rPr>
          <w:spacing w:val="-7"/>
        </w:rPr>
        <w:t xml:space="preserve"> </w:t>
      </w:r>
      <w:proofErr w:type="spellStart"/>
      <w:r>
        <w:t>therm</w:t>
      </w:r>
      <w:proofErr w:type="spellEnd"/>
      <w:r>
        <w:rPr>
          <w:spacing w:val="-7"/>
        </w:rPr>
        <w:t xml:space="preserve"> </w:t>
      </w:r>
      <w:r>
        <w:t>basis,</w:t>
      </w:r>
      <w:r>
        <w:rPr>
          <w:spacing w:val="-3"/>
        </w:rPr>
        <w:t xml:space="preserve"> </w:t>
      </w:r>
      <w:r>
        <w:t>and</w:t>
      </w:r>
      <w:r>
        <w:rPr>
          <w:spacing w:val="-4"/>
        </w:rPr>
        <w:t xml:space="preserve"> </w:t>
      </w:r>
      <w:r>
        <w:t>his</w:t>
      </w:r>
      <w:r>
        <w:rPr>
          <w:spacing w:val="-8"/>
        </w:rPr>
        <w:t xml:space="preserve"> </w:t>
      </w:r>
      <w:r>
        <w:t>gas</w:t>
      </w:r>
      <w:r>
        <w:rPr>
          <w:spacing w:val="-7"/>
        </w:rPr>
        <w:t xml:space="preserve"> </w:t>
      </w:r>
      <w:r>
        <w:t>charges</w:t>
      </w:r>
      <w:r>
        <w:rPr>
          <w:spacing w:val="-4"/>
        </w:rPr>
        <w:t xml:space="preserve"> </w:t>
      </w:r>
      <w:r>
        <w:t>totaled</w:t>
      </w:r>
      <w:r>
        <w:rPr>
          <w:spacing w:val="-7"/>
        </w:rPr>
        <w:t xml:space="preserve"> </w:t>
      </w:r>
      <w:r>
        <w:t>$7.14.</w:t>
      </w:r>
      <w:r>
        <w:rPr>
          <w:spacing w:val="-5"/>
        </w:rPr>
        <w:t xml:space="preserve"> </w:t>
      </w:r>
      <w:r>
        <w:t>In</w:t>
      </w:r>
      <w:r>
        <w:rPr>
          <w:spacing w:val="-7"/>
        </w:rPr>
        <w:t xml:space="preserve"> </w:t>
      </w:r>
      <w:r>
        <w:t>addition,</w:t>
      </w:r>
      <w:r>
        <w:rPr>
          <w:spacing w:val="-5"/>
        </w:rPr>
        <w:t xml:space="preserve"> </w:t>
      </w:r>
      <w:r>
        <w:t>he</w:t>
      </w:r>
      <w:r>
        <w:rPr>
          <w:spacing w:val="-6"/>
        </w:rPr>
        <w:t xml:space="preserve"> </w:t>
      </w:r>
      <w:r>
        <w:t>was</w:t>
      </w:r>
      <w:r>
        <w:rPr>
          <w:spacing w:val="-7"/>
        </w:rPr>
        <w:t xml:space="preserve"> </w:t>
      </w:r>
      <w:r>
        <w:t>charged</w:t>
      </w:r>
      <w:r>
        <w:rPr>
          <w:spacing w:val="-7"/>
        </w:rPr>
        <w:t xml:space="preserve"> </w:t>
      </w:r>
      <w:r>
        <w:rPr>
          <w:spacing w:val="-10"/>
        </w:rPr>
        <w:t>a</w:t>
      </w:r>
    </w:p>
    <w:p w:rsidR="004876FB" w:rsidRDefault="00000000" w14:paraId="0BECF675" w14:textId="77777777">
      <w:pPr>
        <w:pStyle w:val="BodyText"/>
        <w:spacing w:before="1" w:line="360" w:lineRule="auto"/>
        <w:ind w:right="403"/>
      </w:pPr>
      <w:r>
        <w:t>$14.99</w:t>
      </w:r>
      <w:r>
        <w:rPr>
          <w:spacing w:val="-5"/>
        </w:rPr>
        <w:t xml:space="preserve"> </w:t>
      </w:r>
      <w:r>
        <w:t>administration</w:t>
      </w:r>
      <w:r>
        <w:rPr>
          <w:spacing w:val="-5"/>
        </w:rPr>
        <w:t xml:space="preserve"> </w:t>
      </w:r>
      <w:r>
        <w:t>fee</w:t>
      </w:r>
      <w:r>
        <w:rPr>
          <w:spacing w:val="-5"/>
        </w:rPr>
        <w:t xml:space="preserve"> </w:t>
      </w:r>
      <w:r>
        <w:t>by</w:t>
      </w:r>
      <w:r>
        <w:rPr>
          <w:spacing w:val="-5"/>
        </w:rPr>
        <w:t xml:space="preserve"> </w:t>
      </w:r>
      <w:r>
        <w:t>Wave</w:t>
      </w:r>
      <w:r>
        <w:rPr>
          <w:spacing w:val="-5"/>
        </w:rPr>
        <w:t xml:space="preserve"> </w:t>
      </w:r>
      <w:r>
        <w:t>Energy</w:t>
      </w:r>
      <w:r>
        <w:rPr>
          <w:spacing w:val="-5"/>
        </w:rPr>
        <w:t xml:space="preserve"> </w:t>
      </w:r>
      <w:r>
        <w:t>and</w:t>
      </w:r>
      <w:r>
        <w:rPr>
          <w:spacing w:val="-1"/>
        </w:rPr>
        <w:t xml:space="preserve"> </w:t>
      </w:r>
      <w:r>
        <w:t>$8.88</w:t>
      </w:r>
      <w:r>
        <w:rPr>
          <w:spacing w:val="-5"/>
        </w:rPr>
        <w:t xml:space="preserve"> </w:t>
      </w:r>
      <w:r>
        <w:t>in</w:t>
      </w:r>
      <w:r>
        <w:rPr>
          <w:spacing w:val="-2"/>
        </w:rPr>
        <w:t xml:space="preserve"> </w:t>
      </w:r>
      <w:r>
        <w:t>PG&amp;E</w:t>
      </w:r>
      <w:r>
        <w:rPr>
          <w:spacing w:val="-3"/>
        </w:rPr>
        <w:t xml:space="preserve"> </w:t>
      </w:r>
      <w:r>
        <w:t>gas</w:t>
      </w:r>
      <w:r>
        <w:rPr>
          <w:spacing w:val="-5"/>
        </w:rPr>
        <w:t xml:space="preserve"> </w:t>
      </w:r>
      <w:r>
        <w:t>delivery charges.</w:t>
      </w:r>
      <w:hyperlink w:history="1" w:anchor="_bookmark21">
        <w:r w:rsidR="004876FB">
          <w:rPr>
            <w:position w:val="6"/>
            <w:sz w:val="17"/>
          </w:rPr>
          <w:t>22</w:t>
        </w:r>
      </w:hyperlink>
      <w:r>
        <w:rPr>
          <w:spacing w:val="40"/>
          <w:position w:val="6"/>
          <w:sz w:val="17"/>
        </w:rPr>
        <w:t xml:space="preserve"> </w:t>
      </w:r>
      <w:r>
        <w:t>His total charges for this month were $31.01.</w:t>
      </w:r>
    </w:p>
    <w:p w:rsidR="004876FB" w:rsidRDefault="00000000" w14:paraId="1CB7AFF0" w14:textId="77777777">
      <w:pPr>
        <w:pStyle w:val="BodyText"/>
        <w:spacing w:line="360" w:lineRule="auto"/>
        <w:ind w:right="439" w:firstLine="719"/>
        <w:rPr>
          <w:position w:val="6"/>
          <w:sz w:val="17"/>
        </w:rPr>
      </w:pPr>
      <w:r>
        <w:t xml:space="preserve">Mr. </w:t>
      </w:r>
      <w:proofErr w:type="spellStart"/>
      <w:r>
        <w:t>Iniodu’s</w:t>
      </w:r>
      <w:proofErr w:type="spellEnd"/>
      <w:r>
        <w:t xml:space="preserve"> next bill from Wave Energy came on his October 30, 2024 statement.</w:t>
      </w:r>
      <w:hyperlink w:history="1" w:anchor="_bookmark22">
        <w:r w:rsidR="004876FB">
          <w:rPr>
            <w:position w:val="6"/>
            <w:sz w:val="17"/>
          </w:rPr>
          <w:t>23</w:t>
        </w:r>
      </w:hyperlink>
      <w:r>
        <w:rPr>
          <w:spacing w:val="36"/>
          <w:position w:val="6"/>
          <w:sz w:val="17"/>
        </w:rPr>
        <w:t xml:space="preserve"> </w:t>
      </w:r>
      <w:r>
        <w:t>Based on his historical annual usage calculation, he was placed in the</w:t>
      </w:r>
      <w:r>
        <w:rPr>
          <w:spacing w:val="-4"/>
        </w:rPr>
        <w:t xml:space="preserve"> </w:t>
      </w:r>
      <w:r>
        <w:t>first</w:t>
      </w:r>
      <w:r>
        <w:rPr>
          <w:spacing w:val="-4"/>
        </w:rPr>
        <w:t xml:space="preserve"> </w:t>
      </w:r>
      <w:r>
        <w:t>flat</w:t>
      </w:r>
      <w:r>
        <w:rPr>
          <w:spacing w:val="-4"/>
        </w:rPr>
        <w:t xml:space="preserve"> </w:t>
      </w:r>
      <w:r>
        <w:t>rate</w:t>
      </w:r>
      <w:r>
        <w:rPr>
          <w:spacing w:val="-4"/>
        </w:rPr>
        <w:t xml:space="preserve"> </w:t>
      </w:r>
      <w:r>
        <w:t>tier,</w:t>
      </w:r>
      <w:r>
        <w:rPr>
          <w:spacing w:val="-2"/>
        </w:rPr>
        <w:t xml:space="preserve"> </w:t>
      </w:r>
      <w:r>
        <w:t>and</w:t>
      </w:r>
      <w:r>
        <w:rPr>
          <w:spacing w:val="-4"/>
        </w:rPr>
        <w:t xml:space="preserve"> </w:t>
      </w:r>
      <w:r>
        <w:t>his</w:t>
      </w:r>
      <w:r>
        <w:rPr>
          <w:spacing w:val="-1"/>
        </w:rPr>
        <w:t xml:space="preserve"> </w:t>
      </w:r>
      <w:r>
        <w:t>monthly</w:t>
      </w:r>
      <w:r>
        <w:rPr>
          <w:spacing w:val="-4"/>
        </w:rPr>
        <w:t xml:space="preserve"> </w:t>
      </w:r>
      <w:r>
        <w:t>gas</w:t>
      </w:r>
      <w:r>
        <w:rPr>
          <w:spacing w:val="-1"/>
        </w:rPr>
        <w:t xml:space="preserve"> </w:t>
      </w:r>
      <w:r>
        <w:t>charge</w:t>
      </w:r>
      <w:r>
        <w:rPr>
          <w:spacing w:val="-4"/>
        </w:rPr>
        <w:t xml:space="preserve"> </w:t>
      </w:r>
      <w:r>
        <w:t>was</w:t>
      </w:r>
      <w:r>
        <w:rPr>
          <w:spacing w:val="-3"/>
        </w:rPr>
        <w:t xml:space="preserve"> </w:t>
      </w:r>
      <w:r>
        <w:t>$45.00.</w:t>
      </w:r>
      <w:hyperlink w:history="1" w:anchor="_bookmark23">
        <w:r w:rsidR="004876FB">
          <w:rPr>
            <w:position w:val="6"/>
            <w:sz w:val="17"/>
          </w:rPr>
          <w:t>24</w:t>
        </w:r>
      </w:hyperlink>
      <w:r>
        <w:rPr>
          <w:spacing w:val="20"/>
          <w:position w:val="6"/>
          <w:sz w:val="17"/>
        </w:rPr>
        <w:t xml:space="preserve"> </w:t>
      </w:r>
      <w:r>
        <w:t>In</w:t>
      </w:r>
      <w:r>
        <w:rPr>
          <w:spacing w:val="-1"/>
        </w:rPr>
        <w:t xml:space="preserve"> </w:t>
      </w:r>
      <w:r>
        <w:t>addition,</w:t>
      </w:r>
      <w:r>
        <w:rPr>
          <w:spacing w:val="-1"/>
        </w:rPr>
        <w:t xml:space="preserve"> </w:t>
      </w:r>
      <w:r>
        <w:t>Wave Energy charged him a $14.99 administration fee, and PG&amp;E’s gas delivery charges were $10.78.</w:t>
      </w:r>
      <w:hyperlink w:history="1" w:anchor="_bookmark24">
        <w:r w:rsidR="004876FB">
          <w:rPr>
            <w:position w:val="6"/>
            <w:sz w:val="17"/>
          </w:rPr>
          <w:t>25</w:t>
        </w:r>
      </w:hyperlink>
      <w:r>
        <w:rPr>
          <w:spacing w:val="36"/>
          <w:position w:val="6"/>
          <w:sz w:val="17"/>
        </w:rPr>
        <w:t xml:space="preserve"> </w:t>
      </w:r>
      <w:r>
        <w:t xml:space="preserve">His new charges for this month totaled $70.77. On November 3, 2024, Mr. </w:t>
      </w:r>
      <w:proofErr w:type="spellStart"/>
      <w:r>
        <w:t>Iniodu</w:t>
      </w:r>
      <w:proofErr w:type="spellEnd"/>
      <w:r>
        <w:t xml:space="preserve"> reviewed this bill and states that he was shocked by how high his monthly charges were.</w:t>
      </w:r>
      <w:hyperlink w:history="1" w:anchor="_bookmark25">
        <w:r w:rsidR="004876FB">
          <w:rPr>
            <w:position w:val="6"/>
            <w:sz w:val="17"/>
          </w:rPr>
          <w:t>26</w:t>
        </w:r>
      </w:hyperlink>
    </w:p>
    <w:p w:rsidR="004876FB" w:rsidRDefault="00000000" w14:paraId="4DE53DF6" w14:textId="77777777">
      <w:pPr>
        <w:pStyle w:val="BodyText"/>
        <w:spacing w:line="360" w:lineRule="auto"/>
        <w:ind w:right="403" w:firstLine="719"/>
      </w:pPr>
      <w:r>
        <w:t xml:space="preserve">Mr. </w:t>
      </w:r>
      <w:proofErr w:type="spellStart"/>
      <w:r>
        <w:t>Iniodu</w:t>
      </w:r>
      <w:proofErr w:type="spellEnd"/>
      <w:r>
        <w:t xml:space="preserve"> states that he called Wave Energy the next business day on Monday,</w:t>
      </w:r>
      <w:r>
        <w:rPr>
          <w:spacing w:val="-2"/>
        </w:rPr>
        <w:t xml:space="preserve"> </w:t>
      </w:r>
      <w:r>
        <w:t>November 4,</w:t>
      </w:r>
      <w:r>
        <w:rPr>
          <w:spacing w:val="-2"/>
        </w:rPr>
        <w:t xml:space="preserve"> </w:t>
      </w:r>
      <w:r>
        <w:t>2024, intending to cancel</w:t>
      </w:r>
      <w:r>
        <w:rPr>
          <w:spacing w:val="-1"/>
        </w:rPr>
        <w:t xml:space="preserve"> </w:t>
      </w:r>
      <w:r>
        <w:t>his</w:t>
      </w:r>
      <w:r>
        <w:rPr>
          <w:spacing w:val="-2"/>
        </w:rPr>
        <w:t xml:space="preserve"> </w:t>
      </w:r>
      <w:r>
        <w:t>contract</w:t>
      </w:r>
      <w:r>
        <w:rPr>
          <w:spacing w:val="-2"/>
        </w:rPr>
        <w:t xml:space="preserve"> </w:t>
      </w:r>
      <w:r>
        <w:t>and</w:t>
      </w:r>
      <w:r>
        <w:rPr>
          <w:spacing w:val="-1"/>
        </w:rPr>
        <w:t xml:space="preserve"> </w:t>
      </w:r>
      <w:r>
        <w:t>communicating that his bill was much higher than what he was led to believe it would be.</w:t>
      </w:r>
      <w:hyperlink w:history="1" w:anchor="_bookmark26">
        <w:r w:rsidR="004876FB">
          <w:rPr>
            <w:position w:val="6"/>
            <w:sz w:val="17"/>
          </w:rPr>
          <w:t>27</w:t>
        </w:r>
      </w:hyperlink>
      <w:r>
        <w:rPr>
          <w:spacing w:val="31"/>
          <w:position w:val="6"/>
          <w:sz w:val="17"/>
        </w:rPr>
        <w:t xml:space="preserve"> </w:t>
      </w:r>
      <w:r>
        <w:t xml:space="preserve">Mr. </w:t>
      </w:r>
      <w:proofErr w:type="spellStart"/>
      <w:r>
        <w:t>Iniodu</w:t>
      </w:r>
      <w:proofErr w:type="spellEnd"/>
      <w:r>
        <w:rPr>
          <w:spacing w:val="-5"/>
        </w:rPr>
        <w:t xml:space="preserve"> </w:t>
      </w:r>
      <w:r>
        <w:t>claims</w:t>
      </w:r>
      <w:r>
        <w:rPr>
          <w:spacing w:val="-5"/>
        </w:rPr>
        <w:t xml:space="preserve"> </w:t>
      </w:r>
      <w:r>
        <w:t>that</w:t>
      </w:r>
      <w:r>
        <w:rPr>
          <w:spacing w:val="-5"/>
        </w:rPr>
        <w:t xml:space="preserve"> </w:t>
      </w:r>
      <w:r>
        <w:t>the</w:t>
      </w:r>
      <w:r>
        <w:rPr>
          <w:spacing w:val="-5"/>
        </w:rPr>
        <w:t xml:space="preserve"> </w:t>
      </w:r>
      <w:r>
        <w:t>customer</w:t>
      </w:r>
      <w:r>
        <w:rPr>
          <w:spacing w:val="-3"/>
        </w:rPr>
        <w:t xml:space="preserve"> </w:t>
      </w:r>
      <w:r>
        <w:t>representative</w:t>
      </w:r>
      <w:r>
        <w:rPr>
          <w:spacing w:val="-5"/>
        </w:rPr>
        <w:t xml:space="preserve"> </w:t>
      </w:r>
      <w:r>
        <w:t>convinced</w:t>
      </w:r>
      <w:r>
        <w:rPr>
          <w:spacing w:val="-2"/>
        </w:rPr>
        <w:t xml:space="preserve"> </w:t>
      </w:r>
      <w:r>
        <w:t>him</w:t>
      </w:r>
      <w:r>
        <w:rPr>
          <w:spacing w:val="-3"/>
        </w:rPr>
        <w:t xml:space="preserve"> </w:t>
      </w:r>
      <w:r>
        <w:t>to</w:t>
      </w:r>
      <w:r>
        <w:rPr>
          <w:spacing w:val="-5"/>
        </w:rPr>
        <w:t xml:space="preserve"> </w:t>
      </w:r>
      <w:r>
        <w:t>stay</w:t>
      </w:r>
      <w:r>
        <w:rPr>
          <w:spacing w:val="-5"/>
        </w:rPr>
        <w:t xml:space="preserve"> </w:t>
      </w:r>
      <w:r>
        <w:t>for</w:t>
      </w:r>
      <w:r>
        <w:rPr>
          <w:spacing w:val="-4"/>
        </w:rPr>
        <w:t xml:space="preserve"> </w:t>
      </w:r>
      <w:r>
        <w:t>another six months, telling him at that time he would receive reward offers from the</w:t>
      </w:r>
    </w:p>
    <w:p w:rsidR="004876FB" w:rsidRDefault="004876FB" w14:paraId="6E86F3E9" w14:textId="77777777">
      <w:pPr>
        <w:pStyle w:val="BodyText"/>
        <w:ind w:left="0"/>
        <w:rPr>
          <w:sz w:val="20"/>
        </w:rPr>
      </w:pPr>
    </w:p>
    <w:p w:rsidR="004876FB" w:rsidRDefault="00000000" w14:paraId="4A4820EA" w14:textId="77777777">
      <w:pPr>
        <w:pStyle w:val="BodyText"/>
        <w:spacing w:before="140"/>
        <w:ind w:left="0"/>
        <w:rPr>
          <w:sz w:val="20"/>
        </w:rPr>
      </w:pPr>
      <w:r>
        <w:rPr>
          <w:noProof/>
          <w:sz w:val="20"/>
        </w:rPr>
        <mc:AlternateContent>
          <mc:Choice Requires="wps">
            <w:drawing>
              <wp:anchor distT="0" distB="0" distL="0" distR="0" simplePos="0" relativeHeight="487590912" behindDoc="1" locked="0" layoutInCell="1" allowOverlap="1" wp14:editId="2DE6982D" wp14:anchorId="5997C17C">
                <wp:simplePos x="0" y="0"/>
                <wp:positionH relativeFrom="page">
                  <wp:posOffset>914704</wp:posOffset>
                </wp:positionH>
                <wp:positionV relativeFrom="paragraph">
                  <wp:posOffset>262081</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2" style="position:absolute;margin-left:1in;margin-top:20.6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ptAKh3wAAAAkBAAAPAAAAZHJzL2Rvd25yZXYueG1sTI/NTsMwEITv&#10;SLyDtUhcEHX+QBDiVFUQB6gQUBBnN17iiNgOttuat2c5wW1HO5r5plkmM7E9+jA6KyBfZMDQ9k6N&#10;dhDw9np3fgUsRGmVnJxFAd8YYNkeHzWyVu5gX3C/iQOjEBtqKUDHONech16jkWHhZrT0+3DeyEjS&#10;D1x5eaBwM/Eiyy65kaOlBi1n7DT2n5udEdCltLp9utf92QM+P76X174rv9ZCnJ6k1Q2wiCn+meEX&#10;n9ChJaat21kV2ES6qmhLFFDlJTAyVGWRA9vSUVwAbxv+f0H7AwAA//8DAFBLAQItABQABgAIAAAA&#10;IQC2gziS/gAAAOEBAAATAAAAAAAAAAAAAAAAAAAAAABbQ29udGVudF9UeXBlc10ueG1sUEsBAi0A&#10;FAAGAAgAAAAhADj9If/WAAAAlAEAAAsAAAAAAAAAAAAAAAAALwEAAF9yZWxzLy5yZWxzUEsBAi0A&#10;FAAGAAgAAAAhAEkbCj4dAgAAvQQAAA4AAAAAAAAAAAAAAAAALgIAAGRycy9lMm9Eb2MueG1sUEsB&#10;Ai0AFAAGAAgAAAAhACm0AqHfAAAACQEAAA8AAAAAAAAAAAAAAAAAdwQAAGRycy9kb3ducmV2Lnht&#10;bFBLBQYAAAAABAAEAPMAAACDBQAAAAA=&#10;" w14:anchorId="2FB5DDAE">
                <v:path arrowok="t"/>
                <w10:wrap type="topAndBottom" anchorx="page"/>
              </v:shape>
            </w:pict>
          </mc:Fallback>
        </mc:AlternateContent>
      </w:r>
    </w:p>
    <w:p w:rsidR="004876FB" w:rsidRDefault="00000000" w14:paraId="4C2380CE" w14:textId="77777777">
      <w:pPr>
        <w:spacing w:before="129"/>
        <w:ind w:left="360"/>
      </w:pPr>
      <w:bookmarkStart w:name="_bookmark19" w:id="19"/>
      <w:bookmarkEnd w:id="19"/>
      <w:r>
        <w:rPr>
          <w:position w:val="5"/>
          <w:sz w:val="14"/>
        </w:rPr>
        <w:t>20</w:t>
      </w:r>
      <w:r>
        <w:rPr>
          <w:spacing w:val="16"/>
          <w:position w:val="5"/>
          <w:sz w:val="14"/>
        </w:rPr>
        <w:t xml:space="preserve"> </w:t>
      </w:r>
      <w:r>
        <w:t>Wave</w:t>
      </w:r>
      <w:r>
        <w:rPr>
          <w:spacing w:val="-3"/>
        </w:rPr>
        <w:t xml:space="preserve"> </w:t>
      </w:r>
      <w:r>
        <w:t>Energy</w:t>
      </w:r>
      <w:r>
        <w:rPr>
          <w:spacing w:val="-4"/>
        </w:rPr>
        <w:t xml:space="preserve"> </w:t>
      </w:r>
      <w:r>
        <w:t>Itemized</w:t>
      </w:r>
      <w:r>
        <w:rPr>
          <w:spacing w:val="-6"/>
        </w:rPr>
        <w:t xml:space="preserve"> </w:t>
      </w:r>
      <w:r>
        <w:t>Billing</w:t>
      </w:r>
      <w:r>
        <w:rPr>
          <w:spacing w:val="-3"/>
        </w:rPr>
        <w:t xml:space="preserve"> </w:t>
      </w:r>
      <w:r>
        <w:t>Statement</w:t>
      </w:r>
      <w:r>
        <w:rPr>
          <w:spacing w:val="-6"/>
        </w:rPr>
        <w:t xml:space="preserve"> </w:t>
      </w:r>
      <w:r>
        <w:t>for</w:t>
      </w:r>
      <w:r>
        <w:rPr>
          <w:spacing w:val="-5"/>
        </w:rPr>
        <w:t xml:space="preserve"> </w:t>
      </w:r>
      <w:proofErr w:type="spellStart"/>
      <w:r>
        <w:t>Nsikak</w:t>
      </w:r>
      <w:proofErr w:type="spellEnd"/>
      <w:r>
        <w:rPr>
          <w:spacing w:val="-4"/>
        </w:rPr>
        <w:t xml:space="preserve"> </w:t>
      </w:r>
      <w:proofErr w:type="spellStart"/>
      <w:r>
        <w:rPr>
          <w:spacing w:val="-2"/>
        </w:rPr>
        <w:t>Iniodu</w:t>
      </w:r>
      <w:proofErr w:type="spellEnd"/>
      <w:r>
        <w:rPr>
          <w:spacing w:val="-2"/>
        </w:rPr>
        <w:t>.</w:t>
      </w:r>
    </w:p>
    <w:p w:rsidR="004876FB" w:rsidRDefault="00000000" w14:paraId="091149D6" w14:textId="77777777">
      <w:pPr>
        <w:spacing w:before="120"/>
        <w:ind w:left="360"/>
      </w:pPr>
      <w:bookmarkStart w:name="_bookmark20" w:id="20"/>
      <w:bookmarkEnd w:id="20"/>
      <w:r>
        <w:rPr>
          <w:position w:val="5"/>
          <w:sz w:val="14"/>
        </w:rPr>
        <w:t>21</w:t>
      </w:r>
      <w:r>
        <w:rPr>
          <w:spacing w:val="15"/>
          <w:position w:val="5"/>
          <w:sz w:val="14"/>
        </w:rPr>
        <w:t xml:space="preserve"> </w:t>
      </w:r>
      <w:r>
        <w:t>Complaint</w:t>
      </w:r>
      <w:r>
        <w:rPr>
          <w:spacing w:val="-4"/>
        </w:rPr>
        <w:t xml:space="preserve"> </w:t>
      </w:r>
      <w:r>
        <w:t>Attachments</w:t>
      </w:r>
      <w:r>
        <w:rPr>
          <w:spacing w:val="-7"/>
        </w:rPr>
        <w:t xml:space="preserve"> </w:t>
      </w:r>
      <w:r>
        <w:t>p.</w:t>
      </w:r>
      <w:r>
        <w:rPr>
          <w:spacing w:val="-4"/>
        </w:rPr>
        <w:t xml:space="preserve"> </w:t>
      </w:r>
      <w:r>
        <w:t>28-</w:t>
      </w:r>
      <w:r>
        <w:rPr>
          <w:spacing w:val="-5"/>
        </w:rPr>
        <w:t>30.</w:t>
      </w:r>
    </w:p>
    <w:p w:rsidR="004876FB" w:rsidRDefault="00000000" w14:paraId="774A58E7" w14:textId="77777777">
      <w:pPr>
        <w:spacing w:before="121"/>
        <w:ind w:left="360"/>
      </w:pPr>
      <w:bookmarkStart w:name="_bookmark21" w:id="21"/>
      <w:bookmarkEnd w:id="21"/>
      <w:r>
        <w:rPr>
          <w:position w:val="5"/>
          <w:sz w:val="14"/>
        </w:rPr>
        <w:t>22</w:t>
      </w:r>
      <w:r>
        <w:rPr>
          <w:spacing w:val="18"/>
          <w:position w:val="5"/>
          <w:sz w:val="14"/>
        </w:rPr>
        <w:t xml:space="preserve"> </w:t>
      </w:r>
      <w:r>
        <w:rPr>
          <w:i/>
          <w:spacing w:val="-2"/>
        </w:rPr>
        <w:t>Ibid</w:t>
      </w:r>
      <w:r>
        <w:rPr>
          <w:spacing w:val="-2"/>
        </w:rPr>
        <w:t>.</w:t>
      </w:r>
    </w:p>
    <w:p w:rsidR="004876FB" w:rsidRDefault="00000000" w14:paraId="7A417EAA" w14:textId="77777777">
      <w:pPr>
        <w:spacing w:before="118"/>
        <w:ind w:left="360"/>
      </w:pPr>
      <w:bookmarkStart w:name="_bookmark22" w:id="22"/>
      <w:bookmarkEnd w:id="22"/>
      <w:r>
        <w:rPr>
          <w:position w:val="5"/>
          <w:sz w:val="14"/>
        </w:rPr>
        <w:t>23</w:t>
      </w:r>
      <w:r>
        <w:rPr>
          <w:spacing w:val="18"/>
          <w:position w:val="5"/>
          <w:sz w:val="14"/>
        </w:rPr>
        <w:t xml:space="preserve"> </w:t>
      </w:r>
      <w:r>
        <w:rPr>
          <w:i/>
        </w:rPr>
        <w:t>Id</w:t>
      </w:r>
      <w:r>
        <w:t>.</w:t>
      </w:r>
      <w:r>
        <w:rPr>
          <w:spacing w:val="-2"/>
        </w:rPr>
        <w:t xml:space="preserve"> </w:t>
      </w:r>
      <w:r>
        <w:t>at</w:t>
      </w:r>
      <w:r>
        <w:rPr>
          <w:spacing w:val="-2"/>
        </w:rPr>
        <w:t xml:space="preserve"> </w:t>
      </w:r>
      <w:r>
        <w:t>13-</w:t>
      </w:r>
      <w:r>
        <w:rPr>
          <w:spacing w:val="-5"/>
        </w:rPr>
        <w:t>14.</w:t>
      </w:r>
    </w:p>
    <w:p w:rsidR="004876FB" w:rsidRDefault="00000000" w14:paraId="3DA53D90" w14:textId="77777777">
      <w:pPr>
        <w:spacing w:before="120"/>
        <w:ind w:left="360"/>
      </w:pPr>
      <w:bookmarkStart w:name="_bookmark23" w:id="23"/>
      <w:bookmarkEnd w:id="23"/>
      <w:r>
        <w:rPr>
          <w:position w:val="5"/>
          <w:sz w:val="14"/>
        </w:rPr>
        <w:t>24</w:t>
      </w:r>
      <w:r>
        <w:rPr>
          <w:spacing w:val="18"/>
          <w:position w:val="5"/>
          <w:sz w:val="14"/>
        </w:rPr>
        <w:t xml:space="preserve"> </w:t>
      </w:r>
      <w:r>
        <w:rPr>
          <w:i/>
          <w:spacing w:val="-2"/>
        </w:rPr>
        <w:t>Ibid</w:t>
      </w:r>
      <w:r>
        <w:rPr>
          <w:spacing w:val="-2"/>
        </w:rPr>
        <w:t>.</w:t>
      </w:r>
    </w:p>
    <w:p w:rsidR="004876FB" w:rsidRDefault="00000000" w14:paraId="07379642" w14:textId="77777777">
      <w:pPr>
        <w:spacing w:before="120"/>
        <w:ind w:left="360"/>
      </w:pPr>
      <w:bookmarkStart w:name="_bookmark24" w:id="24"/>
      <w:bookmarkEnd w:id="24"/>
      <w:r>
        <w:rPr>
          <w:position w:val="5"/>
          <w:sz w:val="14"/>
        </w:rPr>
        <w:t>25</w:t>
      </w:r>
      <w:r>
        <w:rPr>
          <w:spacing w:val="18"/>
          <w:position w:val="5"/>
          <w:sz w:val="14"/>
        </w:rPr>
        <w:t xml:space="preserve"> </w:t>
      </w:r>
      <w:r>
        <w:rPr>
          <w:i/>
          <w:spacing w:val="-2"/>
        </w:rPr>
        <w:t>Ibid</w:t>
      </w:r>
      <w:r>
        <w:rPr>
          <w:spacing w:val="-2"/>
        </w:rPr>
        <w:t>.</w:t>
      </w:r>
    </w:p>
    <w:p w:rsidR="004876FB" w:rsidRDefault="00000000" w14:paraId="7A8C0663" w14:textId="77777777">
      <w:pPr>
        <w:spacing w:before="121"/>
        <w:ind w:left="360"/>
      </w:pPr>
      <w:bookmarkStart w:name="_bookmark25" w:id="25"/>
      <w:bookmarkEnd w:id="25"/>
      <w:r>
        <w:rPr>
          <w:position w:val="5"/>
          <w:sz w:val="14"/>
        </w:rPr>
        <w:t>26</w:t>
      </w:r>
      <w:r>
        <w:rPr>
          <w:spacing w:val="19"/>
          <w:position w:val="5"/>
          <w:sz w:val="14"/>
        </w:rPr>
        <w:t xml:space="preserve"> </w:t>
      </w:r>
      <w:r>
        <w:rPr>
          <w:i/>
        </w:rPr>
        <w:t>Id.</w:t>
      </w:r>
      <w:r>
        <w:rPr>
          <w:i/>
          <w:spacing w:val="-1"/>
        </w:rPr>
        <w:t xml:space="preserve"> </w:t>
      </w:r>
      <w:r>
        <w:t>at</w:t>
      </w:r>
      <w:r>
        <w:rPr>
          <w:spacing w:val="-1"/>
        </w:rPr>
        <w:t xml:space="preserve"> </w:t>
      </w:r>
      <w:r>
        <w:rPr>
          <w:spacing w:val="-5"/>
        </w:rPr>
        <w:t>4.</w:t>
      </w:r>
    </w:p>
    <w:p w:rsidR="004876FB" w:rsidRDefault="00000000" w14:paraId="68DE0ECE" w14:textId="77777777">
      <w:pPr>
        <w:spacing w:before="120"/>
        <w:ind w:left="360"/>
      </w:pPr>
      <w:bookmarkStart w:name="_bookmark26" w:id="26"/>
      <w:bookmarkEnd w:id="26"/>
      <w:r>
        <w:rPr>
          <w:position w:val="5"/>
          <w:sz w:val="14"/>
        </w:rPr>
        <w:t>27</w:t>
      </w:r>
      <w:r>
        <w:rPr>
          <w:spacing w:val="18"/>
          <w:position w:val="5"/>
          <w:sz w:val="14"/>
        </w:rPr>
        <w:t xml:space="preserve"> </w:t>
      </w:r>
      <w:r>
        <w:rPr>
          <w:i/>
        </w:rPr>
        <w:t>Id</w:t>
      </w:r>
      <w:r>
        <w:t>.</w:t>
      </w:r>
      <w:r>
        <w:rPr>
          <w:spacing w:val="-2"/>
        </w:rPr>
        <w:t xml:space="preserve"> </w:t>
      </w:r>
      <w:r>
        <w:t>at</w:t>
      </w:r>
      <w:r>
        <w:rPr>
          <w:spacing w:val="-2"/>
        </w:rPr>
        <w:t xml:space="preserve"> </w:t>
      </w:r>
      <w:r>
        <w:t>4-</w:t>
      </w:r>
      <w:r>
        <w:rPr>
          <w:spacing w:val="-5"/>
        </w:rPr>
        <w:t>5.</w:t>
      </w:r>
    </w:p>
    <w:p w:rsidR="004876FB" w:rsidRDefault="004876FB" w14:paraId="29EAE501" w14:textId="77777777">
      <w:pPr>
        <w:sectPr w:rsidR="004876FB">
          <w:pgSz w:w="12240" w:h="15840"/>
          <w:pgMar w:top="1640" w:right="1080" w:bottom="1020" w:left="1080" w:header="730" w:footer="832" w:gutter="0"/>
          <w:cols w:space="720"/>
        </w:sectPr>
      </w:pPr>
    </w:p>
    <w:p w:rsidR="004876FB" w:rsidRDefault="00000000" w14:paraId="33602DFB" w14:textId="77777777">
      <w:pPr>
        <w:pStyle w:val="BodyText"/>
        <w:spacing w:before="79" w:line="360" w:lineRule="auto"/>
        <w:ind w:right="375"/>
        <w:rPr>
          <w:position w:val="6"/>
          <w:sz w:val="17"/>
        </w:rPr>
      </w:pPr>
      <w:r>
        <w:lastRenderedPageBreak/>
        <w:t>program.</w:t>
      </w:r>
      <w:hyperlink w:history="1" w:anchor="_bookmark27">
        <w:r w:rsidR="004876FB">
          <w:rPr>
            <w:position w:val="6"/>
            <w:sz w:val="17"/>
          </w:rPr>
          <w:t>28</w:t>
        </w:r>
      </w:hyperlink>
      <w:r>
        <w:rPr>
          <w:spacing w:val="35"/>
          <w:position w:val="6"/>
          <w:sz w:val="17"/>
        </w:rPr>
        <w:t xml:space="preserve"> </w:t>
      </w:r>
      <w:r>
        <w:t xml:space="preserve">Mr. </w:t>
      </w:r>
      <w:proofErr w:type="spellStart"/>
      <w:r>
        <w:t>Iniodu</w:t>
      </w:r>
      <w:proofErr w:type="spellEnd"/>
      <w:r>
        <w:t xml:space="preserve"> states that he eventually determined that he could not afford</w:t>
      </w:r>
      <w:r>
        <w:rPr>
          <w:spacing w:val="-4"/>
        </w:rPr>
        <w:t xml:space="preserve"> </w:t>
      </w:r>
      <w:r>
        <w:t>Wave</w:t>
      </w:r>
      <w:r>
        <w:rPr>
          <w:spacing w:val="-4"/>
        </w:rPr>
        <w:t xml:space="preserve"> </w:t>
      </w:r>
      <w:r>
        <w:t>Energy’s</w:t>
      </w:r>
      <w:r>
        <w:rPr>
          <w:spacing w:val="-4"/>
        </w:rPr>
        <w:t xml:space="preserve"> </w:t>
      </w:r>
      <w:r>
        <w:t>fees,</w:t>
      </w:r>
      <w:r>
        <w:rPr>
          <w:spacing w:val="-5"/>
        </w:rPr>
        <w:t xml:space="preserve"> </w:t>
      </w:r>
      <w:r>
        <w:t>and</w:t>
      </w:r>
      <w:r>
        <w:rPr>
          <w:spacing w:val="-4"/>
        </w:rPr>
        <w:t xml:space="preserve"> </w:t>
      </w:r>
      <w:r>
        <w:t>called</w:t>
      </w:r>
      <w:r>
        <w:rPr>
          <w:spacing w:val="-4"/>
        </w:rPr>
        <w:t xml:space="preserve"> </w:t>
      </w:r>
      <w:r>
        <w:t>Wave</w:t>
      </w:r>
      <w:r>
        <w:rPr>
          <w:spacing w:val="-5"/>
        </w:rPr>
        <w:t xml:space="preserve"> </w:t>
      </w:r>
      <w:r>
        <w:t>Energy</w:t>
      </w:r>
      <w:r>
        <w:rPr>
          <w:spacing w:val="-4"/>
        </w:rPr>
        <w:t xml:space="preserve"> </w:t>
      </w:r>
      <w:r>
        <w:t>again</w:t>
      </w:r>
      <w:r>
        <w:rPr>
          <w:spacing w:val="-4"/>
        </w:rPr>
        <w:t xml:space="preserve"> </w:t>
      </w:r>
      <w:r>
        <w:t>on</w:t>
      </w:r>
      <w:r>
        <w:rPr>
          <w:spacing w:val="-2"/>
        </w:rPr>
        <w:t xml:space="preserve"> </w:t>
      </w:r>
      <w:r>
        <w:t>November</w:t>
      </w:r>
      <w:r>
        <w:rPr>
          <w:spacing w:val="-4"/>
        </w:rPr>
        <w:t xml:space="preserve"> </w:t>
      </w:r>
      <w:r>
        <w:t>11,</w:t>
      </w:r>
      <w:r>
        <w:rPr>
          <w:spacing w:val="-4"/>
        </w:rPr>
        <w:t xml:space="preserve"> </w:t>
      </w:r>
      <w:r>
        <w:t>2024, officially</w:t>
      </w:r>
      <w:r>
        <w:rPr>
          <w:spacing w:val="-2"/>
        </w:rPr>
        <w:t xml:space="preserve"> </w:t>
      </w:r>
      <w:r>
        <w:t>cancelling</w:t>
      </w:r>
      <w:r>
        <w:rPr>
          <w:spacing w:val="-2"/>
        </w:rPr>
        <w:t xml:space="preserve"> </w:t>
      </w:r>
      <w:r>
        <w:t>his</w:t>
      </w:r>
      <w:r>
        <w:rPr>
          <w:spacing w:val="-3"/>
        </w:rPr>
        <w:t xml:space="preserve"> </w:t>
      </w:r>
      <w:r>
        <w:t>services on</w:t>
      </w:r>
      <w:r>
        <w:rPr>
          <w:spacing w:val="-3"/>
        </w:rPr>
        <w:t xml:space="preserve"> </w:t>
      </w:r>
      <w:r>
        <w:t>this</w:t>
      </w:r>
      <w:r>
        <w:rPr>
          <w:spacing w:val="-3"/>
        </w:rPr>
        <w:t xml:space="preserve"> </w:t>
      </w:r>
      <w:r>
        <w:t>date.</w:t>
      </w:r>
      <w:hyperlink w:history="1" w:anchor="_bookmark28">
        <w:r w:rsidR="004876FB">
          <w:rPr>
            <w:position w:val="6"/>
            <w:sz w:val="17"/>
          </w:rPr>
          <w:t>29</w:t>
        </w:r>
      </w:hyperlink>
      <w:r>
        <w:rPr>
          <w:spacing w:val="21"/>
          <w:position w:val="6"/>
          <w:sz w:val="17"/>
        </w:rPr>
        <w:t xml:space="preserve"> </w:t>
      </w:r>
      <w:r>
        <w:t>During</w:t>
      </w:r>
      <w:r>
        <w:rPr>
          <w:spacing w:val="-3"/>
        </w:rPr>
        <w:t xml:space="preserve"> </w:t>
      </w:r>
      <w:r>
        <w:t>this</w:t>
      </w:r>
      <w:r>
        <w:rPr>
          <w:spacing w:val="-3"/>
        </w:rPr>
        <w:t xml:space="preserve"> </w:t>
      </w:r>
      <w:r>
        <w:t>call,</w:t>
      </w:r>
      <w:r>
        <w:rPr>
          <w:spacing w:val="-1"/>
        </w:rPr>
        <w:t xml:space="preserve"> </w:t>
      </w:r>
      <w:r>
        <w:t>Mr.</w:t>
      </w:r>
      <w:r>
        <w:rPr>
          <w:spacing w:val="-3"/>
        </w:rPr>
        <w:t xml:space="preserve"> </w:t>
      </w:r>
      <w:proofErr w:type="spellStart"/>
      <w:r>
        <w:t>Iniodu</w:t>
      </w:r>
      <w:proofErr w:type="spellEnd"/>
      <w:r>
        <w:rPr>
          <w:spacing w:val="-1"/>
        </w:rPr>
        <w:t xml:space="preserve"> </w:t>
      </w:r>
      <w:r>
        <w:t>asserts that he asked what his last bill would be, as he was told that he could cancel anytime without additional costs, and reports that the agent responded that she was not sure what his final bill would be.</w:t>
      </w:r>
      <w:hyperlink w:history="1" w:anchor="_bookmark29">
        <w:r w:rsidR="004876FB">
          <w:rPr>
            <w:position w:val="6"/>
            <w:sz w:val="17"/>
          </w:rPr>
          <w:t>30</w:t>
        </w:r>
      </w:hyperlink>
      <w:r>
        <w:rPr>
          <w:spacing w:val="33"/>
          <w:position w:val="6"/>
          <w:sz w:val="17"/>
        </w:rPr>
        <w:t xml:space="preserve"> </w:t>
      </w:r>
      <w:r>
        <w:t xml:space="preserve">It was Mr. </w:t>
      </w:r>
      <w:proofErr w:type="spellStart"/>
      <w:r>
        <w:t>Iniodu’s</w:t>
      </w:r>
      <w:proofErr w:type="spellEnd"/>
      <w:r>
        <w:t xml:space="preserve"> understanding following this call that he would only be charged for Wave Energy’s services up until the date that he cancelled.</w:t>
      </w:r>
      <w:hyperlink w:history="1" w:anchor="_bookmark30">
        <w:r w:rsidR="004876FB">
          <w:rPr>
            <w:position w:val="6"/>
            <w:sz w:val="17"/>
          </w:rPr>
          <w:t>31</w:t>
        </w:r>
      </w:hyperlink>
    </w:p>
    <w:p w:rsidR="004876FB" w:rsidRDefault="00000000" w14:paraId="0BD0CF21" w14:textId="77777777">
      <w:pPr>
        <w:pStyle w:val="BodyText"/>
        <w:spacing w:line="360" w:lineRule="auto"/>
        <w:ind w:right="381" w:firstLine="719"/>
        <w:rPr>
          <w:position w:val="6"/>
          <w:sz w:val="17"/>
        </w:rPr>
      </w:pPr>
      <w:r>
        <w:t xml:space="preserve">Between December 2024 and February 2025, Mr. </w:t>
      </w:r>
      <w:proofErr w:type="spellStart"/>
      <w:r>
        <w:t>Iniodu</w:t>
      </w:r>
      <w:proofErr w:type="spellEnd"/>
      <w:r>
        <w:t xml:space="preserve"> states that his understanding</w:t>
      </w:r>
      <w:r>
        <w:rPr>
          <w:spacing w:val="-5"/>
        </w:rPr>
        <w:t xml:space="preserve"> </w:t>
      </w:r>
      <w:r>
        <w:t>was</w:t>
      </w:r>
      <w:r>
        <w:rPr>
          <w:spacing w:val="-2"/>
        </w:rPr>
        <w:t xml:space="preserve"> </w:t>
      </w:r>
      <w:r>
        <w:t>that</w:t>
      </w:r>
      <w:r>
        <w:rPr>
          <w:spacing w:val="-5"/>
        </w:rPr>
        <w:t xml:space="preserve"> </w:t>
      </w:r>
      <w:r>
        <w:t>his</w:t>
      </w:r>
      <w:r>
        <w:rPr>
          <w:spacing w:val="-5"/>
        </w:rPr>
        <w:t xml:space="preserve"> </w:t>
      </w:r>
      <w:r>
        <w:t>contract</w:t>
      </w:r>
      <w:r>
        <w:rPr>
          <w:spacing w:val="-2"/>
        </w:rPr>
        <w:t xml:space="preserve"> </w:t>
      </w:r>
      <w:r>
        <w:t>with</w:t>
      </w:r>
      <w:r>
        <w:rPr>
          <w:spacing w:val="-3"/>
        </w:rPr>
        <w:t xml:space="preserve"> </w:t>
      </w:r>
      <w:r>
        <w:t>Wave</w:t>
      </w:r>
      <w:r>
        <w:rPr>
          <w:spacing w:val="-5"/>
        </w:rPr>
        <w:t xml:space="preserve"> </w:t>
      </w:r>
      <w:r>
        <w:t>Energy</w:t>
      </w:r>
      <w:r>
        <w:rPr>
          <w:spacing w:val="-5"/>
        </w:rPr>
        <w:t xml:space="preserve"> </w:t>
      </w:r>
      <w:r>
        <w:t>had</w:t>
      </w:r>
      <w:r>
        <w:rPr>
          <w:spacing w:val="-5"/>
        </w:rPr>
        <w:t xml:space="preserve"> </w:t>
      </w:r>
      <w:r>
        <w:t>been</w:t>
      </w:r>
      <w:r>
        <w:rPr>
          <w:spacing w:val="-4"/>
        </w:rPr>
        <w:t xml:space="preserve"> </w:t>
      </w:r>
      <w:r>
        <w:t>cancelled. On December 4, 2024, he received a bill of PG&amp;E of $15.36 for his last cycle of delivery charges.</w:t>
      </w:r>
      <w:hyperlink w:history="1" w:anchor="_bookmark31">
        <w:r w:rsidR="004876FB">
          <w:rPr>
            <w:position w:val="6"/>
            <w:sz w:val="17"/>
          </w:rPr>
          <w:t>32</w:t>
        </w:r>
      </w:hyperlink>
      <w:r>
        <w:rPr>
          <w:spacing w:val="36"/>
          <w:position w:val="6"/>
          <w:sz w:val="17"/>
        </w:rPr>
        <w:t xml:space="preserve"> </w:t>
      </w:r>
      <w:r>
        <w:t xml:space="preserve">In January and February 2025, Mr. </w:t>
      </w:r>
      <w:proofErr w:type="spellStart"/>
      <w:r>
        <w:t>Iniodu</w:t>
      </w:r>
      <w:proofErr w:type="spellEnd"/>
      <w:r>
        <w:t xml:space="preserve"> began receiving regular gas charges from PG&amp;E again.</w:t>
      </w:r>
      <w:hyperlink w:history="1" w:anchor="_bookmark32">
        <w:r w:rsidR="004876FB">
          <w:rPr>
            <w:position w:val="6"/>
            <w:sz w:val="17"/>
          </w:rPr>
          <w:t>33</w:t>
        </w:r>
      </w:hyperlink>
    </w:p>
    <w:p w:rsidR="004876FB" w:rsidRDefault="00000000" w14:paraId="64A6C967" w14:textId="77777777">
      <w:pPr>
        <w:pStyle w:val="BodyText"/>
        <w:spacing w:before="1" w:line="360" w:lineRule="auto"/>
        <w:ind w:right="375" w:firstLine="719"/>
      </w:pPr>
      <w:r>
        <w:t>On</w:t>
      </w:r>
      <w:r>
        <w:rPr>
          <w:spacing w:val="-4"/>
        </w:rPr>
        <w:t xml:space="preserve"> </w:t>
      </w:r>
      <w:r>
        <w:t>March</w:t>
      </w:r>
      <w:r>
        <w:rPr>
          <w:spacing w:val="-4"/>
        </w:rPr>
        <w:t xml:space="preserve"> </w:t>
      </w:r>
      <w:r>
        <w:t>29,</w:t>
      </w:r>
      <w:r>
        <w:rPr>
          <w:spacing w:val="-1"/>
        </w:rPr>
        <w:t xml:space="preserve"> </w:t>
      </w:r>
      <w:r>
        <w:t>2025,</w:t>
      </w:r>
      <w:r>
        <w:rPr>
          <w:spacing w:val="-2"/>
        </w:rPr>
        <w:t xml:space="preserve"> </w:t>
      </w:r>
      <w:r>
        <w:t>Mr.</w:t>
      </w:r>
      <w:r>
        <w:rPr>
          <w:spacing w:val="-4"/>
        </w:rPr>
        <w:t xml:space="preserve"> </w:t>
      </w:r>
      <w:proofErr w:type="spellStart"/>
      <w:r>
        <w:t>Iniodu</w:t>
      </w:r>
      <w:proofErr w:type="spellEnd"/>
      <w:r>
        <w:rPr>
          <w:spacing w:val="-4"/>
        </w:rPr>
        <w:t xml:space="preserve"> </w:t>
      </w:r>
      <w:r>
        <w:t>received</w:t>
      </w:r>
      <w:r>
        <w:rPr>
          <w:spacing w:val="-1"/>
        </w:rPr>
        <w:t xml:space="preserve"> </w:t>
      </w:r>
      <w:r>
        <w:t>his</w:t>
      </w:r>
      <w:r>
        <w:rPr>
          <w:spacing w:val="-4"/>
        </w:rPr>
        <w:t xml:space="preserve"> </w:t>
      </w:r>
      <w:r>
        <w:t>final</w:t>
      </w:r>
      <w:r>
        <w:rPr>
          <w:spacing w:val="-5"/>
        </w:rPr>
        <w:t xml:space="preserve"> </w:t>
      </w:r>
      <w:r>
        <w:t>bill</w:t>
      </w:r>
      <w:r>
        <w:rPr>
          <w:spacing w:val="-5"/>
        </w:rPr>
        <w:t xml:space="preserve"> </w:t>
      </w:r>
      <w:r>
        <w:t>from</w:t>
      </w:r>
      <w:r>
        <w:rPr>
          <w:spacing w:val="-2"/>
        </w:rPr>
        <w:t xml:space="preserve"> </w:t>
      </w:r>
      <w:r>
        <w:t>Wave</w:t>
      </w:r>
      <w:r>
        <w:rPr>
          <w:spacing w:val="-4"/>
        </w:rPr>
        <w:t xml:space="preserve"> </w:t>
      </w:r>
      <w:r>
        <w:t>Energy</w:t>
      </w:r>
      <w:r>
        <w:rPr>
          <w:spacing w:val="-4"/>
        </w:rPr>
        <w:t xml:space="preserve"> </w:t>
      </w:r>
      <w:r>
        <w:t>for the billing cycle of October 23, 2024 to November 21, 2024.</w:t>
      </w:r>
      <w:hyperlink w:history="1" w:anchor="_bookmark33">
        <w:r w:rsidR="004876FB">
          <w:rPr>
            <w:position w:val="6"/>
            <w:sz w:val="17"/>
          </w:rPr>
          <w:t>34</w:t>
        </w:r>
      </w:hyperlink>
      <w:r>
        <w:rPr>
          <w:spacing w:val="27"/>
          <w:position w:val="6"/>
          <w:sz w:val="17"/>
        </w:rPr>
        <w:t xml:space="preserve"> </w:t>
      </w:r>
      <w:r>
        <w:t xml:space="preserve">In this bill, based on his annualized historic usage, Mr. </w:t>
      </w:r>
      <w:proofErr w:type="spellStart"/>
      <w:r>
        <w:t>Iniodu</w:t>
      </w:r>
      <w:proofErr w:type="spellEnd"/>
      <w:r>
        <w:t xml:space="preserve"> was placed in the second flat rate tier, making his monthly gas charge $65.</w:t>
      </w:r>
      <w:hyperlink w:history="1" w:anchor="_bookmark34">
        <w:r w:rsidR="004876FB">
          <w:rPr>
            <w:position w:val="6"/>
            <w:sz w:val="17"/>
          </w:rPr>
          <w:t>35</w:t>
        </w:r>
      </w:hyperlink>
      <w:r>
        <w:rPr>
          <w:spacing w:val="33"/>
          <w:position w:val="6"/>
          <w:sz w:val="17"/>
        </w:rPr>
        <w:t xml:space="preserve"> </w:t>
      </w:r>
      <w:hyperlink w:history="1" w:anchor="_bookmark35">
        <w:r w:rsidR="004876FB">
          <w:rPr>
            <w:position w:val="6"/>
            <w:sz w:val="17"/>
          </w:rPr>
          <w:t>36</w:t>
        </w:r>
      </w:hyperlink>
      <w:r>
        <w:rPr>
          <w:spacing w:val="33"/>
          <w:position w:val="6"/>
          <w:sz w:val="17"/>
        </w:rPr>
        <w:t xml:space="preserve"> </w:t>
      </w:r>
      <w:r>
        <w:t>In addition to this charge, he was also</w:t>
      </w:r>
    </w:p>
    <w:p w:rsidR="004876FB" w:rsidRDefault="00000000" w14:paraId="6D8958E5" w14:textId="77777777">
      <w:pPr>
        <w:pStyle w:val="BodyText"/>
        <w:spacing w:before="59"/>
        <w:ind w:left="0"/>
        <w:rPr>
          <w:sz w:val="20"/>
        </w:rPr>
      </w:pPr>
      <w:r>
        <w:rPr>
          <w:noProof/>
          <w:sz w:val="20"/>
        </w:rPr>
        <mc:AlternateContent>
          <mc:Choice Requires="wps">
            <w:drawing>
              <wp:anchor distT="0" distB="0" distL="0" distR="0" simplePos="0" relativeHeight="487591424" behindDoc="1" locked="0" layoutInCell="1" allowOverlap="1" wp14:editId="0797CF2D" wp14:anchorId="0268BFEE">
                <wp:simplePos x="0" y="0"/>
                <wp:positionH relativeFrom="page">
                  <wp:posOffset>914704</wp:posOffset>
                </wp:positionH>
                <wp:positionV relativeFrom="paragraph">
                  <wp:posOffset>211014</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3" style="position:absolute;margin-left:1in;margin-top:16.6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6Lp3C3wAAAAkBAAAPAAAAZHJzL2Rvd25yZXYueG1sTI/B&#10;TsMwEETvSPyDtUhcEHUaRwhCnKoK4gAIAQVxduMljojtYLut+XuWExxndjT7plllO7E9hjh6J2G5&#10;KICh670e3SDh7fX2/BJYTMppNXmHEr4xwqo9PmpUrf3BveB+kwZGJS7WSoJJaa45j71Bq+LCz+jo&#10;9uGDVYlkGLgO6kDlduJlUVxwq0ZHH4yasTPYf252VkKX8/rm6c70Z/f4/PgurkInvh6kPD3J62tg&#10;CXP6C8MvPqFDS0xbv3M6sol0VdGWJEGIEhgFKlEugW3JqCrgbcP/L2h/AAAA//8DAFBLAQItABQA&#10;BgAIAAAAIQC2gziS/gAAAOEBAAATAAAAAAAAAAAAAAAAAAAAAABbQ29udGVudF9UeXBlc10ueG1s&#10;UEsBAi0AFAAGAAgAAAAhADj9If/WAAAAlAEAAAsAAAAAAAAAAAAAAAAALwEAAF9yZWxzLy5yZWxz&#10;UEsBAi0AFAAGAAgAAAAhAIZTOtUjAgAAvQQAAA4AAAAAAAAAAAAAAAAALgIAAGRycy9lMm9Eb2Mu&#10;eG1sUEsBAi0AFAAGAAgAAAAhADouncLfAAAACQEAAA8AAAAAAAAAAAAAAAAAfQQAAGRycy9kb3du&#10;cmV2LnhtbFBLBQYAAAAABAAEAPMAAACJBQAAAAA=&#10;" w14:anchorId="677990B1">
                <v:path arrowok="t"/>
                <w10:wrap type="topAndBottom" anchorx="page"/>
              </v:shape>
            </w:pict>
          </mc:Fallback>
        </mc:AlternateContent>
      </w:r>
    </w:p>
    <w:p w:rsidR="004876FB" w:rsidRDefault="00000000" w14:paraId="49243949" w14:textId="77777777">
      <w:pPr>
        <w:spacing w:before="129"/>
        <w:ind w:left="360"/>
      </w:pPr>
      <w:bookmarkStart w:name="_bookmark27" w:id="27"/>
      <w:bookmarkEnd w:id="27"/>
      <w:r>
        <w:rPr>
          <w:position w:val="5"/>
          <w:sz w:val="14"/>
        </w:rPr>
        <w:t>28</w:t>
      </w:r>
      <w:r>
        <w:rPr>
          <w:spacing w:val="19"/>
          <w:position w:val="5"/>
          <w:sz w:val="14"/>
        </w:rPr>
        <w:t xml:space="preserve"> </w:t>
      </w:r>
      <w:r>
        <w:rPr>
          <w:i/>
        </w:rPr>
        <w:t>Id</w:t>
      </w:r>
      <w:r>
        <w:t>.</w:t>
      </w:r>
      <w:r>
        <w:rPr>
          <w:spacing w:val="-1"/>
        </w:rPr>
        <w:t xml:space="preserve"> </w:t>
      </w:r>
      <w:r>
        <w:t>at</w:t>
      </w:r>
      <w:r>
        <w:rPr>
          <w:spacing w:val="-1"/>
        </w:rPr>
        <w:t xml:space="preserve"> </w:t>
      </w:r>
      <w:r>
        <w:rPr>
          <w:spacing w:val="-5"/>
        </w:rPr>
        <w:t>5.</w:t>
      </w:r>
    </w:p>
    <w:p w:rsidR="004876FB" w:rsidRDefault="00000000" w14:paraId="0DB6752C" w14:textId="77777777">
      <w:pPr>
        <w:spacing w:before="120"/>
        <w:ind w:left="360"/>
      </w:pPr>
      <w:bookmarkStart w:name="_bookmark28" w:id="28"/>
      <w:bookmarkEnd w:id="28"/>
      <w:r>
        <w:rPr>
          <w:position w:val="5"/>
          <w:sz w:val="14"/>
        </w:rPr>
        <w:t>29</w:t>
      </w:r>
      <w:r>
        <w:rPr>
          <w:spacing w:val="18"/>
          <w:position w:val="5"/>
          <w:sz w:val="14"/>
        </w:rPr>
        <w:t xml:space="preserve"> </w:t>
      </w:r>
      <w:r>
        <w:rPr>
          <w:i/>
        </w:rPr>
        <w:t>Id</w:t>
      </w:r>
      <w:r>
        <w:t>.</w:t>
      </w:r>
      <w:r>
        <w:rPr>
          <w:spacing w:val="-2"/>
        </w:rPr>
        <w:t xml:space="preserve"> </w:t>
      </w:r>
      <w:r>
        <w:t>at</w:t>
      </w:r>
      <w:r>
        <w:rPr>
          <w:spacing w:val="-2"/>
        </w:rPr>
        <w:t xml:space="preserve"> </w:t>
      </w:r>
      <w:r>
        <w:t>5-</w:t>
      </w:r>
      <w:r>
        <w:rPr>
          <w:spacing w:val="-5"/>
        </w:rPr>
        <w:t>6.</w:t>
      </w:r>
    </w:p>
    <w:p w:rsidR="004876FB" w:rsidRDefault="00000000" w14:paraId="2BB9CFAF" w14:textId="77777777">
      <w:pPr>
        <w:spacing w:before="121"/>
        <w:ind w:left="360"/>
      </w:pPr>
      <w:bookmarkStart w:name="_bookmark29" w:id="29"/>
      <w:bookmarkEnd w:id="29"/>
      <w:r>
        <w:rPr>
          <w:position w:val="5"/>
          <w:sz w:val="14"/>
        </w:rPr>
        <w:t>30</w:t>
      </w:r>
      <w:r>
        <w:rPr>
          <w:spacing w:val="18"/>
          <w:position w:val="5"/>
          <w:sz w:val="14"/>
        </w:rPr>
        <w:t xml:space="preserve"> </w:t>
      </w:r>
      <w:r>
        <w:rPr>
          <w:i/>
          <w:spacing w:val="-2"/>
        </w:rPr>
        <w:t>Ibid</w:t>
      </w:r>
      <w:r>
        <w:rPr>
          <w:spacing w:val="-2"/>
        </w:rPr>
        <w:t>.</w:t>
      </w:r>
    </w:p>
    <w:p w:rsidR="004876FB" w:rsidRDefault="00000000" w14:paraId="126136FB" w14:textId="77777777">
      <w:pPr>
        <w:spacing w:before="120"/>
        <w:ind w:left="360"/>
      </w:pPr>
      <w:bookmarkStart w:name="_bookmark30" w:id="30"/>
      <w:bookmarkEnd w:id="30"/>
      <w:r>
        <w:rPr>
          <w:position w:val="5"/>
          <w:sz w:val="14"/>
        </w:rPr>
        <w:t>31</w:t>
      </w:r>
      <w:r>
        <w:rPr>
          <w:spacing w:val="18"/>
          <w:position w:val="5"/>
          <w:sz w:val="14"/>
        </w:rPr>
        <w:t xml:space="preserve"> </w:t>
      </w:r>
      <w:r>
        <w:rPr>
          <w:i/>
          <w:spacing w:val="-2"/>
        </w:rPr>
        <w:t>Ibid</w:t>
      </w:r>
      <w:r>
        <w:rPr>
          <w:spacing w:val="-2"/>
        </w:rPr>
        <w:t>.</w:t>
      </w:r>
    </w:p>
    <w:p w:rsidR="004876FB" w:rsidRDefault="00000000" w14:paraId="3686FCD2" w14:textId="77777777">
      <w:pPr>
        <w:spacing w:before="121"/>
        <w:ind w:left="360"/>
      </w:pPr>
      <w:bookmarkStart w:name="_bookmark31" w:id="31"/>
      <w:bookmarkEnd w:id="31"/>
      <w:r>
        <w:rPr>
          <w:position w:val="5"/>
          <w:sz w:val="14"/>
        </w:rPr>
        <w:t>32</w:t>
      </w:r>
      <w:r>
        <w:rPr>
          <w:spacing w:val="18"/>
          <w:position w:val="5"/>
          <w:sz w:val="14"/>
        </w:rPr>
        <w:t xml:space="preserve"> </w:t>
      </w:r>
      <w:r>
        <w:rPr>
          <w:i/>
        </w:rPr>
        <w:t>Id</w:t>
      </w:r>
      <w:r>
        <w:t>.</w:t>
      </w:r>
      <w:r>
        <w:rPr>
          <w:spacing w:val="-2"/>
        </w:rPr>
        <w:t xml:space="preserve"> </w:t>
      </w:r>
      <w:r>
        <w:t>at</w:t>
      </w:r>
      <w:r>
        <w:rPr>
          <w:spacing w:val="-2"/>
        </w:rPr>
        <w:t xml:space="preserve"> </w:t>
      </w:r>
      <w:r>
        <w:t>20-</w:t>
      </w:r>
      <w:r>
        <w:rPr>
          <w:spacing w:val="-5"/>
        </w:rPr>
        <w:t>21.</w:t>
      </w:r>
    </w:p>
    <w:p w:rsidR="004876FB" w:rsidRDefault="00000000" w14:paraId="739DE29F" w14:textId="77777777">
      <w:pPr>
        <w:spacing w:before="120"/>
        <w:ind w:left="360"/>
      </w:pPr>
      <w:bookmarkStart w:name="_bookmark32" w:id="32"/>
      <w:bookmarkEnd w:id="32"/>
      <w:r>
        <w:rPr>
          <w:position w:val="5"/>
          <w:sz w:val="14"/>
        </w:rPr>
        <w:t>33</w:t>
      </w:r>
      <w:r>
        <w:rPr>
          <w:spacing w:val="18"/>
          <w:position w:val="5"/>
          <w:sz w:val="14"/>
        </w:rPr>
        <w:t xml:space="preserve"> </w:t>
      </w:r>
      <w:r>
        <w:rPr>
          <w:i/>
        </w:rPr>
        <w:t>Id</w:t>
      </w:r>
      <w:r>
        <w:t>.</w:t>
      </w:r>
      <w:r>
        <w:rPr>
          <w:spacing w:val="-1"/>
        </w:rPr>
        <w:t xml:space="preserve"> </w:t>
      </w:r>
      <w:r>
        <w:t>at</w:t>
      </w:r>
      <w:r>
        <w:rPr>
          <w:spacing w:val="-2"/>
        </w:rPr>
        <w:t xml:space="preserve"> </w:t>
      </w:r>
      <w:r>
        <w:t>22-23,</w:t>
      </w:r>
      <w:r>
        <w:rPr>
          <w:spacing w:val="-4"/>
        </w:rPr>
        <w:t xml:space="preserve"> </w:t>
      </w:r>
      <w:r>
        <w:t>25-</w:t>
      </w:r>
      <w:r>
        <w:rPr>
          <w:spacing w:val="-5"/>
        </w:rPr>
        <w:t>27.</w:t>
      </w:r>
    </w:p>
    <w:p w:rsidR="004876FB" w:rsidRDefault="00000000" w14:paraId="0B0BE1E7" w14:textId="77777777">
      <w:pPr>
        <w:spacing w:before="120"/>
        <w:ind w:left="360"/>
      </w:pPr>
      <w:bookmarkStart w:name="_bookmark33" w:id="33"/>
      <w:bookmarkEnd w:id="33"/>
      <w:r>
        <w:rPr>
          <w:position w:val="5"/>
          <w:sz w:val="14"/>
        </w:rPr>
        <w:t>34</w:t>
      </w:r>
      <w:r>
        <w:rPr>
          <w:spacing w:val="18"/>
          <w:position w:val="5"/>
          <w:sz w:val="14"/>
        </w:rPr>
        <w:t xml:space="preserve"> </w:t>
      </w:r>
      <w:r>
        <w:rPr>
          <w:i/>
        </w:rPr>
        <w:t>Id</w:t>
      </w:r>
      <w:r>
        <w:t>.</w:t>
      </w:r>
      <w:r>
        <w:rPr>
          <w:spacing w:val="-2"/>
        </w:rPr>
        <w:t xml:space="preserve"> </w:t>
      </w:r>
      <w:r>
        <w:t>at</w:t>
      </w:r>
      <w:r>
        <w:rPr>
          <w:spacing w:val="-2"/>
        </w:rPr>
        <w:t xml:space="preserve"> </w:t>
      </w:r>
      <w:r>
        <w:t>15-</w:t>
      </w:r>
      <w:r>
        <w:rPr>
          <w:spacing w:val="-5"/>
        </w:rPr>
        <w:t>19.</w:t>
      </w:r>
    </w:p>
    <w:p w:rsidR="004876FB" w:rsidRDefault="00000000" w14:paraId="61E6235F" w14:textId="77777777">
      <w:pPr>
        <w:spacing w:before="128"/>
        <w:ind w:left="360"/>
        <w:rPr>
          <w:i/>
        </w:rPr>
      </w:pPr>
      <w:bookmarkStart w:name="_bookmark34" w:id="34"/>
      <w:bookmarkEnd w:id="34"/>
      <w:r>
        <w:rPr>
          <w:position w:val="5"/>
          <w:sz w:val="14"/>
        </w:rPr>
        <w:t>35</w:t>
      </w:r>
      <w:r>
        <w:rPr>
          <w:spacing w:val="18"/>
          <w:position w:val="5"/>
          <w:sz w:val="14"/>
        </w:rPr>
        <w:t xml:space="preserve"> </w:t>
      </w:r>
      <w:r>
        <w:rPr>
          <w:i/>
          <w:spacing w:val="-2"/>
        </w:rPr>
        <w:t>Ibid.</w:t>
      </w:r>
    </w:p>
    <w:p w:rsidR="004876FB" w:rsidRDefault="00000000" w14:paraId="54E7E627" w14:textId="77777777">
      <w:pPr>
        <w:spacing w:before="121" w:line="272" w:lineRule="exact"/>
        <w:ind w:left="360"/>
      </w:pPr>
      <w:bookmarkStart w:name="_bookmark35" w:id="35"/>
      <w:bookmarkEnd w:id="35"/>
      <w:r>
        <w:rPr>
          <w:position w:val="5"/>
          <w:sz w:val="14"/>
        </w:rPr>
        <w:t>36</w:t>
      </w:r>
      <w:r>
        <w:rPr>
          <w:spacing w:val="17"/>
          <w:position w:val="5"/>
          <w:sz w:val="14"/>
        </w:rPr>
        <w:t xml:space="preserve"> </w:t>
      </w:r>
      <w:r>
        <w:t>We</w:t>
      </w:r>
      <w:r>
        <w:rPr>
          <w:spacing w:val="-2"/>
        </w:rPr>
        <w:t xml:space="preserve"> </w:t>
      </w:r>
      <w:r>
        <w:t>note</w:t>
      </w:r>
      <w:r>
        <w:rPr>
          <w:spacing w:val="-5"/>
        </w:rPr>
        <w:t xml:space="preserve"> </w:t>
      </w:r>
      <w:r>
        <w:t>that</w:t>
      </w:r>
      <w:r>
        <w:rPr>
          <w:spacing w:val="-6"/>
        </w:rPr>
        <w:t xml:space="preserve"> </w:t>
      </w:r>
      <w:r>
        <w:t>Wave</w:t>
      </w:r>
      <w:r>
        <w:rPr>
          <w:spacing w:val="-2"/>
        </w:rPr>
        <w:t xml:space="preserve"> </w:t>
      </w:r>
      <w:r>
        <w:t>Energy’s</w:t>
      </w:r>
      <w:r>
        <w:rPr>
          <w:spacing w:val="-2"/>
        </w:rPr>
        <w:t xml:space="preserve"> </w:t>
      </w:r>
      <w:r>
        <w:t>placement</w:t>
      </w:r>
      <w:r>
        <w:rPr>
          <w:spacing w:val="-5"/>
        </w:rPr>
        <w:t xml:space="preserve"> </w:t>
      </w:r>
      <w:r>
        <w:t>of</w:t>
      </w:r>
      <w:r>
        <w:rPr>
          <w:spacing w:val="-3"/>
        </w:rPr>
        <w:t xml:space="preserve"> </w:t>
      </w:r>
      <w:r>
        <w:t>Mr.</w:t>
      </w:r>
      <w:r>
        <w:rPr>
          <w:spacing w:val="-2"/>
        </w:rPr>
        <w:t xml:space="preserve"> </w:t>
      </w:r>
      <w:proofErr w:type="spellStart"/>
      <w:r>
        <w:t>Iniodu</w:t>
      </w:r>
      <w:proofErr w:type="spellEnd"/>
      <w:r>
        <w:rPr>
          <w:spacing w:val="-1"/>
        </w:rPr>
        <w:t xml:space="preserve"> </w:t>
      </w:r>
      <w:r>
        <w:t>into</w:t>
      </w:r>
      <w:r>
        <w:rPr>
          <w:spacing w:val="-3"/>
        </w:rPr>
        <w:t xml:space="preserve"> </w:t>
      </w:r>
      <w:r>
        <w:t>a</w:t>
      </w:r>
      <w:r>
        <w:rPr>
          <w:spacing w:val="-5"/>
        </w:rPr>
        <w:t xml:space="preserve"> </w:t>
      </w:r>
      <w:r>
        <w:t>higher</w:t>
      </w:r>
      <w:r>
        <w:rPr>
          <w:spacing w:val="-3"/>
        </w:rPr>
        <w:t xml:space="preserve"> </w:t>
      </w:r>
      <w:r>
        <w:t>payment</w:t>
      </w:r>
      <w:r>
        <w:rPr>
          <w:spacing w:val="-3"/>
        </w:rPr>
        <w:t xml:space="preserve"> </w:t>
      </w:r>
      <w:r>
        <w:t>tier</w:t>
      </w:r>
      <w:r>
        <w:rPr>
          <w:spacing w:val="-2"/>
        </w:rPr>
        <w:t xml:space="preserve"> seems</w:t>
      </w:r>
    </w:p>
    <w:p w:rsidR="004876FB" w:rsidRDefault="00000000" w14:paraId="5F753C8F" w14:textId="77777777">
      <w:pPr>
        <w:spacing w:line="272" w:lineRule="exact"/>
        <w:ind w:left="360"/>
      </w:pPr>
      <w:r>
        <w:t>contrary</w:t>
      </w:r>
      <w:r>
        <w:rPr>
          <w:spacing w:val="-5"/>
        </w:rPr>
        <w:t xml:space="preserve"> </w:t>
      </w:r>
      <w:r>
        <w:t>to</w:t>
      </w:r>
      <w:r>
        <w:rPr>
          <w:spacing w:val="-6"/>
        </w:rPr>
        <w:t xml:space="preserve"> </w:t>
      </w:r>
      <w:r>
        <w:t>what</w:t>
      </w:r>
      <w:r>
        <w:rPr>
          <w:spacing w:val="-6"/>
        </w:rPr>
        <w:t xml:space="preserve"> </w:t>
      </w:r>
      <w:r>
        <w:t>the</w:t>
      </w:r>
      <w:r>
        <w:rPr>
          <w:spacing w:val="-2"/>
        </w:rPr>
        <w:t xml:space="preserve"> </w:t>
      </w:r>
      <w:r>
        <w:t>record</w:t>
      </w:r>
      <w:r>
        <w:rPr>
          <w:spacing w:val="-2"/>
        </w:rPr>
        <w:t xml:space="preserve"> </w:t>
      </w:r>
      <w:r>
        <w:t>demonstrates</w:t>
      </w:r>
      <w:r>
        <w:rPr>
          <w:spacing w:val="-3"/>
        </w:rPr>
        <w:t xml:space="preserve"> </w:t>
      </w:r>
      <w:r>
        <w:t>about</w:t>
      </w:r>
      <w:r>
        <w:rPr>
          <w:spacing w:val="-7"/>
        </w:rPr>
        <w:t xml:space="preserve"> </w:t>
      </w:r>
      <w:r>
        <w:t>Mr.</w:t>
      </w:r>
      <w:r>
        <w:rPr>
          <w:spacing w:val="-2"/>
        </w:rPr>
        <w:t xml:space="preserve"> </w:t>
      </w:r>
      <w:proofErr w:type="spellStart"/>
      <w:r>
        <w:t>Iniodu’s</w:t>
      </w:r>
      <w:proofErr w:type="spellEnd"/>
      <w:r>
        <w:rPr>
          <w:spacing w:val="-3"/>
        </w:rPr>
        <w:t xml:space="preserve"> </w:t>
      </w:r>
      <w:r>
        <w:t>relatively</w:t>
      </w:r>
      <w:r>
        <w:rPr>
          <w:spacing w:val="-5"/>
        </w:rPr>
        <w:t xml:space="preserve"> </w:t>
      </w:r>
      <w:r>
        <w:t>low</w:t>
      </w:r>
      <w:r>
        <w:rPr>
          <w:spacing w:val="-3"/>
        </w:rPr>
        <w:t xml:space="preserve"> </w:t>
      </w:r>
      <w:r>
        <w:t>gas</w:t>
      </w:r>
      <w:r>
        <w:rPr>
          <w:spacing w:val="-4"/>
        </w:rPr>
        <w:t xml:space="preserve"> </w:t>
      </w:r>
      <w:r>
        <w:t>usage.</w:t>
      </w:r>
      <w:r>
        <w:rPr>
          <w:spacing w:val="-2"/>
        </w:rPr>
        <w:t xml:space="preserve"> </w:t>
      </w:r>
      <w:r>
        <w:rPr>
          <w:spacing w:val="-4"/>
        </w:rPr>
        <w:t>Wave</w:t>
      </w:r>
    </w:p>
    <w:p w:rsidR="004876FB" w:rsidRDefault="00000000" w14:paraId="2FA12459" w14:textId="77777777">
      <w:pPr>
        <w:ind w:left="6776"/>
        <w:rPr>
          <w:i/>
        </w:rPr>
      </w:pPr>
      <w:r>
        <w:rPr>
          <w:i/>
        </w:rPr>
        <w:t>Footnote</w:t>
      </w:r>
      <w:r>
        <w:rPr>
          <w:i/>
          <w:spacing w:val="-6"/>
        </w:rPr>
        <w:t xml:space="preserve"> </w:t>
      </w:r>
      <w:proofErr w:type="gramStart"/>
      <w:r>
        <w:rPr>
          <w:i/>
        </w:rPr>
        <w:t>continued</w:t>
      </w:r>
      <w:r>
        <w:rPr>
          <w:i/>
          <w:spacing w:val="-3"/>
        </w:rPr>
        <w:t xml:space="preserve"> </w:t>
      </w:r>
      <w:r>
        <w:rPr>
          <w:i/>
        </w:rPr>
        <w:t>on</w:t>
      </w:r>
      <w:proofErr w:type="gramEnd"/>
      <w:r>
        <w:rPr>
          <w:i/>
          <w:spacing w:val="-4"/>
        </w:rPr>
        <w:t xml:space="preserve"> </w:t>
      </w:r>
      <w:r>
        <w:rPr>
          <w:i/>
        </w:rPr>
        <w:t>next</w:t>
      </w:r>
      <w:r>
        <w:rPr>
          <w:i/>
          <w:spacing w:val="-4"/>
        </w:rPr>
        <w:t xml:space="preserve"> </w:t>
      </w:r>
      <w:r>
        <w:rPr>
          <w:i/>
          <w:spacing w:val="-2"/>
        </w:rPr>
        <w:t>page.</w:t>
      </w:r>
    </w:p>
    <w:p w:rsidR="004876FB" w:rsidRDefault="004876FB" w14:paraId="53FC4179" w14:textId="77777777">
      <w:pPr>
        <w:rPr>
          <w:i/>
        </w:rPr>
        <w:sectPr w:rsidR="004876FB">
          <w:pgSz w:w="12240" w:h="15840"/>
          <w:pgMar w:top="1640" w:right="1080" w:bottom="1020" w:left="1080" w:header="730" w:footer="832" w:gutter="0"/>
          <w:cols w:space="720"/>
        </w:sectPr>
      </w:pPr>
    </w:p>
    <w:p w:rsidR="004876FB" w:rsidRDefault="00000000" w14:paraId="0F68A251" w14:textId="77777777">
      <w:pPr>
        <w:pStyle w:val="BodyText"/>
        <w:spacing w:before="79" w:line="360" w:lineRule="auto"/>
        <w:ind w:right="375"/>
      </w:pPr>
      <w:r>
        <w:lastRenderedPageBreak/>
        <w:t>charged Wave Energy’s usual $14.99 administration fee.</w:t>
      </w:r>
      <w:hyperlink w:history="1" w:anchor="_bookmark36">
        <w:r w:rsidR="004876FB">
          <w:rPr>
            <w:position w:val="6"/>
            <w:sz w:val="17"/>
          </w:rPr>
          <w:t>37</w:t>
        </w:r>
      </w:hyperlink>
      <w:r>
        <w:rPr>
          <w:spacing w:val="39"/>
          <w:position w:val="6"/>
          <w:sz w:val="17"/>
        </w:rPr>
        <w:t xml:space="preserve"> </w:t>
      </w:r>
      <w:r>
        <w:t>These charges, along with</w:t>
      </w:r>
      <w:r>
        <w:rPr>
          <w:spacing w:val="-4"/>
        </w:rPr>
        <w:t xml:space="preserve"> </w:t>
      </w:r>
      <w:r>
        <w:t>his</w:t>
      </w:r>
      <w:r>
        <w:rPr>
          <w:spacing w:val="-4"/>
        </w:rPr>
        <w:t xml:space="preserve"> </w:t>
      </w:r>
      <w:r>
        <w:t>final</w:t>
      </w:r>
      <w:r>
        <w:rPr>
          <w:spacing w:val="-2"/>
        </w:rPr>
        <w:t xml:space="preserve"> </w:t>
      </w:r>
      <w:r>
        <w:t>PG&amp;E</w:t>
      </w:r>
      <w:r>
        <w:rPr>
          <w:spacing w:val="-2"/>
        </w:rPr>
        <w:t xml:space="preserve"> </w:t>
      </w:r>
      <w:r>
        <w:t>delivery</w:t>
      </w:r>
      <w:r>
        <w:rPr>
          <w:spacing w:val="-4"/>
        </w:rPr>
        <w:t xml:space="preserve"> </w:t>
      </w:r>
      <w:r>
        <w:t>charge</w:t>
      </w:r>
      <w:r>
        <w:rPr>
          <w:spacing w:val="-4"/>
        </w:rPr>
        <w:t xml:space="preserve"> </w:t>
      </w:r>
      <w:r>
        <w:t>of</w:t>
      </w:r>
      <w:r>
        <w:rPr>
          <w:spacing w:val="-4"/>
        </w:rPr>
        <w:t xml:space="preserve"> </w:t>
      </w:r>
      <w:r>
        <w:t>$15.36</w:t>
      </w:r>
      <w:r>
        <w:rPr>
          <w:spacing w:val="-4"/>
        </w:rPr>
        <w:t xml:space="preserve"> </w:t>
      </w:r>
      <w:r>
        <w:t>billed</w:t>
      </w:r>
      <w:r>
        <w:rPr>
          <w:spacing w:val="-1"/>
        </w:rPr>
        <w:t xml:space="preserve"> </w:t>
      </w:r>
      <w:r>
        <w:t>on</w:t>
      </w:r>
      <w:r>
        <w:rPr>
          <w:spacing w:val="-4"/>
        </w:rPr>
        <w:t xml:space="preserve"> </w:t>
      </w:r>
      <w:r>
        <w:t>December</w:t>
      </w:r>
      <w:r>
        <w:rPr>
          <w:spacing w:val="-3"/>
        </w:rPr>
        <w:t xml:space="preserve"> </w:t>
      </w:r>
      <w:r>
        <w:t>4,</w:t>
      </w:r>
      <w:r>
        <w:rPr>
          <w:spacing w:val="-1"/>
        </w:rPr>
        <w:t xml:space="preserve"> </w:t>
      </w:r>
      <w:r>
        <w:t>2024,</w:t>
      </w:r>
      <w:hyperlink w:history="1" w:anchor="_bookmark37">
        <w:r w:rsidR="004876FB">
          <w:rPr>
            <w:position w:val="6"/>
            <w:sz w:val="17"/>
          </w:rPr>
          <w:t>38</w:t>
        </w:r>
      </w:hyperlink>
      <w:r>
        <w:rPr>
          <w:spacing w:val="20"/>
          <w:position w:val="6"/>
          <w:sz w:val="17"/>
        </w:rPr>
        <w:t xml:space="preserve"> </w:t>
      </w:r>
      <w:r>
        <w:t>made his total charges for his final billing cycle with Wave Energy $95.35.</w:t>
      </w:r>
    </w:p>
    <w:p w:rsidR="004876FB" w:rsidRDefault="00000000" w14:paraId="3C27AB5B" w14:textId="77777777">
      <w:pPr>
        <w:pStyle w:val="BodyText"/>
        <w:spacing w:before="1" w:line="360" w:lineRule="auto"/>
        <w:ind w:right="412" w:firstLine="719"/>
      </w:pPr>
      <w:r>
        <w:t xml:space="preserve">Mr. </w:t>
      </w:r>
      <w:proofErr w:type="spellStart"/>
      <w:r>
        <w:t>Iniodu</w:t>
      </w:r>
      <w:proofErr w:type="spellEnd"/>
      <w:r>
        <w:t xml:space="preserve"> states that over the next couple months, he reached out to Wave</w:t>
      </w:r>
      <w:r>
        <w:rPr>
          <w:spacing w:val="-4"/>
        </w:rPr>
        <w:t xml:space="preserve"> </w:t>
      </w:r>
      <w:r>
        <w:t>Energy</w:t>
      </w:r>
      <w:r>
        <w:rPr>
          <w:spacing w:val="-3"/>
        </w:rPr>
        <w:t xml:space="preserve"> </w:t>
      </w:r>
      <w:r>
        <w:t>to</w:t>
      </w:r>
      <w:r>
        <w:rPr>
          <w:spacing w:val="-4"/>
        </w:rPr>
        <w:t xml:space="preserve"> </w:t>
      </w:r>
      <w:r>
        <w:t>dispute</w:t>
      </w:r>
      <w:r>
        <w:rPr>
          <w:spacing w:val="-4"/>
        </w:rPr>
        <w:t xml:space="preserve"> </w:t>
      </w:r>
      <w:r>
        <w:t>this</w:t>
      </w:r>
      <w:r>
        <w:rPr>
          <w:spacing w:val="-4"/>
        </w:rPr>
        <w:t xml:space="preserve"> </w:t>
      </w:r>
      <w:r>
        <w:t>bill</w:t>
      </w:r>
      <w:r>
        <w:rPr>
          <w:spacing w:val="-5"/>
        </w:rPr>
        <w:t xml:space="preserve"> </w:t>
      </w:r>
      <w:r>
        <w:t>numerous</w:t>
      </w:r>
      <w:r>
        <w:rPr>
          <w:spacing w:val="-4"/>
        </w:rPr>
        <w:t xml:space="preserve"> </w:t>
      </w:r>
      <w:r>
        <w:t>times,</w:t>
      </w:r>
      <w:r>
        <w:rPr>
          <w:spacing w:val="-4"/>
        </w:rPr>
        <w:t xml:space="preserve"> </w:t>
      </w:r>
      <w:r>
        <w:t>and that</w:t>
      </w:r>
      <w:r>
        <w:rPr>
          <w:spacing w:val="-4"/>
        </w:rPr>
        <w:t xml:space="preserve"> </w:t>
      </w:r>
      <w:r>
        <w:t>he</w:t>
      </w:r>
      <w:r>
        <w:rPr>
          <w:spacing w:val="-3"/>
        </w:rPr>
        <w:t xml:space="preserve"> </w:t>
      </w:r>
      <w:r>
        <w:t>eventually</w:t>
      </w:r>
      <w:r>
        <w:rPr>
          <w:spacing w:val="-3"/>
        </w:rPr>
        <w:t xml:space="preserve"> </w:t>
      </w:r>
      <w:r>
        <w:t>reached out</w:t>
      </w:r>
      <w:r>
        <w:rPr>
          <w:spacing w:val="-2"/>
        </w:rPr>
        <w:t xml:space="preserve"> </w:t>
      </w:r>
      <w:r>
        <w:t>to the</w:t>
      </w:r>
      <w:r>
        <w:rPr>
          <w:spacing w:val="-1"/>
        </w:rPr>
        <w:t xml:space="preserve"> </w:t>
      </w:r>
      <w:r>
        <w:t>Commission’s</w:t>
      </w:r>
      <w:r>
        <w:rPr>
          <w:spacing w:val="-1"/>
        </w:rPr>
        <w:t xml:space="preserve"> </w:t>
      </w:r>
      <w:r>
        <w:t>Consumer Affairs</w:t>
      </w:r>
      <w:r>
        <w:rPr>
          <w:spacing w:val="-2"/>
        </w:rPr>
        <w:t xml:space="preserve"> </w:t>
      </w:r>
      <w:r>
        <w:t>Branch.</w:t>
      </w:r>
      <w:hyperlink w:history="1" w:anchor="_bookmark38">
        <w:r w:rsidR="004876FB">
          <w:rPr>
            <w:position w:val="6"/>
            <w:sz w:val="17"/>
          </w:rPr>
          <w:t>39</w:t>
        </w:r>
      </w:hyperlink>
      <w:r>
        <w:rPr>
          <w:spacing w:val="22"/>
          <w:position w:val="6"/>
          <w:sz w:val="17"/>
        </w:rPr>
        <w:t xml:space="preserve"> </w:t>
      </w:r>
      <w:r>
        <w:t>Mr.</w:t>
      </w:r>
      <w:r>
        <w:rPr>
          <w:spacing w:val="-2"/>
        </w:rPr>
        <w:t xml:space="preserve"> </w:t>
      </w:r>
      <w:proofErr w:type="spellStart"/>
      <w:r>
        <w:t>Iniodu</w:t>
      </w:r>
      <w:proofErr w:type="spellEnd"/>
      <w:r>
        <w:rPr>
          <w:spacing w:val="-2"/>
        </w:rPr>
        <w:t xml:space="preserve"> </w:t>
      </w:r>
      <w:r>
        <w:t>filed</w:t>
      </w:r>
      <w:r>
        <w:rPr>
          <w:spacing w:val="-2"/>
        </w:rPr>
        <w:t xml:space="preserve"> </w:t>
      </w:r>
      <w:r>
        <w:t>this</w:t>
      </w:r>
      <w:r>
        <w:rPr>
          <w:spacing w:val="-2"/>
        </w:rPr>
        <w:t xml:space="preserve"> </w:t>
      </w:r>
      <w:r>
        <w:t>instant complaint when these prior communications failed to resolve the issue. Mr.</w:t>
      </w:r>
    </w:p>
    <w:p w:rsidR="004876FB" w:rsidRDefault="00000000" w14:paraId="58E5A929" w14:textId="77777777">
      <w:pPr>
        <w:pStyle w:val="BodyText"/>
        <w:spacing w:before="1" w:line="357" w:lineRule="auto"/>
        <w:ind w:right="403"/>
        <w:rPr>
          <w:position w:val="6"/>
          <w:sz w:val="17"/>
        </w:rPr>
      </w:pPr>
      <w:proofErr w:type="spellStart"/>
      <w:r>
        <w:t>Iniodu</w:t>
      </w:r>
      <w:proofErr w:type="spellEnd"/>
      <w:r>
        <w:rPr>
          <w:spacing w:val="-5"/>
        </w:rPr>
        <w:t xml:space="preserve"> </w:t>
      </w:r>
      <w:r>
        <w:t>reports</w:t>
      </w:r>
      <w:r>
        <w:rPr>
          <w:spacing w:val="-5"/>
        </w:rPr>
        <w:t xml:space="preserve"> </w:t>
      </w:r>
      <w:r>
        <w:t>that</w:t>
      </w:r>
      <w:r>
        <w:rPr>
          <w:spacing w:val="-5"/>
        </w:rPr>
        <w:t xml:space="preserve"> </w:t>
      </w:r>
      <w:r>
        <w:t>he</w:t>
      </w:r>
      <w:r>
        <w:rPr>
          <w:spacing w:val="-2"/>
        </w:rPr>
        <w:t xml:space="preserve"> </w:t>
      </w:r>
      <w:r>
        <w:t>has</w:t>
      </w:r>
      <w:r>
        <w:rPr>
          <w:spacing w:val="-4"/>
        </w:rPr>
        <w:t xml:space="preserve"> </w:t>
      </w:r>
      <w:r>
        <w:t>an</w:t>
      </w:r>
      <w:r>
        <w:rPr>
          <w:spacing w:val="-5"/>
        </w:rPr>
        <w:t xml:space="preserve"> </w:t>
      </w:r>
      <w:r>
        <w:t>outstanding</w:t>
      </w:r>
      <w:r>
        <w:rPr>
          <w:spacing w:val="-2"/>
        </w:rPr>
        <w:t xml:space="preserve"> </w:t>
      </w:r>
      <w:r>
        <w:t>unpaid</w:t>
      </w:r>
      <w:r>
        <w:rPr>
          <w:spacing w:val="-3"/>
        </w:rPr>
        <w:t xml:space="preserve"> </w:t>
      </w:r>
      <w:r>
        <w:t>amount</w:t>
      </w:r>
      <w:r>
        <w:rPr>
          <w:spacing w:val="-5"/>
        </w:rPr>
        <w:t xml:space="preserve"> </w:t>
      </w:r>
      <w:r>
        <w:t>of</w:t>
      </w:r>
      <w:r>
        <w:rPr>
          <w:spacing w:val="-3"/>
        </w:rPr>
        <w:t xml:space="preserve"> </w:t>
      </w:r>
      <w:r>
        <w:t>$131.56</w:t>
      </w:r>
      <w:r>
        <w:rPr>
          <w:spacing w:val="-2"/>
        </w:rPr>
        <w:t xml:space="preserve"> </w:t>
      </w:r>
      <w:r>
        <w:t>in</w:t>
      </w:r>
      <w:r>
        <w:rPr>
          <w:spacing w:val="-2"/>
        </w:rPr>
        <w:t xml:space="preserve"> </w:t>
      </w:r>
      <w:r>
        <w:t>Wave Energy charges.</w:t>
      </w:r>
      <w:hyperlink w:history="1" w:anchor="_bookmark39">
        <w:r w:rsidR="004876FB">
          <w:rPr>
            <w:position w:val="6"/>
            <w:sz w:val="17"/>
          </w:rPr>
          <w:t>40</w:t>
        </w:r>
      </w:hyperlink>
    </w:p>
    <w:p w:rsidR="004876FB" w:rsidRDefault="00000000" w14:paraId="7D976155" w14:textId="77777777">
      <w:pPr>
        <w:pStyle w:val="Heading1"/>
        <w:numPr>
          <w:ilvl w:val="0"/>
          <w:numId w:val="2"/>
        </w:numPr>
        <w:tabs>
          <w:tab w:val="left" w:pos="1080"/>
        </w:tabs>
        <w:spacing w:before="6"/>
      </w:pPr>
      <w:r>
        <w:rPr>
          <w:spacing w:val="-2"/>
        </w:rPr>
        <w:t>Complainant’s</w:t>
      </w:r>
      <w:r>
        <w:rPr>
          <w:spacing w:val="7"/>
        </w:rPr>
        <w:t xml:space="preserve"> </w:t>
      </w:r>
      <w:r>
        <w:rPr>
          <w:spacing w:val="-2"/>
        </w:rPr>
        <w:t>Contentions</w:t>
      </w:r>
    </w:p>
    <w:p w:rsidR="004876FB" w:rsidRDefault="00000000" w14:paraId="337DF91C" w14:textId="77777777">
      <w:pPr>
        <w:pStyle w:val="BodyText"/>
        <w:spacing w:before="120" w:line="360" w:lineRule="auto"/>
        <w:ind w:right="403" w:firstLine="719"/>
      </w:pPr>
      <w:r>
        <w:t>Complainant alleges that he was provided false and misleading information by Wave Energy in order to induce him to sign up for their services.</w:t>
      </w:r>
      <w:hyperlink w:history="1" w:anchor="_bookmark40">
        <w:r w:rsidR="004876FB">
          <w:rPr>
            <w:position w:val="6"/>
            <w:sz w:val="17"/>
          </w:rPr>
          <w:t>41</w:t>
        </w:r>
      </w:hyperlink>
      <w:r>
        <w:rPr>
          <w:spacing w:val="24"/>
          <w:position w:val="6"/>
          <w:sz w:val="17"/>
        </w:rPr>
        <w:t xml:space="preserve"> </w:t>
      </w:r>
      <w:r>
        <w:t>He says that he</w:t>
      </w:r>
      <w:r>
        <w:rPr>
          <w:spacing w:val="-1"/>
        </w:rPr>
        <w:t xml:space="preserve"> </w:t>
      </w:r>
      <w:r>
        <w:t>only signed up for Wave Energy</w:t>
      </w:r>
      <w:r>
        <w:rPr>
          <w:spacing w:val="-1"/>
        </w:rPr>
        <w:t xml:space="preserve"> </w:t>
      </w:r>
      <w:r>
        <w:t>because he was told by the Wave Energy representative that if he signed up, his gas bills would be lower</w:t>
      </w:r>
      <w:r>
        <w:rPr>
          <w:spacing w:val="-6"/>
        </w:rPr>
        <w:t xml:space="preserve"> </w:t>
      </w:r>
      <w:r>
        <w:t>than</w:t>
      </w:r>
      <w:r>
        <w:rPr>
          <w:spacing w:val="-3"/>
        </w:rPr>
        <w:t xml:space="preserve"> </w:t>
      </w:r>
      <w:r>
        <w:t>his</w:t>
      </w:r>
      <w:r>
        <w:rPr>
          <w:spacing w:val="-6"/>
        </w:rPr>
        <w:t xml:space="preserve"> </w:t>
      </w:r>
      <w:r>
        <w:t>usual</w:t>
      </w:r>
      <w:r>
        <w:rPr>
          <w:spacing w:val="-5"/>
        </w:rPr>
        <w:t xml:space="preserve"> </w:t>
      </w:r>
      <w:r>
        <w:t>PG&amp;E</w:t>
      </w:r>
      <w:r>
        <w:rPr>
          <w:spacing w:val="-6"/>
        </w:rPr>
        <w:t xml:space="preserve"> </w:t>
      </w:r>
      <w:r>
        <w:t>rate</w:t>
      </w:r>
      <w:r>
        <w:rPr>
          <w:spacing w:val="-6"/>
        </w:rPr>
        <w:t xml:space="preserve"> </w:t>
      </w:r>
      <w:r>
        <w:t>of</w:t>
      </w:r>
      <w:r>
        <w:rPr>
          <w:spacing w:val="-7"/>
        </w:rPr>
        <w:t xml:space="preserve"> </w:t>
      </w:r>
      <w:r>
        <w:t>$25-$35</w:t>
      </w:r>
      <w:r>
        <w:rPr>
          <w:spacing w:val="-4"/>
        </w:rPr>
        <w:t xml:space="preserve"> </w:t>
      </w:r>
      <w:r>
        <w:t>a</w:t>
      </w:r>
      <w:r>
        <w:rPr>
          <w:spacing w:val="-6"/>
        </w:rPr>
        <w:t xml:space="preserve"> </w:t>
      </w:r>
      <w:r>
        <w:t>month,</w:t>
      </w:r>
      <w:r>
        <w:rPr>
          <w:spacing w:val="-5"/>
        </w:rPr>
        <w:t xml:space="preserve"> </w:t>
      </w:r>
      <w:r>
        <w:t>and</w:t>
      </w:r>
      <w:r>
        <w:rPr>
          <w:spacing w:val="-3"/>
        </w:rPr>
        <w:t xml:space="preserve"> </w:t>
      </w:r>
      <w:r>
        <w:t>that</w:t>
      </w:r>
      <w:r>
        <w:rPr>
          <w:spacing w:val="-6"/>
        </w:rPr>
        <w:t xml:space="preserve"> </w:t>
      </w:r>
      <w:r>
        <w:t>he</w:t>
      </w:r>
      <w:r>
        <w:rPr>
          <w:spacing w:val="-4"/>
        </w:rPr>
        <w:t xml:space="preserve"> </w:t>
      </w:r>
      <w:r>
        <w:t>would</w:t>
      </w:r>
      <w:r>
        <w:rPr>
          <w:spacing w:val="-6"/>
        </w:rPr>
        <w:t xml:space="preserve"> </w:t>
      </w:r>
      <w:r>
        <w:t>not</w:t>
      </w:r>
      <w:r>
        <w:rPr>
          <w:spacing w:val="-6"/>
        </w:rPr>
        <w:t xml:space="preserve"> </w:t>
      </w:r>
      <w:r>
        <w:rPr>
          <w:spacing w:val="-4"/>
        </w:rPr>
        <w:t>need</w:t>
      </w:r>
    </w:p>
    <w:p w:rsidR="004876FB" w:rsidRDefault="004876FB" w14:paraId="02CA6B23" w14:textId="77777777">
      <w:pPr>
        <w:pStyle w:val="BodyText"/>
        <w:ind w:left="0"/>
        <w:rPr>
          <w:sz w:val="20"/>
        </w:rPr>
      </w:pPr>
    </w:p>
    <w:p w:rsidR="004876FB" w:rsidRDefault="004876FB" w14:paraId="2A7CC787" w14:textId="77777777">
      <w:pPr>
        <w:pStyle w:val="BodyText"/>
        <w:ind w:left="0"/>
        <w:rPr>
          <w:sz w:val="20"/>
        </w:rPr>
      </w:pPr>
    </w:p>
    <w:p w:rsidR="004876FB" w:rsidRDefault="00000000" w14:paraId="0FFF4729" w14:textId="77777777">
      <w:pPr>
        <w:pStyle w:val="BodyText"/>
        <w:spacing w:before="9"/>
        <w:ind w:left="0"/>
        <w:rPr>
          <w:sz w:val="20"/>
        </w:rPr>
      </w:pPr>
      <w:r>
        <w:rPr>
          <w:noProof/>
          <w:sz w:val="20"/>
        </w:rPr>
        <mc:AlternateContent>
          <mc:Choice Requires="wps">
            <w:drawing>
              <wp:anchor distT="0" distB="0" distL="0" distR="0" simplePos="0" relativeHeight="487591936" behindDoc="1" locked="0" layoutInCell="1" allowOverlap="1" wp14:editId="50BEE788" wp14:anchorId="65F3B04A">
                <wp:simplePos x="0" y="0"/>
                <wp:positionH relativeFrom="page">
                  <wp:posOffset>914704</wp:posOffset>
                </wp:positionH>
                <wp:positionV relativeFrom="paragraph">
                  <wp:posOffset>178850</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 style="position:absolute;margin-left:1in;margin-top:14.1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1xFng4AAAAAkBAAAPAAAAZHJzL2Rvd25yZXYueG1sTI/BTsMwEETv&#10;SPyDtUhcEHWaRKgNcaoqiAMgBLQVZzde4ojYDrbbmr9nOcFxZkezb+pVMiM7og+DswLmswwY2s6p&#10;wfYCdtv76wWwEKVVcnQWBXxjgFVzflbLSrmTfcPjJvaMSmyopAAd41RxHjqNRoaZm9DS7cN5IyNJ&#10;33Pl5YnKzcjzLLvhRg6WPmg5Yaux+9wcjIA2pfXdy4Purh7x9fm9WPq2+HoS4vIirW+BRUzxLwy/&#10;+IQODTHt3cGqwEbSZUlbooB8kQOjQFnkc2B7MpYl8Kbm/xc0PwAAAP//AwBQSwECLQAUAAYACAAA&#10;ACEAtoM4kv4AAADhAQAAEwAAAAAAAAAAAAAAAAAAAAAAW0NvbnRlbnRfVHlwZXNdLnhtbFBLAQIt&#10;ABQABgAIAAAAIQA4/SH/1gAAAJQBAAALAAAAAAAAAAAAAAAAAC8BAABfcmVscy8ucmVsc1BLAQIt&#10;ABQABgAIAAAAIQBJGwo+HQIAAL0EAAAOAAAAAAAAAAAAAAAAAC4CAABkcnMvZTJvRG9jLnhtbFBL&#10;AQItABQABgAIAAAAIQD1xFng4AAAAAkBAAAPAAAAAAAAAAAAAAAAAHcEAABkcnMvZG93bnJldi54&#10;bWxQSwUGAAAAAAQABADzAAAAhAUAAAAA&#10;" w14:anchorId="14BE4EB3">
                <v:path arrowok="t"/>
                <w10:wrap type="topAndBottom" anchorx="page"/>
              </v:shape>
            </w:pict>
          </mc:Fallback>
        </mc:AlternateContent>
      </w:r>
    </w:p>
    <w:p w:rsidR="004876FB" w:rsidRDefault="00000000" w14:paraId="4F59B474" w14:textId="77777777">
      <w:pPr>
        <w:spacing w:before="129"/>
        <w:ind w:left="360"/>
      </w:pPr>
      <w:proofErr w:type="gramStart"/>
      <w:r>
        <w:t>Energy’s</w:t>
      </w:r>
      <w:proofErr w:type="gramEnd"/>
      <w:r>
        <w:rPr>
          <w:spacing w:val="-2"/>
        </w:rPr>
        <w:t xml:space="preserve"> </w:t>
      </w:r>
      <w:r>
        <w:t>terms</w:t>
      </w:r>
      <w:r>
        <w:rPr>
          <w:spacing w:val="-5"/>
        </w:rPr>
        <w:t xml:space="preserve"> </w:t>
      </w:r>
      <w:r>
        <w:t>and</w:t>
      </w:r>
      <w:r>
        <w:rPr>
          <w:spacing w:val="-5"/>
        </w:rPr>
        <w:t xml:space="preserve"> </w:t>
      </w:r>
      <w:r>
        <w:t>conditions</w:t>
      </w:r>
      <w:r>
        <w:rPr>
          <w:spacing w:val="-3"/>
        </w:rPr>
        <w:t xml:space="preserve"> </w:t>
      </w:r>
      <w:r>
        <w:t>state</w:t>
      </w:r>
      <w:r>
        <w:rPr>
          <w:spacing w:val="-2"/>
        </w:rPr>
        <w:t xml:space="preserve"> </w:t>
      </w:r>
      <w:r>
        <w:t>that</w:t>
      </w:r>
      <w:r>
        <w:rPr>
          <w:spacing w:val="-2"/>
        </w:rPr>
        <w:t xml:space="preserve"> </w:t>
      </w:r>
      <w:r>
        <w:t>a</w:t>
      </w:r>
      <w:r>
        <w:rPr>
          <w:spacing w:val="-5"/>
        </w:rPr>
        <w:t xml:space="preserve"> </w:t>
      </w:r>
      <w:proofErr w:type="gramStart"/>
      <w:r>
        <w:t>users’</w:t>
      </w:r>
      <w:proofErr w:type="gramEnd"/>
      <w:r>
        <w:rPr>
          <w:spacing w:val="-1"/>
        </w:rPr>
        <w:t xml:space="preserve"> </w:t>
      </w:r>
      <w:r>
        <w:t>annualized</w:t>
      </w:r>
      <w:r>
        <w:rPr>
          <w:spacing w:val="-4"/>
        </w:rPr>
        <w:t xml:space="preserve"> </w:t>
      </w:r>
      <w:r>
        <w:t>historical</w:t>
      </w:r>
      <w:r>
        <w:rPr>
          <w:spacing w:val="-4"/>
        </w:rPr>
        <w:t xml:space="preserve"> </w:t>
      </w:r>
      <w:r>
        <w:t>usage</w:t>
      </w:r>
      <w:r>
        <w:rPr>
          <w:spacing w:val="-2"/>
        </w:rPr>
        <w:t xml:space="preserve"> </w:t>
      </w:r>
      <w:r>
        <w:t>is</w:t>
      </w:r>
      <w:r>
        <w:rPr>
          <w:spacing w:val="-2"/>
        </w:rPr>
        <w:t xml:space="preserve"> </w:t>
      </w:r>
      <w:r>
        <w:t>calculated</w:t>
      </w:r>
      <w:r>
        <w:rPr>
          <w:spacing w:val="-2"/>
        </w:rPr>
        <w:t xml:space="preserve"> </w:t>
      </w:r>
      <w:r>
        <w:t>each month based on the preceding twelve-month period. The terms give Wave Energy “sole</w:t>
      </w:r>
    </w:p>
    <w:p w:rsidR="004876FB" w:rsidRDefault="00000000" w14:paraId="3F6CA7B3" w14:textId="77777777">
      <w:pPr>
        <w:spacing w:before="1"/>
        <w:ind w:left="360" w:right="375"/>
      </w:pPr>
      <w:r>
        <w:t xml:space="preserve">discretion” to </w:t>
      </w:r>
      <w:proofErr w:type="gramStart"/>
      <w:r>
        <w:t>make adjustments to</w:t>
      </w:r>
      <w:proofErr w:type="gramEnd"/>
      <w:r>
        <w:t xml:space="preserve"> annualized historical usage “to account for factors such as, but</w:t>
      </w:r>
      <w:r>
        <w:rPr>
          <w:spacing w:val="-5"/>
        </w:rPr>
        <w:t xml:space="preserve"> </w:t>
      </w:r>
      <w:r>
        <w:t>not</w:t>
      </w:r>
      <w:r>
        <w:rPr>
          <w:spacing w:val="-2"/>
        </w:rPr>
        <w:t xml:space="preserve"> </w:t>
      </w:r>
      <w:r>
        <w:t>limited</w:t>
      </w:r>
      <w:r>
        <w:rPr>
          <w:spacing w:val="-2"/>
        </w:rPr>
        <w:t xml:space="preserve"> </w:t>
      </w:r>
      <w:r>
        <w:t>to,</w:t>
      </w:r>
      <w:r>
        <w:rPr>
          <w:spacing w:val="-5"/>
        </w:rPr>
        <w:t xml:space="preserve"> </w:t>
      </w:r>
      <w:r>
        <w:t>seasonal</w:t>
      </w:r>
      <w:r>
        <w:rPr>
          <w:spacing w:val="-2"/>
        </w:rPr>
        <w:t xml:space="preserve"> </w:t>
      </w:r>
      <w:r>
        <w:t>abnormalities</w:t>
      </w:r>
      <w:r>
        <w:rPr>
          <w:spacing w:val="-2"/>
        </w:rPr>
        <w:t xml:space="preserve"> </w:t>
      </w:r>
      <w:r>
        <w:t>and</w:t>
      </w:r>
      <w:r>
        <w:rPr>
          <w:spacing w:val="-5"/>
        </w:rPr>
        <w:t xml:space="preserve"> </w:t>
      </w:r>
      <w:r>
        <w:t>delayed</w:t>
      </w:r>
      <w:r>
        <w:rPr>
          <w:spacing w:val="-2"/>
        </w:rPr>
        <w:t xml:space="preserve"> </w:t>
      </w:r>
      <w:r>
        <w:t>meter</w:t>
      </w:r>
      <w:r>
        <w:rPr>
          <w:spacing w:val="-3"/>
        </w:rPr>
        <w:t xml:space="preserve"> </w:t>
      </w:r>
      <w:r>
        <w:t>readings.”</w:t>
      </w:r>
      <w:r>
        <w:rPr>
          <w:spacing w:val="-3"/>
        </w:rPr>
        <w:t xml:space="preserve"> </w:t>
      </w:r>
      <w:r>
        <w:t>We</w:t>
      </w:r>
      <w:r>
        <w:rPr>
          <w:spacing w:val="-2"/>
        </w:rPr>
        <w:t xml:space="preserve"> </w:t>
      </w:r>
      <w:r>
        <w:t>find</w:t>
      </w:r>
      <w:r>
        <w:rPr>
          <w:spacing w:val="-2"/>
        </w:rPr>
        <w:t xml:space="preserve"> </w:t>
      </w:r>
      <w:r>
        <w:t>Wave</w:t>
      </w:r>
      <w:r>
        <w:rPr>
          <w:spacing w:val="-2"/>
        </w:rPr>
        <w:t xml:space="preserve"> </w:t>
      </w:r>
      <w:r>
        <w:t>Energy’s complete</w:t>
      </w:r>
      <w:r>
        <w:rPr>
          <w:spacing w:val="-2"/>
        </w:rPr>
        <w:t xml:space="preserve"> </w:t>
      </w:r>
      <w:r>
        <w:t>discretion</w:t>
      </w:r>
      <w:r>
        <w:rPr>
          <w:spacing w:val="-1"/>
        </w:rPr>
        <w:t xml:space="preserve"> </w:t>
      </w:r>
      <w:r>
        <w:t>over</w:t>
      </w:r>
      <w:r>
        <w:rPr>
          <w:spacing w:val="-6"/>
        </w:rPr>
        <w:t xml:space="preserve"> </w:t>
      </w:r>
      <w:r>
        <w:t>billing</w:t>
      </w:r>
      <w:r>
        <w:rPr>
          <w:spacing w:val="-2"/>
        </w:rPr>
        <w:t xml:space="preserve"> </w:t>
      </w:r>
      <w:r>
        <w:t>tier</w:t>
      </w:r>
      <w:r>
        <w:rPr>
          <w:spacing w:val="-2"/>
        </w:rPr>
        <w:t xml:space="preserve"> </w:t>
      </w:r>
      <w:r>
        <w:t>placement</w:t>
      </w:r>
      <w:r>
        <w:rPr>
          <w:spacing w:val="-5"/>
        </w:rPr>
        <w:t xml:space="preserve"> </w:t>
      </w:r>
      <w:r>
        <w:t>to</w:t>
      </w:r>
      <w:r>
        <w:rPr>
          <w:spacing w:val="-5"/>
        </w:rPr>
        <w:t xml:space="preserve"> </w:t>
      </w:r>
      <w:r>
        <w:t>run</w:t>
      </w:r>
      <w:r>
        <w:rPr>
          <w:spacing w:val="-4"/>
        </w:rPr>
        <w:t xml:space="preserve"> </w:t>
      </w:r>
      <w:r>
        <w:t>contrary</w:t>
      </w:r>
      <w:r>
        <w:rPr>
          <w:spacing w:val="-2"/>
        </w:rPr>
        <w:t xml:space="preserve"> </w:t>
      </w:r>
      <w:r>
        <w:t>to</w:t>
      </w:r>
      <w:r>
        <w:rPr>
          <w:spacing w:val="-6"/>
        </w:rPr>
        <w:t xml:space="preserve"> </w:t>
      </w:r>
      <w:r>
        <w:t>Public</w:t>
      </w:r>
      <w:r>
        <w:rPr>
          <w:spacing w:val="-4"/>
        </w:rPr>
        <w:t xml:space="preserve"> </w:t>
      </w:r>
      <w:r>
        <w:t>Utilities</w:t>
      </w:r>
      <w:r>
        <w:rPr>
          <w:spacing w:val="-2"/>
        </w:rPr>
        <w:t xml:space="preserve"> </w:t>
      </w:r>
      <w:r>
        <w:t>Code</w:t>
      </w:r>
      <w:r>
        <w:rPr>
          <w:spacing w:val="-3"/>
        </w:rPr>
        <w:t xml:space="preserve"> </w:t>
      </w:r>
      <w:r>
        <w:t>§</w:t>
      </w:r>
      <w:r>
        <w:rPr>
          <w:spacing w:val="-2"/>
        </w:rPr>
        <w:t xml:space="preserve"> </w:t>
      </w:r>
      <w:r>
        <w:t>985(e)’s requirement</w:t>
      </w:r>
      <w:r>
        <w:rPr>
          <w:spacing w:val="-4"/>
        </w:rPr>
        <w:t xml:space="preserve"> </w:t>
      </w:r>
      <w:r>
        <w:t>that</w:t>
      </w:r>
      <w:r>
        <w:rPr>
          <w:spacing w:val="-4"/>
        </w:rPr>
        <w:t xml:space="preserve"> </w:t>
      </w:r>
      <w:r>
        <w:t>CTA bills</w:t>
      </w:r>
      <w:r>
        <w:rPr>
          <w:spacing w:val="-1"/>
        </w:rPr>
        <w:t xml:space="preserve"> </w:t>
      </w:r>
      <w:r>
        <w:t>“shall</w:t>
      </w:r>
      <w:r>
        <w:rPr>
          <w:spacing w:val="-1"/>
        </w:rPr>
        <w:t xml:space="preserve"> </w:t>
      </w:r>
      <w:r>
        <w:t>contain sufficient</w:t>
      </w:r>
      <w:r>
        <w:rPr>
          <w:spacing w:val="-1"/>
        </w:rPr>
        <w:t xml:space="preserve"> </w:t>
      </w:r>
      <w:r>
        <w:t>detail</w:t>
      </w:r>
      <w:r>
        <w:rPr>
          <w:spacing w:val="-1"/>
        </w:rPr>
        <w:t xml:space="preserve"> </w:t>
      </w:r>
      <w:r>
        <w:t>for</w:t>
      </w:r>
      <w:r>
        <w:rPr>
          <w:spacing w:val="-3"/>
        </w:rPr>
        <w:t xml:space="preserve"> </w:t>
      </w:r>
      <w:r>
        <w:t>the</w:t>
      </w:r>
      <w:r>
        <w:rPr>
          <w:spacing w:val="-1"/>
        </w:rPr>
        <w:t xml:space="preserve"> </w:t>
      </w:r>
      <w:r>
        <w:t>customer</w:t>
      </w:r>
      <w:r>
        <w:rPr>
          <w:spacing w:val="-2"/>
        </w:rPr>
        <w:t xml:space="preserve"> </w:t>
      </w:r>
      <w:r>
        <w:t>to</w:t>
      </w:r>
      <w:r>
        <w:rPr>
          <w:spacing w:val="-1"/>
        </w:rPr>
        <w:t xml:space="preserve"> </w:t>
      </w:r>
      <w:r>
        <w:t>recalculate</w:t>
      </w:r>
      <w:r>
        <w:rPr>
          <w:spacing w:val="-3"/>
        </w:rPr>
        <w:t xml:space="preserve"> </w:t>
      </w:r>
      <w:r>
        <w:t>the</w:t>
      </w:r>
      <w:r>
        <w:rPr>
          <w:spacing w:val="-4"/>
        </w:rPr>
        <w:t xml:space="preserve"> </w:t>
      </w:r>
      <w:r>
        <w:t>bill for accuracy.”</w:t>
      </w:r>
    </w:p>
    <w:p w:rsidR="004876FB" w:rsidRDefault="00000000" w14:paraId="466A4489" w14:textId="77777777">
      <w:pPr>
        <w:spacing w:before="121"/>
        <w:ind w:left="360"/>
      </w:pPr>
      <w:bookmarkStart w:name="_bookmark36" w:id="36"/>
      <w:bookmarkEnd w:id="36"/>
      <w:r>
        <w:rPr>
          <w:position w:val="5"/>
          <w:sz w:val="14"/>
        </w:rPr>
        <w:t>37</w:t>
      </w:r>
      <w:r>
        <w:rPr>
          <w:spacing w:val="15"/>
          <w:position w:val="5"/>
          <w:sz w:val="14"/>
        </w:rPr>
        <w:t xml:space="preserve"> </w:t>
      </w:r>
      <w:r>
        <w:t>Complaint</w:t>
      </w:r>
      <w:r>
        <w:rPr>
          <w:spacing w:val="-4"/>
        </w:rPr>
        <w:t xml:space="preserve"> </w:t>
      </w:r>
      <w:r>
        <w:t>Attachments</w:t>
      </w:r>
      <w:r>
        <w:rPr>
          <w:spacing w:val="-7"/>
        </w:rPr>
        <w:t xml:space="preserve"> </w:t>
      </w:r>
      <w:r>
        <w:t>at</w:t>
      </w:r>
      <w:r>
        <w:rPr>
          <w:spacing w:val="-4"/>
        </w:rPr>
        <w:t xml:space="preserve"> </w:t>
      </w:r>
      <w:r>
        <w:t>15-</w:t>
      </w:r>
      <w:r>
        <w:rPr>
          <w:spacing w:val="-5"/>
        </w:rPr>
        <w:t>19.</w:t>
      </w:r>
    </w:p>
    <w:p w:rsidR="004876FB" w:rsidRDefault="00000000" w14:paraId="75D412AF" w14:textId="77777777">
      <w:pPr>
        <w:spacing w:before="120"/>
        <w:ind w:left="360"/>
      </w:pPr>
      <w:bookmarkStart w:name="_bookmark37" w:id="37"/>
      <w:bookmarkEnd w:id="37"/>
      <w:r>
        <w:rPr>
          <w:position w:val="5"/>
          <w:sz w:val="14"/>
        </w:rPr>
        <w:t>38</w:t>
      </w:r>
      <w:r>
        <w:rPr>
          <w:spacing w:val="18"/>
          <w:position w:val="5"/>
          <w:sz w:val="14"/>
        </w:rPr>
        <w:t xml:space="preserve"> </w:t>
      </w:r>
      <w:r>
        <w:rPr>
          <w:i/>
        </w:rPr>
        <w:t>Id</w:t>
      </w:r>
      <w:r>
        <w:t>.</w:t>
      </w:r>
      <w:r>
        <w:rPr>
          <w:spacing w:val="-2"/>
        </w:rPr>
        <w:t xml:space="preserve"> </w:t>
      </w:r>
      <w:r>
        <w:t>at</w:t>
      </w:r>
      <w:r>
        <w:rPr>
          <w:spacing w:val="-2"/>
        </w:rPr>
        <w:t xml:space="preserve"> </w:t>
      </w:r>
      <w:r>
        <w:t>20-</w:t>
      </w:r>
      <w:r>
        <w:rPr>
          <w:spacing w:val="-5"/>
        </w:rPr>
        <w:t>21.</w:t>
      </w:r>
    </w:p>
    <w:p w:rsidR="004876FB" w:rsidRDefault="00000000" w14:paraId="63DDB863" w14:textId="77777777">
      <w:pPr>
        <w:spacing w:before="118"/>
        <w:ind w:left="360"/>
      </w:pPr>
      <w:bookmarkStart w:name="_bookmark38" w:id="38"/>
      <w:bookmarkEnd w:id="38"/>
      <w:r>
        <w:rPr>
          <w:position w:val="5"/>
          <w:sz w:val="14"/>
        </w:rPr>
        <w:t>39</w:t>
      </w:r>
      <w:r>
        <w:rPr>
          <w:spacing w:val="18"/>
          <w:position w:val="5"/>
          <w:sz w:val="14"/>
        </w:rPr>
        <w:t xml:space="preserve"> </w:t>
      </w:r>
      <w:r>
        <w:rPr>
          <w:i/>
        </w:rPr>
        <w:t>Id</w:t>
      </w:r>
      <w:r>
        <w:t>.</w:t>
      </w:r>
      <w:r>
        <w:rPr>
          <w:spacing w:val="-2"/>
        </w:rPr>
        <w:t xml:space="preserve"> </w:t>
      </w:r>
      <w:r>
        <w:t>at</w:t>
      </w:r>
      <w:r>
        <w:rPr>
          <w:spacing w:val="-2"/>
        </w:rPr>
        <w:t xml:space="preserve"> </w:t>
      </w:r>
      <w:r>
        <w:t>7-</w:t>
      </w:r>
      <w:r>
        <w:rPr>
          <w:spacing w:val="-5"/>
        </w:rPr>
        <w:t>12.</w:t>
      </w:r>
    </w:p>
    <w:p w:rsidR="004876FB" w:rsidRDefault="00000000" w14:paraId="4BF78EB2" w14:textId="77777777">
      <w:pPr>
        <w:spacing w:before="121"/>
        <w:ind w:left="360" w:right="403"/>
      </w:pPr>
      <w:bookmarkStart w:name="_bookmark39" w:id="39"/>
      <w:bookmarkEnd w:id="39"/>
      <w:r>
        <w:rPr>
          <w:position w:val="5"/>
          <w:sz w:val="14"/>
        </w:rPr>
        <w:t>40</w:t>
      </w:r>
      <w:r>
        <w:rPr>
          <w:spacing w:val="17"/>
          <w:position w:val="5"/>
          <w:sz w:val="14"/>
        </w:rPr>
        <w:t xml:space="preserve"> </w:t>
      </w:r>
      <w:r>
        <w:t>In</w:t>
      </w:r>
      <w:r>
        <w:rPr>
          <w:spacing w:val="-2"/>
        </w:rPr>
        <w:t xml:space="preserve"> </w:t>
      </w:r>
      <w:r>
        <w:t>an</w:t>
      </w:r>
      <w:r>
        <w:rPr>
          <w:spacing w:val="-2"/>
        </w:rPr>
        <w:t xml:space="preserve"> </w:t>
      </w:r>
      <w:proofErr w:type="gramStart"/>
      <w:r>
        <w:t>email</w:t>
      </w:r>
      <w:r>
        <w:rPr>
          <w:spacing w:val="-3"/>
        </w:rPr>
        <w:t xml:space="preserve"> </w:t>
      </w:r>
      <w:r>
        <w:t>communication</w:t>
      </w:r>
      <w:proofErr w:type="gramEnd"/>
      <w:r>
        <w:rPr>
          <w:spacing w:val="-2"/>
        </w:rPr>
        <w:t xml:space="preserve"> </w:t>
      </w:r>
      <w:r>
        <w:t>dated</w:t>
      </w:r>
      <w:r>
        <w:rPr>
          <w:spacing w:val="-3"/>
        </w:rPr>
        <w:t xml:space="preserve"> </w:t>
      </w:r>
      <w:r>
        <w:t>November</w:t>
      </w:r>
      <w:r>
        <w:rPr>
          <w:spacing w:val="-4"/>
        </w:rPr>
        <w:t xml:space="preserve"> </w:t>
      </w:r>
      <w:r>
        <w:t>18,</w:t>
      </w:r>
      <w:r>
        <w:rPr>
          <w:spacing w:val="-6"/>
        </w:rPr>
        <w:t xml:space="preserve"> </w:t>
      </w:r>
      <w:r>
        <w:t>2025,</w:t>
      </w:r>
      <w:r>
        <w:rPr>
          <w:spacing w:val="-3"/>
        </w:rPr>
        <w:t xml:space="preserve"> </w:t>
      </w:r>
      <w:r>
        <w:t>Mr.</w:t>
      </w:r>
      <w:r>
        <w:rPr>
          <w:spacing w:val="-3"/>
        </w:rPr>
        <w:t xml:space="preserve"> </w:t>
      </w:r>
      <w:proofErr w:type="spellStart"/>
      <w:r>
        <w:t>Iniodu</w:t>
      </w:r>
      <w:proofErr w:type="spellEnd"/>
      <w:r>
        <w:rPr>
          <w:spacing w:val="-2"/>
        </w:rPr>
        <w:t xml:space="preserve"> </w:t>
      </w:r>
      <w:r>
        <w:t>reported</w:t>
      </w:r>
      <w:r>
        <w:rPr>
          <w:spacing w:val="-3"/>
        </w:rPr>
        <w:t xml:space="preserve"> </w:t>
      </w:r>
      <w:r>
        <w:t>that</w:t>
      </w:r>
      <w:r>
        <w:rPr>
          <w:spacing w:val="-3"/>
        </w:rPr>
        <w:t xml:space="preserve"> </w:t>
      </w:r>
      <w:r>
        <w:t>in</w:t>
      </w:r>
      <w:r>
        <w:rPr>
          <w:spacing w:val="-5"/>
        </w:rPr>
        <w:t xml:space="preserve"> </w:t>
      </w:r>
      <w:r>
        <w:t>April</w:t>
      </w:r>
      <w:r>
        <w:rPr>
          <w:spacing w:val="-2"/>
        </w:rPr>
        <w:t xml:space="preserve"> </w:t>
      </w:r>
      <w:r>
        <w:t xml:space="preserve">2025 the California Climate Credit of $67.03 was added to his account, reducing Mr. </w:t>
      </w:r>
      <w:proofErr w:type="spellStart"/>
      <w:r>
        <w:t>Iniodu’s</w:t>
      </w:r>
      <w:proofErr w:type="spellEnd"/>
      <w:r>
        <w:t xml:space="preserve"> total outstanding bill. Mr. </w:t>
      </w:r>
      <w:proofErr w:type="spellStart"/>
      <w:r>
        <w:t>Iniodu</w:t>
      </w:r>
      <w:proofErr w:type="spellEnd"/>
      <w:r>
        <w:t xml:space="preserve"> </w:t>
      </w:r>
      <w:proofErr w:type="gramStart"/>
      <w:r>
        <w:t>represents</w:t>
      </w:r>
      <w:proofErr w:type="gramEnd"/>
      <w:r>
        <w:t xml:space="preserve"> that he still wants this amount refunded to him.</w:t>
      </w:r>
    </w:p>
    <w:p w:rsidR="004876FB" w:rsidRDefault="00000000" w14:paraId="732A2F9B" w14:textId="77777777">
      <w:pPr>
        <w:spacing w:before="120"/>
        <w:ind w:left="360"/>
      </w:pPr>
      <w:bookmarkStart w:name="_bookmark40" w:id="40"/>
      <w:bookmarkEnd w:id="40"/>
      <w:r>
        <w:rPr>
          <w:position w:val="5"/>
          <w:sz w:val="14"/>
        </w:rPr>
        <w:t>41</w:t>
      </w:r>
      <w:r>
        <w:rPr>
          <w:spacing w:val="16"/>
          <w:position w:val="5"/>
          <w:sz w:val="14"/>
        </w:rPr>
        <w:t xml:space="preserve"> </w:t>
      </w:r>
      <w:r>
        <w:t>Complaint</w:t>
      </w:r>
      <w:r>
        <w:rPr>
          <w:spacing w:val="-3"/>
        </w:rPr>
        <w:t xml:space="preserve"> </w:t>
      </w:r>
      <w:r>
        <w:t>at</w:t>
      </w:r>
      <w:r>
        <w:rPr>
          <w:spacing w:val="-3"/>
        </w:rPr>
        <w:t xml:space="preserve"> </w:t>
      </w:r>
      <w:r>
        <w:rPr>
          <w:spacing w:val="-5"/>
        </w:rPr>
        <w:t>2.</w:t>
      </w:r>
    </w:p>
    <w:p w:rsidR="004876FB" w:rsidRDefault="004876FB" w14:paraId="3471518F" w14:textId="77777777">
      <w:pPr>
        <w:sectPr w:rsidR="004876FB">
          <w:pgSz w:w="12240" w:h="15840"/>
          <w:pgMar w:top="1640" w:right="1080" w:bottom="1020" w:left="1080" w:header="730" w:footer="832" w:gutter="0"/>
          <w:cols w:space="720"/>
        </w:sectPr>
      </w:pPr>
    </w:p>
    <w:p w:rsidR="004876FB" w:rsidRDefault="00000000" w14:paraId="7A52A55A" w14:textId="77777777">
      <w:pPr>
        <w:pStyle w:val="BodyText"/>
        <w:spacing w:before="79" w:line="360" w:lineRule="auto"/>
        <w:ind w:right="381"/>
        <w:rPr>
          <w:position w:val="6"/>
          <w:sz w:val="17"/>
        </w:rPr>
      </w:pPr>
      <w:r>
        <w:lastRenderedPageBreak/>
        <w:t>to pay his bill for two months until his account was activated.</w:t>
      </w:r>
      <w:hyperlink w:history="1" w:anchor="_bookmark41">
        <w:r w:rsidR="004876FB">
          <w:rPr>
            <w:position w:val="6"/>
            <w:sz w:val="17"/>
          </w:rPr>
          <w:t>42</w:t>
        </w:r>
      </w:hyperlink>
      <w:r>
        <w:rPr>
          <w:spacing w:val="32"/>
          <w:position w:val="6"/>
          <w:sz w:val="17"/>
        </w:rPr>
        <w:t xml:space="preserve"> </w:t>
      </w:r>
      <w:r>
        <w:t>He also alleges Wave Energy should not have charged him past the date that he cancelled his services,</w:t>
      </w:r>
      <w:r>
        <w:rPr>
          <w:spacing w:val="-7"/>
        </w:rPr>
        <w:t xml:space="preserve"> </w:t>
      </w:r>
      <w:r>
        <w:t>November</w:t>
      </w:r>
      <w:r>
        <w:rPr>
          <w:spacing w:val="-3"/>
        </w:rPr>
        <w:t xml:space="preserve"> </w:t>
      </w:r>
      <w:r>
        <w:t>11,</w:t>
      </w:r>
      <w:r>
        <w:rPr>
          <w:spacing w:val="-7"/>
        </w:rPr>
        <w:t xml:space="preserve"> </w:t>
      </w:r>
      <w:r>
        <w:t>2025,</w:t>
      </w:r>
      <w:r>
        <w:rPr>
          <w:spacing w:val="-6"/>
        </w:rPr>
        <w:t xml:space="preserve"> </w:t>
      </w:r>
      <w:r>
        <w:t>because</w:t>
      </w:r>
      <w:r>
        <w:rPr>
          <w:spacing w:val="-5"/>
        </w:rPr>
        <w:t xml:space="preserve"> </w:t>
      </w:r>
      <w:r>
        <w:t>he</w:t>
      </w:r>
      <w:r>
        <w:rPr>
          <w:spacing w:val="-4"/>
        </w:rPr>
        <w:t xml:space="preserve"> </w:t>
      </w:r>
      <w:r>
        <w:t>was</w:t>
      </w:r>
      <w:r>
        <w:rPr>
          <w:spacing w:val="-6"/>
        </w:rPr>
        <w:t xml:space="preserve"> </w:t>
      </w:r>
      <w:r>
        <w:t>told</w:t>
      </w:r>
      <w:r>
        <w:rPr>
          <w:spacing w:val="-6"/>
        </w:rPr>
        <w:t xml:space="preserve"> </w:t>
      </w:r>
      <w:r>
        <w:t>that</w:t>
      </w:r>
      <w:r>
        <w:rPr>
          <w:spacing w:val="-7"/>
        </w:rPr>
        <w:t xml:space="preserve"> </w:t>
      </w:r>
      <w:r>
        <w:t>he</w:t>
      </w:r>
      <w:r>
        <w:rPr>
          <w:spacing w:val="-6"/>
        </w:rPr>
        <w:t xml:space="preserve"> </w:t>
      </w:r>
      <w:r>
        <w:t>could</w:t>
      </w:r>
      <w:r>
        <w:rPr>
          <w:spacing w:val="-6"/>
        </w:rPr>
        <w:t xml:space="preserve"> </w:t>
      </w:r>
      <w:r>
        <w:t>cancel</w:t>
      </w:r>
      <w:r>
        <w:rPr>
          <w:spacing w:val="-8"/>
        </w:rPr>
        <w:t xml:space="preserve"> </w:t>
      </w:r>
      <w:r>
        <w:rPr>
          <w:spacing w:val="-2"/>
        </w:rPr>
        <w:t>anytime.</w:t>
      </w:r>
      <w:hyperlink w:history="1" w:anchor="_bookmark42">
        <w:r w:rsidR="004876FB">
          <w:rPr>
            <w:spacing w:val="-2"/>
            <w:position w:val="6"/>
            <w:sz w:val="17"/>
          </w:rPr>
          <w:t>43</w:t>
        </w:r>
      </w:hyperlink>
    </w:p>
    <w:p w:rsidR="004876FB" w:rsidRDefault="00000000" w14:paraId="4F9E55B2" w14:textId="77777777">
      <w:pPr>
        <w:pStyle w:val="BodyText"/>
        <w:spacing w:before="1" w:line="360" w:lineRule="auto"/>
        <w:ind w:right="403" w:firstLine="719"/>
        <w:rPr>
          <w:position w:val="6"/>
          <w:sz w:val="17"/>
        </w:rPr>
      </w:pPr>
      <w:r>
        <w:t>Mr.</w:t>
      </w:r>
      <w:r>
        <w:rPr>
          <w:spacing w:val="-5"/>
        </w:rPr>
        <w:t xml:space="preserve"> </w:t>
      </w:r>
      <w:proofErr w:type="spellStart"/>
      <w:r>
        <w:t>Iniodu</w:t>
      </w:r>
      <w:proofErr w:type="spellEnd"/>
      <w:r>
        <w:rPr>
          <w:spacing w:val="-5"/>
        </w:rPr>
        <w:t xml:space="preserve"> </w:t>
      </w:r>
      <w:r>
        <w:t>requests</w:t>
      </w:r>
      <w:r>
        <w:rPr>
          <w:spacing w:val="-3"/>
        </w:rPr>
        <w:t xml:space="preserve"> </w:t>
      </w:r>
      <w:r>
        <w:t>a</w:t>
      </w:r>
      <w:r>
        <w:rPr>
          <w:spacing w:val="-3"/>
        </w:rPr>
        <w:t xml:space="preserve"> </w:t>
      </w:r>
      <w:r>
        <w:t>full</w:t>
      </w:r>
      <w:r>
        <w:rPr>
          <w:spacing w:val="-6"/>
        </w:rPr>
        <w:t xml:space="preserve"> </w:t>
      </w:r>
      <w:r>
        <w:t>refund</w:t>
      </w:r>
      <w:r>
        <w:rPr>
          <w:spacing w:val="-4"/>
        </w:rPr>
        <w:t xml:space="preserve"> </w:t>
      </w:r>
      <w:r>
        <w:t>of</w:t>
      </w:r>
      <w:r>
        <w:rPr>
          <w:spacing w:val="-1"/>
        </w:rPr>
        <w:t xml:space="preserve"> </w:t>
      </w:r>
      <w:r>
        <w:t>the</w:t>
      </w:r>
      <w:r>
        <w:rPr>
          <w:spacing w:val="-5"/>
        </w:rPr>
        <w:t xml:space="preserve"> </w:t>
      </w:r>
      <w:r>
        <w:t>outstanding</w:t>
      </w:r>
      <w:r>
        <w:rPr>
          <w:spacing w:val="-2"/>
        </w:rPr>
        <w:t xml:space="preserve"> </w:t>
      </w:r>
      <w:r>
        <w:t>Wave</w:t>
      </w:r>
      <w:r>
        <w:rPr>
          <w:spacing w:val="-5"/>
        </w:rPr>
        <w:t xml:space="preserve"> </w:t>
      </w:r>
      <w:r>
        <w:t>Energy</w:t>
      </w:r>
      <w:r>
        <w:rPr>
          <w:spacing w:val="-5"/>
        </w:rPr>
        <w:t xml:space="preserve"> </w:t>
      </w:r>
      <w:r>
        <w:t>charges on</w:t>
      </w:r>
      <w:r>
        <w:rPr>
          <w:spacing w:val="-3"/>
        </w:rPr>
        <w:t xml:space="preserve"> </w:t>
      </w:r>
      <w:r>
        <w:t>his</w:t>
      </w:r>
      <w:r>
        <w:rPr>
          <w:spacing w:val="-3"/>
        </w:rPr>
        <w:t xml:space="preserve"> </w:t>
      </w:r>
      <w:r>
        <w:t>PG&amp;E</w:t>
      </w:r>
      <w:r>
        <w:rPr>
          <w:spacing w:val="-1"/>
        </w:rPr>
        <w:t xml:space="preserve"> </w:t>
      </w:r>
      <w:r>
        <w:t>account,</w:t>
      </w:r>
      <w:r>
        <w:rPr>
          <w:spacing w:val="-3"/>
        </w:rPr>
        <w:t xml:space="preserve"> </w:t>
      </w:r>
      <w:r>
        <w:t>which</w:t>
      </w:r>
      <w:r>
        <w:rPr>
          <w:spacing w:val="-3"/>
        </w:rPr>
        <w:t xml:space="preserve"> </w:t>
      </w:r>
      <w:r>
        <w:t>he</w:t>
      </w:r>
      <w:r>
        <w:rPr>
          <w:spacing w:val="-3"/>
        </w:rPr>
        <w:t xml:space="preserve"> </w:t>
      </w:r>
      <w:r>
        <w:t>reports</w:t>
      </w:r>
      <w:r>
        <w:rPr>
          <w:spacing w:val="-1"/>
        </w:rPr>
        <w:t xml:space="preserve"> </w:t>
      </w:r>
      <w:r>
        <w:t>to</w:t>
      </w:r>
      <w:r>
        <w:rPr>
          <w:spacing w:val="-1"/>
        </w:rPr>
        <w:t xml:space="preserve"> </w:t>
      </w:r>
      <w:r>
        <w:t>be</w:t>
      </w:r>
      <w:r>
        <w:rPr>
          <w:spacing w:val="-2"/>
        </w:rPr>
        <w:t xml:space="preserve"> </w:t>
      </w:r>
      <w:r>
        <w:t>$131.56,</w:t>
      </w:r>
      <w:r>
        <w:rPr>
          <w:spacing w:val="-3"/>
        </w:rPr>
        <w:t xml:space="preserve"> </w:t>
      </w:r>
      <w:r>
        <w:t>plus</w:t>
      </w:r>
      <w:r>
        <w:rPr>
          <w:spacing w:val="-3"/>
        </w:rPr>
        <w:t xml:space="preserve"> </w:t>
      </w:r>
      <w:r>
        <w:t>a</w:t>
      </w:r>
      <w:r>
        <w:rPr>
          <w:spacing w:val="-3"/>
        </w:rPr>
        <w:t xml:space="preserve"> </w:t>
      </w:r>
      <w:r>
        <w:t>refund</w:t>
      </w:r>
      <w:r>
        <w:rPr>
          <w:spacing w:val="-3"/>
        </w:rPr>
        <w:t xml:space="preserve"> </w:t>
      </w:r>
      <w:r>
        <w:t>of</w:t>
      </w:r>
      <w:r>
        <w:rPr>
          <w:spacing w:val="-3"/>
        </w:rPr>
        <w:t xml:space="preserve"> </w:t>
      </w:r>
      <w:r>
        <w:t xml:space="preserve">the $22.13 billed to him by Wave Energy during his first month, as he alleges that Wave Energy represented to him that he would not be charged for the first two </w:t>
      </w:r>
      <w:r>
        <w:rPr>
          <w:spacing w:val="-2"/>
        </w:rPr>
        <w:t>months.</w:t>
      </w:r>
      <w:hyperlink w:history="1" w:anchor="_bookmark43">
        <w:r w:rsidR="004876FB">
          <w:rPr>
            <w:spacing w:val="-2"/>
            <w:position w:val="6"/>
            <w:sz w:val="17"/>
          </w:rPr>
          <w:t>44</w:t>
        </w:r>
      </w:hyperlink>
    </w:p>
    <w:p w:rsidR="004876FB" w:rsidRDefault="00000000" w14:paraId="084A6C01" w14:textId="77777777">
      <w:pPr>
        <w:pStyle w:val="Heading1"/>
        <w:numPr>
          <w:ilvl w:val="0"/>
          <w:numId w:val="2"/>
        </w:numPr>
        <w:tabs>
          <w:tab w:val="left" w:pos="1080"/>
        </w:tabs>
        <w:spacing w:before="0"/>
      </w:pPr>
      <w:r>
        <w:rPr>
          <w:spacing w:val="-2"/>
        </w:rPr>
        <w:t>Defendant’s</w:t>
      </w:r>
      <w:r>
        <w:t xml:space="preserve"> </w:t>
      </w:r>
      <w:r>
        <w:rPr>
          <w:spacing w:val="-2"/>
        </w:rPr>
        <w:t>Contentions</w:t>
      </w:r>
    </w:p>
    <w:p w:rsidR="004876FB" w:rsidRDefault="00000000" w14:paraId="2A1E09C7" w14:textId="77777777">
      <w:pPr>
        <w:pStyle w:val="BodyText"/>
        <w:spacing w:before="120" w:line="360" w:lineRule="auto"/>
        <w:ind w:right="403" w:firstLine="719"/>
        <w:rPr>
          <w:position w:val="6"/>
          <w:sz w:val="17"/>
        </w:rPr>
      </w:pPr>
      <w:r>
        <w:t xml:space="preserve">Defendant argues that the Complainant voluntarily authorized the switch to Wave Energy and provides the executed contract documents which state that Mr. </w:t>
      </w:r>
      <w:proofErr w:type="spellStart"/>
      <w:r>
        <w:t>Iniodu</w:t>
      </w:r>
      <w:proofErr w:type="spellEnd"/>
      <w:r>
        <w:t xml:space="preserve"> agreed to the switch and Wave Energy’s terms and Conditions.</w:t>
      </w:r>
      <w:hyperlink w:history="1" w:anchor="_bookmark44">
        <w:r w:rsidR="004876FB">
          <w:rPr>
            <w:position w:val="6"/>
            <w:sz w:val="17"/>
          </w:rPr>
          <w:t>45</w:t>
        </w:r>
      </w:hyperlink>
      <w:r>
        <w:rPr>
          <w:position w:val="6"/>
          <w:sz w:val="17"/>
        </w:rPr>
        <w:t xml:space="preserve"> </w:t>
      </w:r>
      <w:r>
        <w:t xml:space="preserve">Wave Energy states that Mr. </w:t>
      </w:r>
      <w:proofErr w:type="spellStart"/>
      <w:r>
        <w:t>Iniodu’s</w:t>
      </w:r>
      <w:proofErr w:type="spellEnd"/>
      <w:r>
        <w:t xml:space="preserve"> understanding and acceptance of Wave Energy’s</w:t>
      </w:r>
      <w:r>
        <w:rPr>
          <w:spacing w:val="-5"/>
        </w:rPr>
        <w:t xml:space="preserve"> </w:t>
      </w:r>
      <w:r>
        <w:t>terms</w:t>
      </w:r>
      <w:r>
        <w:rPr>
          <w:spacing w:val="-5"/>
        </w:rPr>
        <w:t xml:space="preserve"> </w:t>
      </w:r>
      <w:r>
        <w:t>and</w:t>
      </w:r>
      <w:r>
        <w:rPr>
          <w:spacing w:val="-5"/>
        </w:rPr>
        <w:t xml:space="preserve"> </w:t>
      </w:r>
      <w:r>
        <w:t>conditions</w:t>
      </w:r>
      <w:r>
        <w:rPr>
          <w:spacing w:val="-3"/>
        </w:rPr>
        <w:t xml:space="preserve"> </w:t>
      </w:r>
      <w:r>
        <w:t>is</w:t>
      </w:r>
      <w:r>
        <w:rPr>
          <w:spacing w:val="-5"/>
        </w:rPr>
        <w:t xml:space="preserve"> </w:t>
      </w:r>
      <w:r>
        <w:t>exemplified</w:t>
      </w:r>
      <w:r>
        <w:rPr>
          <w:spacing w:val="-5"/>
        </w:rPr>
        <w:t xml:space="preserve"> </w:t>
      </w:r>
      <w:r>
        <w:t>by</w:t>
      </w:r>
      <w:r>
        <w:rPr>
          <w:spacing w:val="-5"/>
        </w:rPr>
        <w:t xml:space="preserve"> </w:t>
      </w:r>
      <w:r>
        <w:t>his</w:t>
      </w:r>
      <w:r>
        <w:rPr>
          <w:spacing w:val="-1"/>
        </w:rPr>
        <w:t xml:space="preserve"> </w:t>
      </w:r>
      <w:r>
        <w:t>enrollment</w:t>
      </w:r>
      <w:r>
        <w:rPr>
          <w:spacing w:val="-4"/>
        </w:rPr>
        <w:t xml:space="preserve"> </w:t>
      </w:r>
      <w:r>
        <w:t>and</w:t>
      </w:r>
      <w:r>
        <w:rPr>
          <w:spacing w:val="-5"/>
        </w:rPr>
        <w:t xml:space="preserve"> </w:t>
      </w:r>
      <w:r>
        <w:t>participation in Wave Energy’s rewards program.</w:t>
      </w:r>
      <w:hyperlink w:history="1" w:anchor="_bookmark45">
        <w:r w:rsidR="004876FB">
          <w:rPr>
            <w:position w:val="6"/>
            <w:sz w:val="17"/>
          </w:rPr>
          <w:t>46</w:t>
        </w:r>
      </w:hyperlink>
    </w:p>
    <w:p w:rsidR="004876FB" w:rsidRDefault="00000000" w14:paraId="5D69DF99" w14:textId="77777777">
      <w:pPr>
        <w:pStyle w:val="BodyText"/>
        <w:spacing w:before="1" w:line="360" w:lineRule="auto"/>
        <w:ind w:right="764" w:firstLine="719"/>
        <w:jc w:val="both"/>
        <w:rPr>
          <w:position w:val="6"/>
          <w:sz w:val="17"/>
        </w:rPr>
      </w:pPr>
      <w:r>
        <w:t xml:space="preserve">Defendant further argues that no misrepresentations were made to Mr. </w:t>
      </w:r>
      <w:proofErr w:type="spellStart"/>
      <w:r>
        <w:t>Iniodu</w:t>
      </w:r>
      <w:proofErr w:type="spellEnd"/>
      <w:r>
        <w:t xml:space="preserve">, and provides customer logs that it states demonstrate that Mr. </w:t>
      </w:r>
      <w:proofErr w:type="spellStart"/>
      <w:r>
        <w:t>Iniodu</w:t>
      </w:r>
      <w:proofErr w:type="spellEnd"/>
      <w:r>
        <w:t xml:space="preserve"> was</w:t>
      </w:r>
      <w:r>
        <w:rPr>
          <w:spacing w:val="-5"/>
        </w:rPr>
        <w:t xml:space="preserve"> </w:t>
      </w:r>
      <w:r>
        <w:t>treated</w:t>
      </w:r>
      <w:r>
        <w:rPr>
          <w:spacing w:val="-6"/>
        </w:rPr>
        <w:t xml:space="preserve"> </w:t>
      </w:r>
      <w:r>
        <w:t>professionally.</w:t>
      </w:r>
      <w:hyperlink w:history="1" w:anchor="_bookmark46">
        <w:r w:rsidR="004876FB">
          <w:rPr>
            <w:position w:val="6"/>
            <w:sz w:val="17"/>
          </w:rPr>
          <w:t>47</w:t>
        </w:r>
      </w:hyperlink>
      <w:r>
        <w:rPr>
          <w:spacing w:val="18"/>
          <w:position w:val="6"/>
          <w:sz w:val="17"/>
        </w:rPr>
        <w:t xml:space="preserve"> </w:t>
      </w:r>
      <w:r>
        <w:t>Defendant</w:t>
      </w:r>
      <w:r>
        <w:rPr>
          <w:spacing w:val="-6"/>
        </w:rPr>
        <w:t xml:space="preserve"> </w:t>
      </w:r>
      <w:r>
        <w:t>requests</w:t>
      </w:r>
      <w:r>
        <w:rPr>
          <w:spacing w:val="-6"/>
        </w:rPr>
        <w:t xml:space="preserve"> </w:t>
      </w:r>
      <w:r>
        <w:t>that</w:t>
      </w:r>
      <w:r>
        <w:rPr>
          <w:spacing w:val="-4"/>
        </w:rPr>
        <w:t xml:space="preserve"> </w:t>
      </w:r>
      <w:r>
        <w:t>the</w:t>
      </w:r>
      <w:r>
        <w:rPr>
          <w:spacing w:val="-6"/>
        </w:rPr>
        <w:t xml:space="preserve"> </w:t>
      </w:r>
      <w:r>
        <w:t>Commission</w:t>
      </w:r>
      <w:r>
        <w:rPr>
          <w:spacing w:val="-6"/>
        </w:rPr>
        <w:t xml:space="preserve"> </w:t>
      </w:r>
      <w:r>
        <w:t xml:space="preserve">dismiss Mr. </w:t>
      </w:r>
      <w:proofErr w:type="spellStart"/>
      <w:r>
        <w:t>Iniodu’s</w:t>
      </w:r>
      <w:proofErr w:type="spellEnd"/>
      <w:r>
        <w:t xml:space="preserve"> complaint in its entirety.</w:t>
      </w:r>
      <w:hyperlink w:history="1" w:anchor="_bookmark47">
        <w:r w:rsidR="004876FB">
          <w:rPr>
            <w:position w:val="6"/>
            <w:sz w:val="17"/>
          </w:rPr>
          <w:t>48</w:t>
        </w:r>
      </w:hyperlink>
    </w:p>
    <w:p w:rsidR="004876FB" w:rsidRDefault="004876FB" w14:paraId="41B3D549" w14:textId="77777777">
      <w:pPr>
        <w:pStyle w:val="BodyText"/>
        <w:ind w:left="0"/>
        <w:rPr>
          <w:sz w:val="20"/>
        </w:rPr>
      </w:pPr>
    </w:p>
    <w:p w:rsidR="004876FB" w:rsidRDefault="00000000" w14:paraId="2B0A3028" w14:textId="77777777">
      <w:pPr>
        <w:pStyle w:val="BodyText"/>
        <w:spacing w:before="113"/>
        <w:ind w:left="0"/>
        <w:rPr>
          <w:sz w:val="20"/>
        </w:rPr>
      </w:pPr>
      <w:r>
        <w:rPr>
          <w:noProof/>
          <w:sz w:val="20"/>
        </w:rPr>
        <mc:AlternateContent>
          <mc:Choice Requires="wps">
            <w:drawing>
              <wp:anchor distT="0" distB="0" distL="0" distR="0" simplePos="0" relativeHeight="487592448" behindDoc="1" locked="0" layoutInCell="1" allowOverlap="1" wp14:editId="13E055FE" wp14:anchorId="46C52319">
                <wp:simplePos x="0" y="0"/>
                <wp:positionH relativeFrom="page">
                  <wp:posOffset>914704</wp:posOffset>
                </wp:positionH>
                <wp:positionV relativeFrom="paragraph">
                  <wp:posOffset>245333</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5" style="position:absolute;margin-left:1in;margin-top:19.3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8pIq4AAAAAkBAAAPAAAAZHJzL2Rvd25yZXYueG1sTI/BTsMwEETv&#10;SPyDtUhcEHXaRFUa4lRVEAdAFVAQZzde4ojYDrbbmr9nOcFxZkezb+p1MiM7og+DswLmswwY2s6p&#10;wfYC3l7vrktgIUqr5OgsCvjGAOvm/KyWlXIn+4LHXewZldhQSQE6xqniPHQajQwzN6Gl24fzRkaS&#10;vufKyxOVm5EvsmzJjRwsfdBywlZj97k7GAFtSpvbp3vdXT3g8/Y9X/k2/3oU4vIibW6ARUzxLwy/&#10;+IQODTHt3cGqwEbSRUFbooC8XAKjQJEv5sD2ZKxK4E3N/y9ofgAAAP//AwBQSwECLQAUAAYACAAA&#10;ACEAtoM4kv4AAADhAQAAEwAAAAAAAAAAAAAAAAAAAAAAW0NvbnRlbnRfVHlwZXNdLnhtbFBLAQIt&#10;ABQABgAIAAAAIQA4/SH/1gAAAJQBAAALAAAAAAAAAAAAAAAAAC8BAABfcmVscy8ucmVsc1BLAQIt&#10;ABQABgAIAAAAIQBJGwo+HQIAAL0EAAAOAAAAAAAAAAAAAAAAAC4CAABkcnMvZTJvRG9jLnhtbFBL&#10;AQItABQABgAIAAAAIQB58pIq4AAAAAkBAAAPAAAAAAAAAAAAAAAAAHcEAABkcnMvZG93bnJldi54&#10;bWxQSwUGAAAAAAQABADzAAAAhAUAAAAA&#10;" w14:anchorId="1E8FD66B">
                <v:path arrowok="t"/>
                <w10:wrap type="topAndBottom" anchorx="page"/>
              </v:shape>
            </w:pict>
          </mc:Fallback>
        </mc:AlternateContent>
      </w:r>
    </w:p>
    <w:p w:rsidR="004876FB" w:rsidRDefault="00000000" w14:paraId="40E631D1" w14:textId="77777777">
      <w:pPr>
        <w:spacing w:before="129"/>
        <w:ind w:left="360"/>
      </w:pPr>
      <w:bookmarkStart w:name="_bookmark41" w:id="41"/>
      <w:bookmarkEnd w:id="41"/>
      <w:r>
        <w:rPr>
          <w:position w:val="5"/>
          <w:sz w:val="14"/>
        </w:rPr>
        <w:t>42</w:t>
      </w:r>
      <w:r>
        <w:rPr>
          <w:spacing w:val="15"/>
          <w:position w:val="5"/>
          <w:sz w:val="14"/>
        </w:rPr>
        <w:t xml:space="preserve"> </w:t>
      </w:r>
      <w:r>
        <w:t>Complaint</w:t>
      </w:r>
      <w:r>
        <w:rPr>
          <w:spacing w:val="-4"/>
        </w:rPr>
        <w:t xml:space="preserve"> </w:t>
      </w:r>
      <w:proofErr w:type="gramStart"/>
      <w:r>
        <w:t>Attachments</w:t>
      </w:r>
      <w:r>
        <w:rPr>
          <w:spacing w:val="-7"/>
        </w:rPr>
        <w:t xml:space="preserve"> </w:t>
      </w:r>
      <w:r>
        <w:t>at</w:t>
      </w:r>
      <w:proofErr w:type="gramEnd"/>
      <w:r>
        <w:rPr>
          <w:spacing w:val="-4"/>
        </w:rPr>
        <w:t xml:space="preserve"> </w:t>
      </w:r>
      <w:r>
        <w:t>3-</w:t>
      </w:r>
      <w:r>
        <w:rPr>
          <w:spacing w:val="-5"/>
        </w:rPr>
        <w:t>4.</w:t>
      </w:r>
    </w:p>
    <w:p w:rsidR="004876FB" w:rsidRDefault="00000000" w14:paraId="5A11FD1C" w14:textId="77777777">
      <w:pPr>
        <w:spacing w:before="121"/>
        <w:ind w:left="360"/>
      </w:pPr>
      <w:bookmarkStart w:name="_bookmark42" w:id="42"/>
      <w:bookmarkEnd w:id="42"/>
      <w:r>
        <w:rPr>
          <w:position w:val="5"/>
          <w:sz w:val="14"/>
        </w:rPr>
        <w:t>43</w:t>
      </w:r>
      <w:r>
        <w:rPr>
          <w:spacing w:val="19"/>
          <w:position w:val="5"/>
          <w:sz w:val="14"/>
        </w:rPr>
        <w:t xml:space="preserve"> </w:t>
      </w:r>
      <w:r>
        <w:rPr>
          <w:i/>
        </w:rPr>
        <w:t>Id</w:t>
      </w:r>
      <w:r>
        <w:t>.</w:t>
      </w:r>
      <w:r>
        <w:rPr>
          <w:spacing w:val="-1"/>
        </w:rPr>
        <w:t xml:space="preserve"> </w:t>
      </w:r>
      <w:r>
        <w:t>at</w:t>
      </w:r>
      <w:r>
        <w:rPr>
          <w:spacing w:val="-1"/>
        </w:rPr>
        <w:t xml:space="preserve"> </w:t>
      </w:r>
      <w:r>
        <w:rPr>
          <w:spacing w:val="-5"/>
        </w:rPr>
        <w:t>6.</w:t>
      </w:r>
    </w:p>
    <w:p w:rsidR="004876FB" w:rsidRDefault="00000000" w14:paraId="7F28015F" w14:textId="77777777">
      <w:pPr>
        <w:spacing w:before="118"/>
        <w:ind w:left="360"/>
      </w:pPr>
      <w:bookmarkStart w:name="_bookmark43" w:id="43"/>
      <w:bookmarkEnd w:id="43"/>
      <w:r>
        <w:rPr>
          <w:position w:val="5"/>
          <w:sz w:val="14"/>
        </w:rPr>
        <w:t>44</w:t>
      </w:r>
      <w:r>
        <w:rPr>
          <w:spacing w:val="18"/>
          <w:position w:val="5"/>
          <w:sz w:val="14"/>
        </w:rPr>
        <w:t xml:space="preserve"> </w:t>
      </w:r>
      <w:r>
        <w:t>Email</w:t>
      </w:r>
      <w:r>
        <w:rPr>
          <w:spacing w:val="-4"/>
        </w:rPr>
        <w:t xml:space="preserve"> </w:t>
      </w:r>
      <w:r>
        <w:t>from</w:t>
      </w:r>
      <w:r>
        <w:rPr>
          <w:spacing w:val="-2"/>
        </w:rPr>
        <w:t xml:space="preserve"> </w:t>
      </w:r>
      <w:r>
        <w:t>Mr.</w:t>
      </w:r>
      <w:r>
        <w:rPr>
          <w:spacing w:val="-2"/>
        </w:rPr>
        <w:t xml:space="preserve"> </w:t>
      </w:r>
      <w:proofErr w:type="spellStart"/>
      <w:r>
        <w:t>Iniodu</w:t>
      </w:r>
      <w:proofErr w:type="spellEnd"/>
      <w:r>
        <w:rPr>
          <w:spacing w:val="-2"/>
        </w:rPr>
        <w:t xml:space="preserve"> </w:t>
      </w:r>
      <w:r>
        <w:t>dated</w:t>
      </w:r>
      <w:r>
        <w:rPr>
          <w:spacing w:val="-2"/>
        </w:rPr>
        <w:t xml:space="preserve"> </w:t>
      </w:r>
      <w:r>
        <w:t>November</w:t>
      </w:r>
      <w:r>
        <w:rPr>
          <w:spacing w:val="-3"/>
        </w:rPr>
        <w:t xml:space="preserve"> </w:t>
      </w:r>
      <w:r>
        <w:t>18,</w:t>
      </w:r>
      <w:r>
        <w:rPr>
          <w:spacing w:val="-2"/>
        </w:rPr>
        <w:t xml:space="preserve"> 2025.</w:t>
      </w:r>
    </w:p>
    <w:p w:rsidR="004876FB" w:rsidRDefault="00000000" w14:paraId="3CC9906C" w14:textId="77777777">
      <w:pPr>
        <w:spacing w:before="120"/>
        <w:ind w:left="360"/>
      </w:pPr>
      <w:bookmarkStart w:name="_bookmark44" w:id="44"/>
      <w:bookmarkEnd w:id="44"/>
      <w:r>
        <w:rPr>
          <w:position w:val="5"/>
          <w:sz w:val="14"/>
        </w:rPr>
        <w:t>45</w:t>
      </w:r>
      <w:r>
        <w:rPr>
          <w:spacing w:val="18"/>
          <w:position w:val="5"/>
          <w:sz w:val="14"/>
        </w:rPr>
        <w:t xml:space="preserve"> </w:t>
      </w:r>
      <w:r>
        <w:t>Answer</w:t>
      </w:r>
      <w:r>
        <w:rPr>
          <w:spacing w:val="-2"/>
        </w:rPr>
        <w:t xml:space="preserve"> </w:t>
      </w:r>
      <w:r>
        <w:t>at</w:t>
      </w:r>
      <w:r>
        <w:rPr>
          <w:spacing w:val="-5"/>
        </w:rPr>
        <w:t xml:space="preserve"> </w:t>
      </w:r>
      <w:r>
        <w:t>1;</w:t>
      </w:r>
      <w:r>
        <w:rPr>
          <w:spacing w:val="-2"/>
        </w:rPr>
        <w:t xml:space="preserve"> </w:t>
      </w:r>
      <w:r>
        <w:t>Answer</w:t>
      </w:r>
      <w:r>
        <w:rPr>
          <w:spacing w:val="-2"/>
        </w:rPr>
        <w:t xml:space="preserve"> Attachments.</w:t>
      </w:r>
    </w:p>
    <w:p w:rsidR="004876FB" w:rsidRDefault="00000000" w14:paraId="1BB66344" w14:textId="77777777">
      <w:pPr>
        <w:spacing w:before="120"/>
        <w:ind w:left="360"/>
      </w:pPr>
      <w:bookmarkStart w:name="_bookmark45" w:id="45"/>
      <w:bookmarkEnd w:id="45"/>
      <w:r>
        <w:rPr>
          <w:position w:val="5"/>
          <w:sz w:val="14"/>
        </w:rPr>
        <w:t>46</w:t>
      </w:r>
      <w:r>
        <w:rPr>
          <w:spacing w:val="18"/>
          <w:position w:val="5"/>
          <w:sz w:val="14"/>
        </w:rPr>
        <w:t xml:space="preserve"> </w:t>
      </w:r>
      <w:r>
        <w:t>Answer</w:t>
      </w:r>
      <w:r>
        <w:rPr>
          <w:spacing w:val="-1"/>
        </w:rPr>
        <w:t xml:space="preserve"> </w:t>
      </w:r>
      <w:r>
        <w:t>at</w:t>
      </w:r>
      <w:r>
        <w:rPr>
          <w:spacing w:val="-5"/>
        </w:rPr>
        <w:t xml:space="preserve"> 1.</w:t>
      </w:r>
    </w:p>
    <w:p w:rsidR="004876FB" w:rsidRDefault="00000000" w14:paraId="3F0AEDFC" w14:textId="77777777">
      <w:pPr>
        <w:spacing w:before="120"/>
        <w:ind w:left="360"/>
      </w:pPr>
      <w:bookmarkStart w:name="_bookmark46" w:id="46"/>
      <w:bookmarkEnd w:id="46"/>
      <w:r>
        <w:rPr>
          <w:position w:val="5"/>
          <w:sz w:val="14"/>
        </w:rPr>
        <w:t>47</w:t>
      </w:r>
      <w:r>
        <w:rPr>
          <w:spacing w:val="18"/>
          <w:position w:val="5"/>
          <w:sz w:val="14"/>
        </w:rPr>
        <w:t xml:space="preserve"> </w:t>
      </w:r>
      <w:r>
        <w:t>Answer</w:t>
      </w:r>
      <w:r>
        <w:rPr>
          <w:spacing w:val="-2"/>
        </w:rPr>
        <w:t xml:space="preserve"> </w:t>
      </w:r>
      <w:r>
        <w:t>at</w:t>
      </w:r>
      <w:r>
        <w:rPr>
          <w:spacing w:val="-5"/>
        </w:rPr>
        <w:t xml:space="preserve"> </w:t>
      </w:r>
      <w:r>
        <w:t>2-3;</w:t>
      </w:r>
      <w:r>
        <w:rPr>
          <w:spacing w:val="-5"/>
        </w:rPr>
        <w:t xml:space="preserve"> </w:t>
      </w:r>
      <w:r>
        <w:t>Attached</w:t>
      </w:r>
      <w:r>
        <w:rPr>
          <w:spacing w:val="-4"/>
        </w:rPr>
        <w:t xml:space="preserve"> </w:t>
      </w:r>
      <w:r>
        <w:t>Customer</w:t>
      </w:r>
      <w:r>
        <w:rPr>
          <w:spacing w:val="-3"/>
        </w:rPr>
        <w:t xml:space="preserve"> </w:t>
      </w:r>
      <w:r>
        <w:t>Service</w:t>
      </w:r>
      <w:r>
        <w:rPr>
          <w:spacing w:val="-2"/>
        </w:rPr>
        <w:t xml:space="preserve"> </w:t>
      </w:r>
      <w:r>
        <w:rPr>
          <w:spacing w:val="-4"/>
        </w:rPr>
        <w:t>Log.</w:t>
      </w:r>
    </w:p>
    <w:p w:rsidR="004876FB" w:rsidRDefault="00000000" w14:paraId="2158C4ED" w14:textId="77777777">
      <w:pPr>
        <w:spacing w:before="121"/>
        <w:ind w:left="360"/>
      </w:pPr>
      <w:bookmarkStart w:name="_bookmark47" w:id="47"/>
      <w:bookmarkEnd w:id="47"/>
      <w:r>
        <w:rPr>
          <w:position w:val="5"/>
          <w:sz w:val="14"/>
        </w:rPr>
        <w:t>48</w:t>
      </w:r>
      <w:r>
        <w:rPr>
          <w:spacing w:val="18"/>
          <w:position w:val="5"/>
          <w:sz w:val="14"/>
        </w:rPr>
        <w:t xml:space="preserve"> </w:t>
      </w:r>
      <w:r>
        <w:t>Answer</w:t>
      </w:r>
      <w:r>
        <w:rPr>
          <w:spacing w:val="-1"/>
        </w:rPr>
        <w:t xml:space="preserve"> </w:t>
      </w:r>
      <w:r>
        <w:t>at</w:t>
      </w:r>
      <w:r>
        <w:rPr>
          <w:spacing w:val="-5"/>
        </w:rPr>
        <w:t xml:space="preserve"> 3.</w:t>
      </w:r>
    </w:p>
    <w:p w:rsidR="004876FB" w:rsidRDefault="004876FB" w14:paraId="65876C8C" w14:textId="77777777">
      <w:pPr>
        <w:sectPr w:rsidR="004876FB">
          <w:pgSz w:w="12240" w:h="15840"/>
          <w:pgMar w:top="1640" w:right="1080" w:bottom="1020" w:left="1080" w:header="730" w:footer="832" w:gutter="0"/>
          <w:cols w:space="720"/>
        </w:sectPr>
      </w:pPr>
    </w:p>
    <w:p w:rsidR="004876FB" w:rsidRDefault="00000000" w14:paraId="175C1665" w14:textId="77777777">
      <w:pPr>
        <w:pStyle w:val="Heading1"/>
        <w:numPr>
          <w:ilvl w:val="0"/>
          <w:numId w:val="2"/>
        </w:numPr>
        <w:tabs>
          <w:tab w:val="left" w:pos="1080"/>
        </w:tabs>
      </w:pPr>
      <w:r>
        <w:rPr>
          <w:spacing w:val="-2"/>
        </w:rPr>
        <w:lastRenderedPageBreak/>
        <w:t>Jurisdiction</w:t>
      </w:r>
    </w:p>
    <w:p w:rsidR="004876FB" w:rsidRDefault="00000000" w14:paraId="42D3EADF" w14:textId="77777777">
      <w:pPr>
        <w:pStyle w:val="BodyText"/>
        <w:spacing w:before="120" w:line="360" w:lineRule="auto"/>
        <w:ind w:right="381" w:firstLine="719"/>
      </w:pPr>
      <w:r>
        <w:t>Commission jurisdiction over CTAs like Wave Energy is established in Public Utilities Code sections 980 through 989.5. Among other things, these provisions allow customers to proceed with a complaint against a CTA either through the judicial court system or through a complaint filed with the Commission.</w:t>
      </w:r>
      <w:hyperlink w:history="1" w:anchor="_bookmark48">
        <w:r w:rsidR="004876FB">
          <w:rPr>
            <w:position w:val="6"/>
            <w:sz w:val="17"/>
          </w:rPr>
          <w:t>49</w:t>
        </w:r>
      </w:hyperlink>
      <w:r>
        <w:rPr>
          <w:spacing w:val="28"/>
          <w:position w:val="6"/>
          <w:sz w:val="17"/>
        </w:rPr>
        <w:t xml:space="preserve"> </w:t>
      </w:r>
      <w:r>
        <w:t>The provisions also allow the Commission to take enforcement actions</w:t>
      </w:r>
      <w:r>
        <w:rPr>
          <w:spacing w:val="-2"/>
        </w:rPr>
        <w:t xml:space="preserve"> </w:t>
      </w:r>
      <w:r>
        <w:t>where</w:t>
      </w:r>
      <w:r>
        <w:rPr>
          <w:spacing w:val="-5"/>
        </w:rPr>
        <w:t xml:space="preserve"> </w:t>
      </w:r>
      <w:r>
        <w:t>it</w:t>
      </w:r>
      <w:r>
        <w:rPr>
          <w:spacing w:val="-6"/>
        </w:rPr>
        <w:t xml:space="preserve"> </w:t>
      </w:r>
      <w:r>
        <w:t>finds</w:t>
      </w:r>
      <w:r>
        <w:rPr>
          <w:spacing w:val="-5"/>
        </w:rPr>
        <w:t xml:space="preserve"> </w:t>
      </w:r>
      <w:r>
        <w:t>that</w:t>
      </w:r>
      <w:r>
        <w:rPr>
          <w:spacing w:val="-5"/>
        </w:rPr>
        <w:t xml:space="preserve"> </w:t>
      </w:r>
      <w:r>
        <w:t>a</w:t>
      </w:r>
      <w:r>
        <w:rPr>
          <w:spacing w:val="-5"/>
        </w:rPr>
        <w:t xml:space="preserve"> </w:t>
      </w:r>
      <w:r>
        <w:t>CTA</w:t>
      </w:r>
      <w:r>
        <w:rPr>
          <w:spacing w:val="-5"/>
        </w:rPr>
        <w:t xml:space="preserve"> </w:t>
      </w:r>
      <w:r>
        <w:t>has made</w:t>
      </w:r>
      <w:r>
        <w:rPr>
          <w:spacing w:val="-5"/>
        </w:rPr>
        <w:t xml:space="preserve"> </w:t>
      </w:r>
      <w:r>
        <w:t>“material</w:t>
      </w:r>
      <w:r>
        <w:rPr>
          <w:spacing w:val="-4"/>
        </w:rPr>
        <w:t xml:space="preserve"> </w:t>
      </w:r>
      <w:r>
        <w:t>misrepresentations</w:t>
      </w:r>
      <w:r>
        <w:rPr>
          <w:spacing w:val="-2"/>
        </w:rPr>
        <w:t xml:space="preserve"> </w:t>
      </w:r>
      <w:r>
        <w:t>in</w:t>
      </w:r>
      <w:r>
        <w:rPr>
          <w:spacing w:val="-5"/>
        </w:rPr>
        <w:t xml:space="preserve"> </w:t>
      </w:r>
      <w:r>
        <w:t>the course</w:t>
      </w:r>
      <w:r>
        <w:rPr>
          <w:spacing w:val="-3"/>
        </w:rPr>
        <w:t xml:space="preserve"> </w:t>
      </w:r>
      <w:r>
        <w:t>of</w:t>
      </w:r>
      <w:r>
        <w:rPr>
          <w:spacing w:val="-2"/>
        </w:rPr>
        <w:t xml:space="preserve"> </w:t>
      </w:r>
      <w:r>
        <w:t>soliciting customers,”</w:t>
      </w:r>
      <w:r>
        <w:rPr>
          <w:spacing w:val="-3"/>
        </w:rPr>
        <w:t xml:space="preserve"> </w:t>
      </w:r>
      <w:r>
        <w:t>or acted with</w:t>
      </w:r>
      <w:r>
        <w:rPr>
          <w:spacing w:val="-1"/>
        </w:rPr>
        <w:t xml:space="preserve"> </w:t>
      </w:r>
      <w:r>
        <w:t>“dishonesty,</w:t>
      </w:r>
      <w:r>
        <w:rPr>
          <w:spacing w:val="-3"/>
        </w:rPr>
        <w:t xml:space="preserve"> </w:t>
      </w:r>
      <w:r>
        <w:t>fraud</w:t>
      </w:r>
      <w:r>
        <w:rPr>
          <w:spacing w:val="-3"/>
        </w:rPr>
        <w:t xml:space="preserve"> </w:t>
      </w:r>
      <w:r>
        <w:t>or</w:t>
      </w:r>
      <w:r>
        <w:rPr>
          <w:spacing w:val="-3"/>
        </w:rPr>
        <w:t xml:space="preserve"> </w:t>
      </w:r>
      <w:r>
        <w:t>deceit</w:t>
      </w:r>
      <w:r>
        <w:rPr>
          <w:spacing w:val="-3"/>
        </w:rPr>
        <w:t xml:space="preserve"> </w:t>
      </w:r>
      <w:r>
        <w:t>with the intent to substantially benefit the [CTA] or its employees, agents, or</w:t>
      </w:r>
    </w:p>
    <w:p w:rsidR="004876FB" w:rsidRDefault="00000000" w14:paraId="56E6401B" w14:textId="77777777">
      <w:pPr>
        <w:pStyle w:val="BodyText"/>
        <w:spacing w:line="323" w:lineRule="exact"/>
        <w:rPr>
          <w:position w:val="6"/>
          <w:sz w:val="17"/>
        </w:rPr>
      </w:pPr>
      <w:r>
        <w:rPr>
          <w:spacing w:val="-2"/>
        </w:rPr>
        <w:t>representatives….”</w:t>
      </w:r>
      <w:hyperlink w:history="1" w:anchor="_bookmark49">
        <w:r w:rsidR="004876FB">
          <w:rPr>
            <w:spacing w:val="-2"/>
            <w:position w:val="6"/>
            <w:sz w:val="17"/>
          </w:rPr>
          <w:t>50</w:t>
        </w:r>
      </w:hyperlink>
    </w:p>
    <w:p w:rsidR="004876FB" w:rsidRDefault="00000000" w14:paraId="5A363681" w14:textId="77777777">
      <w:pPr>
        <w:pStyle w:val="BodyText"/>
        <w:spacing w:before="162" w:line="360" w:lineRule="auto"/>
        <w:ind w:right="571" w:firstLine="719"/>
        <w:rPr>
          <w:position w:val="6"/>
          <w:sz w:val="17"/>
        </w:rPr>
      </w:pPr>
      <w:r>
        <w:t>Additionally, Decision (D.) 14-08-043 adopted registration standards for CTAs,</w:t>
      </w:r>
      <w:r>
        <w:rPr>
          <w:spacing w:val="-4"/>
        </w:rPr>
        <w:t xml:space="preserve"> </w:t>
      </w:r>
      <w:r>
        <w:t>“…to</w:t>
      </w:r>
      <w:r>
        <w:rPr>
          <w:spacing w:val="-4"/>
        </w:rPr>
        <w:t xml:space="preserve"> </w:t>
      </w:r>
      <w:r>
        <w:t>ensure</w:t>
      </w:r>
      <w:r>
        <w:rPr>
          <w:spacing w:val="-4"/>
        </w:rPr>
        <w:t xml:space="preserve"> </w:t>
      </w:r>
      <w:r>
        <w:t>that</w:t>
      </w:r>
      <w:r>
        <w:rPr>
          <w:spacing w:val="-4"/>
        </w:rPr>
        <w:t xml:space="preserve"> </w:t>
      </w:r>
      <w:r>
        <w:t>core</w:t>
      </w:r>
      <w:r>
        <w:rPr>
          <w:spacing w:val="-4"/>
        </w:rPr>
        <w:t xml:space="preserve"> </w:t>
      </w:r>
      <w:r>
        <w:t>customers</w:t>
      </w:r>
      <w:r>
        <w:rPr>
          <w:spacing w:val="-4"/>
        </w:rPr>
        <w:t xml:space="preserve"> </w:t>
      </w:r>
      <w:r>
        <w:t>who</w:t>
      </w:r>
      <w:r>
        <w:rPr>
          <w:spacing w:val="-4"/>
        </w:rPr>
        <w:t xml:space="preserve"> </w:t>
      </w:r>
      <w:r>
        <w:t>purchase</w:t>
      </w:r>
      <w:r>
        <w:rPr>
          <w:spacing w:val="-5"/>
        </w:rPr>
        <w:t xml:space="preserve"> </w:t>
      </w:r>
      <w:r>
        <w:t>natural</w:t>
      </w:r>
      <w:r>
        <w:rPr>
          <w:spacing w:val="-3"/>
        </w:rPr>
        <w:t xml:space="preserve"> </w:t>
      </w:r>
      <w:r>
        <w:t>gas</w:t>
      </w:r>
      <w:r>
        <w:rPr>
          <w:spacing w:val="-4"/>
        </w:rPr>
        <w:t xml:space="preserve"> </w:t>
      </w:r>
      <w:r>
        <w:t>directly</w:t>
      </w:r>
      <w:r>
        <w:rPr>
          <w:spacing w:val="-4"/>
        </w:rPr>
        <w:t xml:space="preserve"> </w:t>
      </w:r>
      <w:r>
        <w:t>from third-party suppliers are protected from fraud and abuse.”</w:t>
      </w:r>
      <w:hyperlink w:history="1" w:anchor="_bookmark50">
        <w:r w:rsidR="004876FB">
          <w:rPr>
            <w:position w:val="6"/>
            <w:sz w:val="17"/>
          </w:rPr>
          <w:t>51</w:t>
        </w:r>
      </w:hyperlink>
    </w:p>
    <w:p w:rsidR="004876FB" w:rsidRDefault="00000000" w14:paraId="6CD5E5E0" w14:textId="77777777">
      <w:pPr>
        <w:pStyle w:val="Heading1"/>
        <w:numPr>
          <w:ilvl w:val="0"/>
          <w:numId w:val="2"/>
        </w:numPr>
        <w:tabs>
          <w:tab w:val="left" w:pos="1080"/>
        </w:tabs>
        <w:spacing w:before="2"/>
      </w:pPr>
      <w:r>
        <w:rPr>
          <w:spacing w:val="-2"/>
        </w:rPr>
        <w:t>Discussion</w:t>
      </w:r>
    </w:p>
    <w:p w:rsidR="004876FB" w:rsidRDefault="00000000" w14:paraId="64E0BB9B" w14:textId="77777777">
      <w:pPr>
        <w:pStyle w:val="BodyText"/>
        <w:spacing w:before="118" w:line="360" w:lineRule="auto"/>
        <w:ind w:right="381" w:firstLine="719"/>
      </w:pPr>
      <w:r>
        <w:t>To succeed in an expedited complaint, Complainant bears the burden of proving,</w:t>
      </w:r>
      <w:r>
        <w:rPr>
          <w:spacing w:val="-1"/>
        </w:rPr>
        <w:t xml:space="preserve"> </w:t>
      </w:r>
      <w:r>
        <w:t>by a</w:t>
      </w:r>
      <w:r>
        <w:rPr>
          <w:spacing w:val="-1"/>
        </w:rPr>
        <w:t xml:space="preserve"> </w:t>
      </w:r>
      <w:r>
        <w:t>preponderance of</w:t>
      </w:r>
      <w:r>
        <w:rPr>
          <w:spacing w:val="-1"/>
        </w:rPr>
        <w:t xml:space="preserve"> </w:t>
      </w:r>
      <w:r>
        <w:t>evidence, that Defendant</w:t>
      </w:r>
      <w:r>
        <w:rPr>
          <w:spacing w:val="-1"/>
        </w:rPr>
        <w:t xml:space="preserve"> </w:t>
      </w:r>
      <w:r>
        <w:t>violated</w:t>
      </w:r>
      <w:r>
        <w:rPr>
          <w:spacing w:val="-1"/>
        </w:rPr>
        <w:t xml:space="preserve"> </w:t>
      </w:r>
      <w:r>
        <w:t xml:space="preserve">an applicable law, rule, tariff or statute administered by the Commission. Mr. </w:t>
      </w:r>
      <w:proofErr w:type="spellStart"/>
      <w:r>
        <w:t>Iniodu</w:t>
      </w:r>
      <w:proofErr w:type="spellEnd"/>
      <w:r>
        <w:t xml:space="preserve"> alleges that</w:t>
      </w:r>
      <w:r>
        <w:rPr>
          <w:spacing w:val="-5"/>
        </w:rPr>
        <w:t xml:space="preserve"> </w:t>
      </w:r>
      <w:r>
        <w:t>Wave</w:t>
      </w:r>
      <w:r>
        <w:rPr>
          <w:spacing w:val="-5"/>
        </w:rPr>
        <w:t xml:space="preserve"> </w:t>
      </w:r>
      <w:r>
        <w:t>Energy</w:t>
      </w:r>
      <w:r>
        <w:rPr>
          <w:spacing w:val="-3"/>
        </w:rPr>
        <w:t xml:space="preserve"> </w:t>
      </w:r>
      <w:r>
        <w:t>made</w:t>
      </w:r>
      <w:r>
        <w:rPr>
          <w:spacing w:val="-5"/>
        </w:rPr>
        <w:t xml:space="preserve"> </w:t>
      </w:r>
      <w:r>
        <w:t>three</w:t>
      </w:r>
      <w:r>
        <w:rPr>
          <w:spacing w:val="-1"/>
        </w:rPr>
        <w:t xml:space="preserve"> </w:t>
      </w:r>
      <w:r>
        <w:t>misrepresentations</w:t>
      </w:r>
      <w:r>
        <w:rPr>
          <w:spacing w:val="-4"/>
        </w:rPr>
        <w:t xml:space="preserve"> </w:t>
      </w:r>
      <w:r>
        <w:t>of</w:t>
      </w:r>
      <w:r>
        <w:rPr>
          <w:spacing w:val="-5"/>
        </w:rPr>
        <w:t xml:space="preserve"> </w:t>
      </w:r>
      <w:r>
        <w:t>fact</w:t>
      </w:r>
      <w:r>
        <w:rPr>
          <w:spacing w:val="-5"/>
        </w:rPr>
        <w:t xml:space="preserve"> </w:t>
      </w:r>
      <w:r>
        <w:t>to</w:t>
      </w:r>
      <w:r>
        <w:rPr>
          <w:spacing w:val="-5"/>
        </w:rPr>
        <w:t xml:space="preserve"> </w:t>
      </w:r>
      <w:r>
        <w:t>him</w:t>
      </w:r>
      <w:r>
        <w:rPr>
          <w:spacing w:val="-5"/>
        </w:rPr>
        <w:t xml:space="preserve"> </w:t>
      </w:r>
      <w:r>
        <w:t>to</w:t>
      </w:r>
      <w:r>
        <w:rPr>
          <w:spacing w:val="-3"/>
        </w:rPr>
        <w:t xml:space="preserve"> </w:t>
      </w:r>
      <w:r>
        <w:t>induce</w:t>
      </w:r>
      <w:r>
        <w:rPr>
          <w:spacing w:val="-2"/>
        </w:rPr>
        <w:t xml:space="preserve"> </w:t>
      </w:r>
      <w:r>
        <w:t>him</w:t>
      </w:r>
      <w:r>
        <w:rPr>
          <w:spacing w:val="-5"/>
        </w:rPr>
        <w:t xml:space="preserve"> </w:t>
      </w:r>
      <w:r>
        <w:t xml:space="preserve">to sign up for their services. Specifically, Mr. </w:t>
      </w:r>
      <w:proofErr w:type="spellStart"/>
      <w:r>
        <w:t>Iniodu</w:t>
      </w:r>
      <w:proofErr w:type="spellEnd"/>
      <w:r>
        <w:t xml:space="preserve"> alleges that Wave Energy misrepresented: 1) that he would save money on his gas bill by switching to Wave Energy, 2) that he could cancel at any time without an extra cost, and 3) that he would not be charged for the first two months of Wave Energy Services.</w:t>
      </w:r>
    </w:p>
    <w:p w:rsidR="004876FB" w:rsidRDefault="004876FB" w14:paraId="1C8A259E" w14:textId="77777777">
      <w:pPr>
        <w:pStyle w:val="BodyText"/>
        <w:ind w:left="0"/>
        <w:rPr>
          <w:sz w:val="20"/>
        </w:rPr>
      </w:pPr>
    </w:p>
    <w:p w:rsidR="004876FB" w:rsidRDefault="004876FB" w14:paraId="7AD1DEFC" w14:textId="77777777">
      <w:pPr>
        <w:pStyle w:val="BodyText"/>
        <w:ind w:left="0"/>
        <w:rPr>
          <w:sz w:val="20"/>
        </w:rPr>
      </w:pPr>
    </w:p>
    <w:p w:rsidR="004876FB" w:rsidRDefault="00000000" w14:paraId="6064596A" w14:textId="77777777">
      <w:pPr>
        <w:pStyle w:val="BodyText"/>
        <w:spacing w:before="50"/>
        <w:ind w:left="0"/>
        <w:rPr>
          <w:sz w:val="20"/>
        </w:rPr>
      </w:pPr>
      <w:r>
        <w:rPr>
          <w:noProof/>
          <w:sz w:val="20"/>
        </w:rPr>
        <mc:AlternateContent>
          <mc:Choice Requires="wps">
            <w:drawing>
              <wp:anchor distT="0" distB="0" distL="0" distR="0" simplePos="0" relativeHeight="487592960" behindDoc="1" locked="0" layoutInCell="1" allowOverlap="1" wp14:editId="2D500A51" wp14:anchorId="204FB7EF">
                <wp:simplePos x="0" y="0"/>
                <wp:positionH relativeFrom="page">
                  <wp:posOffset>914704</wp:posOffset>
                </wp:positionH>
                <wp:positionV relativeFrom="paragraph">
                  <wp:posOffset>205265</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 style="position:absolute;margin-left:1in;margin-top:16.1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7y7vh4AAAAAkBAAAPAAAAZHJzL2Rvd25yZXYueG1sTI/B&#10;TsMwEETvSPyDtUhcUOs0DhWEOFUVxAEqBBTE2Y2XOCK2Q+y25u9ZTnCc2dHsm2qV7MAOOIXeOwmL&#10;eQYMXet17zoJb693sytgISqn1eAdSvjGAKv69KRSpfZH94KHbewYlbhQKgkmxrHkPLQGrQpzP6Kj&#10;24efrIokp47rSR2p3A48z7Ilt6p39MGoERuD7ed2byU0Ka1vn+5Ne/GAz4/v4npqxNdGyvOztL4B&#10;FjHFvzD84hM61MS083unAxtIFwVtiRJELoBRoBD5AtiODHEJvK74/wX1DwAAAP//AwBQSwECLQAU&#10;AAYACAAAACEAtoM4kv4AAADhAQAAEwAAAAAAAAAAAAAAAAAAAAAAW0NvbnRlbnRfVHlwZXNdLnht&#10;bFBLAQItABQABgAIAAAAIQA4/SH/1gAAAJQBAAALAAAAAAAAAAAAAAAAAC8BAABfcmVscy8ucmVs&#10;c1BLAQItABQABgAIAAAAIQCGUzrVIwIAAL0EAAAOAAAAAAAAAAAAAAAAAC4CAABkcnMvZTJvRG9j&#10;LnhtbFBLAQItABQABgAIAAAAIQB7y7vh4AAAAAkBAAAPAAAAAAAAAAAAAAAAAH0EAABkcnMvZG93&#10;bnJldi54bWxQSwUGAAAAAAQABADzAAAAigUAAAAA&#10;" w14:anchorId="370EB319">
                <v:path arrowok="t"/>
                <w10:wrap type="topAndBottom" anchorx="page"/>
              </v:shape>
            </w:pict>
          </mc:Fallback>
        </mc:AlternateContent>
      </w:r>
    </w:p>
    <w:p w:rsidR="004876FB" w:rsidRDefault="00000000" w14:paraId="04C718B2" w14:textId="77777777">
      <w:pPr>
        <w:spacing w:before="129"/>
        <w:ind w:left="360"/>
      </w:pPr>
      <w:bookmarkStart w:name="_bookmark48" w:id="48"/>
      <w:bookmarkEnd w:id="48"/>
      <w:r>
        <w:rPr>
          <w:position w:val="5"/>
          <w:sz w:val="14"/>
        </w:rPr>
        <w:t>49</w:t>
      </w:r>
      <w:r>
        <w:rPr>
          <w:spacing w:val="18"/>
          <w:position w:val="5"/>
          <w:sz w:val="14"/>
        </w:rPr>
        <w:t xml:space="preserve"> </w:t>
      </w:r>
      <w:r>
        <w:t>Pub.</w:t>
      </w:r>
      <w:r>
        <w:rPr>
          <w:spacing w:val="-3"/>
        </w:rPr>
        <w:t xml:space="preserve"> </w:t>
      </w:r>
      <w:r>
        <w:t>Utilities</w:t>
      </w:r>
      <w:r>
        <w:rPr>
          <w:spacing w:val="-2"/>
        </w:rPr>
        <w:t xml:space="preserve"> </w:t>
      </w:r>
      <w:r>
        <w:t>Code</w:t>
      </w:r>
      <w:r>
        <w:rPr>
          <w:spacing w:val="-4"/>
        </w:rPr>
        <w:t xml:space="preserve"> </w:t>
      </w:r>
      <w:r>
        <w:t>§</w:t>
      </w:r>
      <w:r>
        <w:rPr>
          <w:spacing w:val="-1"/>
        </w:rPr>
        <w:t xml:space="preserve"> </w:t>
      </w:r>
      <w:r>
        <w:t>983,</w:t>
      </w:r>
      <w:r>
        <w:rPr>
          <w:spacing w:val="-2"/>
        </w:rPr>
        <w:t xml:space="preserve"> </w:t>
      </w:r>
      <w:r>
        <w:t>subd.</w:t>
      </w:r>
      <w:r>
        <w:rPr>
          <w:spacing w:val="-4"/>
        </w:rPr>
        <w:t xml:space="preserve"> (b).</w:t>
      </w:r>
    </w:p>
    <w:p w:rsidR="004876FB" w:rsidRDefault="00000000" w14:paraId="650B0854" w14:textId="77777777">
      <w:pPr>
        <w:spacing w:before="120"/>
        <w:ind w:left="360"/>
      </w:pPr>
      <w:bookmarkStart w:name="_bookmark49" w:id="49"/>
      <w:bookmarkEnd w:id="49"/>
      <w:r>
        <w:rPr>
          <w:position w:val="5"/>
          <w:sz w:val="14"/>
        </w:rPr>
        <w:t>50</w:t>
      </w:r>
      <w:r>
        <w:rPr>
          <w:spacing w:val="18"/>
          <w:position w:val="5"/>
          <w:sz w:val="14"/>
        </w:rPr>
        <w:t xml:space="preserve"> </w:t>
      </w:r>
      <w:r>
        <w:rPr>
          <w:i/>
        </w:rPr>
        <w:t>Id</w:t>
      </w:r>
      <w:r>
        <w:t>.</w:t>
      </w:r>
      <w:r>
        <w:rPr>
          <w:spacing w:val="-2"/>
        </w:rPr>
        <w:t xml:space="preserve"> </w:t>
      </w:r>
      <w:r>
        <w:t>at</w:t>
      </w:r>
      <w:r>
        <w:rPr>
          <w:spacing w:val="-2"/>
        </w:rPr>
        <w:t xml:space="preserve"> </w:t>
      </w:r>
      <w:r>
        <w:t>§</w:t>
      </w:r>
      <w:r>
        <w:rPr>
          <w:spacing w:val="-5"/>
        </w:rPr>
        <w:t xml:space="preserve"> </w:t>
      </w:r>
      <w:r>
        <w:t>983.5,</w:t>
      </w:r>
      <w:r>
        <w:rPr>
          <w:spacing w:val="-5"/>
        </w:rPr>
        <w:t xml:space="preserve"> </w:t>
      </w:r>
      <w:r>
        <w:t>subd.</w:t>
      </w:r>
      <w:r>
        <w:rPr>
          <w:spacing w:val="-2"/>
        </w:rPr>
        <w:t xml:space="preserve"> </w:t>
      </w:r>
      <w:r>
        <w:t>(b)(1)-</w:t>
      </w:r>
      <w:r>
        <w:rPr>
          <w:spacing w:val="-4"/>
        </w:rPr>
        <w:t>(2).</w:t>
      </w:r>
    </w:p>
    <w:p w:rsidR="004876FB" w:rsidRDefault="00000000" w14:paraId="734B6A09" w14:textId="77777777">
      <w:pPr>
        <w:spacing w:before="121"/>
        <w:ind w:left="360"/>
      </w:pPr>
      <w:bookmarkStart w:name="_bookmark50" w:id="50"/>
      <w:bookmarkEnd w:id="50"/>
      <w:r>
        <w:rPr>
          <w:position w:val="5"/>
          <w:sz w:val="14"/>
        </w:rPr>
        <w:t>51</w:t>
      </w:r>
      <w:r>
        <w:rPr>
          <w:spacing w:val="17"/>
          <w:position w:val="5"/>
          <w:sz w:val="14"/>
        </w:rPr>
        <w:t xml:space="preserve"> </w:t>
      </w:r>
      <w:r>
        <w:t>D.14-08-043</w:t>
      </w:r>
      <w:r>
        <w:rPr>
          <w:spacing w:val="-5"/>
        </w:rPr>
        <w:t xml:space="preserve"> </w:t>
      </w:r>
      <w:r>
        <w:t>at</w:t>
      </w:r>
      <w:r>
        <w:rPr>
          <w:spacing w:val="-2"/>
        </w:rPr>
        <w:t xml:space="preserve"> </w:t>
      </w:r>
      <w:r>
        <w:rPr>
          <w:spacing w:val="-5"/>
        </w:rPr>
        <w:t>2.</w:t>
      </w:r>
    </w:p>
    <w:p w:rsidR="004876FB" w:rsidRDefault="004876FB" w14:paraId="2F2FCE36" w14:textId="77777777">
      <w:pPr>
        <w:sectPr w:rsidR="004876FB">
          <w:pgSz w:w="12240" w:h="15840"/>
          <w:pgMar w:top="1640" w:right="1080" w:bottom="1020" w:left="1080" w:header="730" w:footer="832" w:gutter="0"/>
          <w:cols w:space="720"/>
        </w:sectPr>
      </w:pPr>
    </w:p>
    <w:p w:rsidR="004876FB" w:rsidRDefault="00000000" w14:paraId="5806B9AB" w14:textId="77777777">
      <w:pPr>
        <w:pStyle w:val="Heading1"/>
        <w:numPr>
          <w:ilvl w:val="1"/>
          <w:numId w:val="2"/>
        </w:numPr>
        <w:tabs>
          <w:tab w:val="left" w:pos="1440"/>
        </w:tabs>
        <w:ind w:right="2776"/>
      </w:pPr>
      <w:r>
        <w:lastRenderedPageBreak/>
        <w:t>Misrepresentations</w:t>
      </w:r>
      <w:r>
        <w:rPr>
          <w:spacing w:val="-8"/>
        </w:rPr>
        <w:t xml:space="preserve"> </w:t>
      </w:r>
      <w:r>
        <w:t>That</w:t>
      </w:r>
      <w:r>
        <w:rPr>
          <w:spacing w:val="-9"/>
        </w:rPr>
        <w:t xml:space="preserve"> </w:t>
      </w:r>
      <w:r>
        <w:t>Mr.</w:t>
      </w:r>
      <w:r>
        <w:rPr>
          <w:spacing w:val="-9"/>
        </w:rPr>
        <w:t xml:space="preserve"> </w:t>
      </w:r>
      <w:proofErr w:type="spellStart"/>
      <w:r>
        <w:t>Iniodu</w:t>
      </w:r>
      <w:proofErr w:type="spellEnd"/>
      <w:r>
        <w:rPr>
          <w:spacing w:val="-8"/>
        </w:rPr>
        <w:t xml:space="preserve"> </w:t>
      </w:r>
      <w:r>
        <w:t>Would</w:t>
      </w:r>
      <w:r>
        <w:rPr>
          <w:spacing w:val="-9"/>
        </w:rPr>
        <w:t xml:space="preserve"> </w:t>
      </w:r>
      <w:r>
        <w:t xml:space="preserve">Save Money on his Gas Bill by Switching to Wave </w:t>
      </w:r>
      <w:r>
        <w:rPr>
          <w:spacing w:val="-2"/>
        </w:rPr>
        <w:t>Energy</w:t>
      </w:r>
    </w:p>
    <w:p w:rsidR="004876FB" w:rsidRDefault="00000000" w14:paraId="150DBCFA" w14:textId="77777777">
      <w:pPr>
        <w:pStyle w:val="BodyText"/>
        <w:spacing w:before="120" w:line="360" w:lineRule="auto"/>
        <w:ind w:right="375" w:firstLine="719"/>
      </w:pPr>
      <w:r>
        <w:t>We find that Complainant has demonstrated, by a preponderance of the evidence,</w:t>
      </w:r>
      <w:r>
        <w:rPr>
          <w:spacing w:val="-6"/>
        </w:rPr>
        <w:t xml:space="preserve"> </w:t>
      </w:r>
      <w:r>
        <w:t>that</w:t>
      </w:r>
      <w:r>
        <w:rPr>
          <w:spacing w:val="-6"/>
        </w:rPr>
        <w:t xml:space="preserve"> </w:t>
      </w:r>
      <w:r>
        <w:t>Wave</w:t>
      </w:r>
      <w:r>
        <w:rPr>
          <w:spacing w:val="-4"/>
        </w:rPr>
        <w:t xml:space="preserve"> </w:t>
      </w:r>
      <w:r>
        <w:t>Energy</w:t>
      </w:r>
      <w:r>
        <w:rPr>
          <w:spacing w:val="-6"/>
        </w:rPr>
        <w:t xml:space="preserve"> </w:t>
      </w:r>
      <w:r>
        <w:t>representatives</w:t>
      </w:r>
      <w:r>
        <w:rPr>
          <w:spacing w:val="-3"/>
        </w:rPr>
        <w:t xml:space="preserve"> </w:t>
      </w:r>
      <w:r>
        <w:t>made</w:t>
      </w:r>
      <w:r>
        <w:rPr>
          <w:spacing w:val="-4"/>
        </w:rPr>
        <w:t xml:space="preserve"> </w:t>
      </w:r>
      <w:r>
        <w:t>misrepresentations</w:t>
      </w:r>
      <w:r>
        <w:rPr>
          <w:spacing w:val="-6"/>
        </w:rPr>
        <w:t xml:space="preserve"> </w:t>
      </w:r>
      <w:r>
        <w:t>to</w:t>
      </w:r>
      <w:r>
        <w:rPr>
          <w:spacing w:val="-6"/>
        </w:rPr>
        <w:t xml:space="preserve"> </w:t>
      </w:r>
      <w:r>
        <w:t>him</w:t>
      </w:r>
      <w:r>
        <w:rPr>
          <w:spacing w:val="-2"/>
        </w:rPr>
        <w:t xml:space="preserve"> </w:t>
      </w:r>
      <w:r>
        <w:t xml:space="preserve">that his gas bill would decrease to induce him to sign up for Wave Energy’s services. Here, the evidence demonstrates that the Wave Energy representative that came to Complainant’s residence on July 23, </w:t>
      </w:r>
      <w:proofErr w:type="gramStart"/>
      <w:r>
        <w:t>2024</w:t>
      </w:r>
      <w:proofErr w:type="gramEnd"/>
      <w:r>
        <w:t xml:space="preserve"> could not have reasonably believed that the Complainant would save money with Wave Energy’s services.</w:t>
      </w:r>
    </w:p>
    <w:p w:rsidR="004876FB" w:rsidRDefault="00000000" w14:paraId="4B176CDB" w14:textId="77777777">
      <w:pPr>
        <w:pStyle w:val="BodyText"/>
        <w:spacing w:line="360" w:lineRule="auto"/>
        <w:ind w:right="421"/>
      </w:pPr>
      <w:r>
        <w:t xml:space="preserve">Complainant states that he was upfront with the representative about his financial situation and about the amount he was currently paying for his gas usage. Mr. </w:t>
      </w:r>
      <w:proofErr w:type="spellStart"/>
      <w:r>
        <w:t>Iniodu</w:t>
      </w:r>
      <w:proofErr w:type="spellEnd"/>
      <w:r>
        <w:t xml:space="preserve"> reports that the representative asked him what his monthly gas bill was, and that he told the representative it ranged from $25-$35 dollars.</w:t>
      </w:r>
      <w:hyperlink w:history="1" w:anchor="_bookmark51">
        <w:r w:rsidR="004876FB">
          <w:rPr>
            <w:position w:val="6"/>
            <w:sz w:val="17"/>
          </w:rPr>
          <w:t>52</w:t>
        </w:r>
      </w:hyperlink>
      <w:r>
        <w:rPr>
          <w:position w:val="6"/>
          <w:sz w:val="17"/>
        </w:rPr>
        <w:t xml:space="preserve"> </w:t>
      </w:r>
      <w:r>
        <w:t>He also states that he provided the representative with his PG&amp;E account number.</w:t>
      </w:r>
      <w:hyperlink w:history="1" w:anchor="_bookmark52">
        <w:r w:rsidR="004876FB">
          <w:rPr>
            <w:position w:val="6"/>
            <w:sz w:val="17"/>
          </w:rPr>
          <w:t>53</w:t>
        </w:r>
      </w:hyperlink>
      <w:r>
        <w:rPr>
          <w:spacing w:val="38"/>
          <w:position w:val="6"/>
          <w:sz w:val="17"/>
        </w:rPr>
        <w:t xml:space="preserve"> </w:t>
      </w:r>
      <w:r>
        <w:t xml:space="preserve">When provided this information, Mr. </w:t>
      </w:r>
      <w:proofErr w:type="spellStart"/>
      <w:r>
        <w:t>Iniodu</w:t>
      </w:r>
      <w:proofErr w:type="spellEnd"/>
      <w:r>
        <w:t xml:space="preserve"> states that the representative told him that the rate he would pay with Wave Energy would be lower</w:t>
      </w:r>
      <w:r>
        <w:rPr>
          <w:spacing w:val="-2"/>
        </w:rPr>
        <w:t xml:space="preserve"> </w:t>
      </w:r>
      <w:r>
        <w:t>–</w:t>
      </w:r>
      <w:r>
        <w:rPr>
          <w:spacing w:val="-4"/>
        </w:rPr>
        <w:t xml:space="preserve"> </w:t>
      </w:r>
      <w:r>
        <w:t>despite</w:t>
      </w:r>
      <w:r>
        <w:rPr>
          <w:spacing w:val="-4"/>
        </w:rPr>
        <w:t xml:space="preserve"> </w:t>
      </w:r>
      <w:r>
        <w:t>the</w:t>
      </w:r>
      <w:r>
        <w:rPr>
          <w:spacing w:val="-4"/>
        </w:rPr>
        <w:t xml:space="preserve"> </w:t>
      </w:r>
      <w:r>
        <w:t>fact</w:t>
      </w:r>
      <w:r>
        <w:rPr>
          <w:spacing w:val="-4"/>
        </w:rPr>
        <w:t xml:space="preserve"> </w:t>
      </w:r>
      <w:r>
        <w:t>that</w:t>
      </w:r>
      <w:r>
        <w:rPr>
          <w:spacing w:val="-4"/>
        </w:rPr>
        <w:t xml:space="preserve"> </w:t>
      </w:r>
      <w:r>
        <w:t>the</w:t>
      </w:r>
      <w:r>
        <w:rPr>
          <w:spacing w:val="-2"/>
        </w:rPr>
        <w:t xml:space="preserve"> </w:t>
      </w:r>
      <w:r>
        <w:t>lowest</w:t>
      </w:r>
      <w:r>
        <w:rPr>
          <w:spacing w:val="-4"/>
        </w:rPr>
        <w:t xml:space="preserve"> </w:t>
      </w:r>
      <w:r>
        <w:t>base</w:t>
      </w:r>
      <w:r>
        <w:rPr>
          <w:spacing w:val="-1"/>
        </w:rPr>
        <w:t xml:space="preserve"> </w:t>
      </w:r>
      <w:r>
        <w:t>rate</w:t>
      </w:r>
      <w:r>
        <w:rPr>
          <w:spacing w:val="-4"/>
        </w:rPr>
        <w:t xml:space="preserve"> </w:t>
      </w:r>
      <w:r>
        <w:t>Wave</w:t>
      </w:r>
      <w:r>
        <w:rPr>
          <w:spacing w:val="-4"/>
        </w:rPr>
        <w:t xml:space="preserve"> </w:t>
      </w:r>
      <w:r>
        <w:t>Energy</w:t>
      </w:r>
      <w:r>
        <w:rPr>
          <w:spacing w:val="-2"/>
        </w:rPr>
        <w:t xml:space="preserve"> </w:t>
      </w:r>
      <w:r>
        <w:t>provides</w:t>
      </w:r>
      <w:r>
        <w:rPr>
          <w:spacing w:val="-3"/>
        </w:rPr>
        <w:t xml:space="preserve"> </w:t>
      </w:r>
      <w:r>
        <w:t>for</w:t>
      </w:r>
      <w:r>
        <w:rPr>
          <w:spacing w:val="-3"/>
        </w:rPr>
        <w:t xml:space="preserve"> </w:t>
      </w:r>
      <w:r>
        <w:t>gas</w:t>
      </w:r>
      <w:r>
        <w:rPr>
          <w:spacing w:val="-2"/>
        </w:rPr>
        <w:t xml:space="preserve"> </w:t>
      </w:r>
      <w:r>
        <w:t>is</w:t>
      </w:r>
    </w:p>
    <w:p w:rsidR="004876FB" w:rsidRDefault="00000000" w14:paraId="5CB7E393" w14:textId="77777777">
      <w:pPr>
        <w:pStyle w:val="BodyText"/>
        <w:spacing w:before="1" w:line="360" w:lineRule="auto"/>
        <w:ind w:right="412"/>
      </w:pPr>
      <w:r>
        <w:t>$45 – not including administrative and PG&amp;E fees, which inflate the cost more.</w:t>
      </w:r>
      <w:hyperlink w:history="1" w:anchor="_bookmark53">
        <w:r w:rsidR="004876FB">
          <w:rPr>
            <w:position w:val="6"/>
            <w:sz w:val="17"/>
          </w:rPr>
          <w:t>54</w:t>
        </w:r>
      </w:hyperlink>
      <w:r>
        <w:rPr>
          <w:position w:val="6"/>
          <w:sz w:val="17"/>
        </w:rPr>
        <w:t xml:space="preserve"> </w:t>
      </w:r>
      <w:r>
        <w:t xml:space="preserve">Not only does Mr. </w:t>
      </w:r>
      <w:proofErr w:type="spellStart"/>
      <w:r>
        <w:t>Iniodu</w:t>
      </w:r>
      <w:proofErr w:type="spellEnd"/>
      <w:r>
        <w:t xml:space="preserve"> allege that the representative assured him that his rate would be lower, Mr. </w:t>
      </w:r>
      <w:proofErr w:type="spellStart"/>
      <w:r>
        <w:t>Iniodu</w:t>
      </w:r>
      <w:proofErr w:type="spellEnd"/>
      <w:r>
        <w:t xml:space="preserve"> also reports that he also called his supervisor who repeated</w:t>
      </w:r>
      <w:r>
        <w:rPr>
          <w:spacing w:val="-5"/>
        </w:rPr>
        <w:t xml:space="preserve"> </w:t>
      </w:r>
      <w:r>
        <w:t>these</w:t>
      </w:r>
      <w:r>
        <w:rPr>
          <w:spacing w:val="-5"/>
        </w:rPr>
        <w:t xml:space="preserve"> </w:t>
      </w:r>
      <w:r>
        <w:t>misrepresentations</w:t>
      </w:r>
      <w:r>
        <w:rPr>
          <w:spacing w:val="-2"/>
        </w:rPr>
        <w:t xml:space="preserve"> </w:t>
      </w:r>
      <w:r>
        <w:t>to</w:t>
      </w:r>
      <w:r>
        <w:rPr>
          <w:spacing w:val="-5"/>
        </w:rPr>
        <w:t xml:space="preserve"> </w:t>
      </w:r>
      <w:r>
        <w:t>Mr.</w:t>
      </w:r>
      <w:r>
        <w:rPr>
          <w:spacing w:val="-3"/>
        </w:rPr>
        <w:t xml:space="preserve"> </w:t>
      </w:r>
      <w:proofErr w:type="spellStart"/>
      <w:r>
        <w:t>Iniodu</w:t>
      </w:r>
      <w:proofErr w:type="spellEnd"/>
      <w:r>
        <w:t>.</w:t>
      </w:r>
      <w:hyperlink w:history="1" w:anchor="_bookmark54">
        <w:r w:rsidR="004876FB">
          <w:rPr>
            <w:position w:val="6"/>
            <w:sz w:val="17"/>
          </w:rPr>
          <w:t>55</w:t>
        </w:r>
      </w:hyperlink>
      <w:r>
        <w:rPr>
          <w:spacing w:val="19"/>
          <w:position w:val="6"/>
          <w:sz w:val="17"/>
        </w:rPr>
        <w:t xml:space="preserve"> </w:t>
      </w:r>
      <w:r>
        <w:t>Mr.</w:t>
      </w:r>
      <w:r>
        <w:rPr>
          <w:spacing w:val="-5"/>
        </w:rPr>
        <w:t xml:space="preserve"> </w:t>
      </w:r>
      <w:proofErr w:type="spellStart"/>
      <w:r>
        <w:t>Iniodu</w:t>
      </w:r>
      <w:proofErr w:type="spellEnd"/>
      <w:r>
        <w:rPr>
          <w:spacing w:val="-5"/>
        </w:rPr>
        <w:t xml:space="preserve"> </w:t>
      </w:r>
      <w:r>
        <w:t>states</w:t>
      </w:r>
      <w:r>
        <w:rPr>
          <w:spacing w:val="-5"/>
        </w:rPr>
        <w:t xml:space="preserve"> </w:t>
      </w:r>
      <w:r>
        <w:t>that</w:t>
      </w:r>
      <w:r>
        <w:rPr>
          <w:spacing w:val="-3"/>
        </w:rPr>
        <w:t xml:space="preserve"> </w:t>
      </w:r>
      <w:r>
        <w:t>the</w:t>
      </w:r>
      <w:r>
        <w:rPr>
          <w:spacing w:val="-5"/>
        </w:rPr>
        <w:t xml:space="preserve"> </w:t>
      </w:r>
      <w:r>
        <w:t>only reason he made the switch to Wave Energy was because he believed that it would save him money, which is supported by the other documentation Mr.</w:t>
      </w:r>
    </w:p>
    <w:p w:rsidR="004876FB" w:rsidRDefault="00000000" w14:paraId="15A26C53" w14:textId="77777777">
      <w:pPr>
        <w:pStyle w:val="BodyText"/>
        <w:spacing w:before="11"/>
        <w:ind w:left="0"/>
        <w:rPr>
          <w:sz w:val="17"/>
        </w:rPr>
      </w:pPr>
      <w:r>
        <w:rPr>
          <w:noProof/>
          <w:sz w:val="17"/>
        </w:rPr>
        <mc:AlternateContent>
          <mc:Choice Requires="wps">
            <w:drawing>
              <wp:anchor distT="0" distB="0" distL="0" distR="0" simplePos="0" relativeHeight="487593472" behindDoc="1" locked="0" layoutInCell="1" allowOverlap="1" wp14:editId="4701A742" wp14:anchorId="72A88BA1">
                <wp:simplePos x="0" y="0"/>
                <wp:positionH relativeFrom="page">
                  <wp:posOffset>914704</wp:posOffset>
                </wp:positionH>
                <wp:positionV relativeFrom="paragraph">
                  <wp:posOffset>156624</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 style="position:absolute;margin-left:1in;margin-top:12.35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iHpEb4AAAAAkBAAAPAAAAZHJzL2Rvd25yZXYueG1sTI/N&#10;TsMwEITvSLyDtUhcEHWahJ+GOFUVxIEiBBTE2Y2XOCK2g+225u1ZTnCc2dHsN/UymZHt0YfBWQHz&#10;WQYMbefUYHsBb69359fAQpRWydFZFPCNAZbN8VEtK+UO9gX3m9gzKrGhkgJ0jFPFeeg0GhlmbkJL&#10;tw/njYwkfc+VlwcqNyPPs+ySGzlY+qDlhK3G7nOzMwLalFa3T/e6O1vj8+N7sfBt8fUgxOlJWt0A&#10;i5jiXxh+8QkdGmLaup1VgY2ky5K2RAF5eQWMAmWRz4FtybhYAG9q/n9B8wMAAP//AwBQSwECLQAU&#10;AAYACAAAACEAtoM4kv4AAADhAQAAEwAAAAAAAAAAAAAAAAAAAAAAW0NvbnRlbnRfVHlwZXNdLnht&#10;bFBLAQItABQABgAIAAAAIQA4/SH/1gAAAJQBAAALAAAAAAAAAAAAAAAAAC8BAABfcmVscy8ucmVs&#10;c1BLAQItABQABgAIAAAAIQCGUzrVIwIAAL0EAAAOAAAAAAAAAAAAAAAAAC4CAABkcnMvZTJvRG9j&#10;LnhtbFBLAQItABQABgAIAAAAIQDiHpEb4AAAAAkBAAAPAAAAAAAAAAAAAAAAAH0EAABkcnMvZG93&#10;bnJldi54bWxQSwUGAAAAAAQABADzAAAAigUAAAAA&#10;" w14:anchorId="4AAD6735">
                <v:path arrowok="t"/>
                <w10:wrap type="topAndBottom" anchorx="page"/>
              </v:shape>
            </w:pict>
          </mc:Fallback>
        </mc:AlternateContent>
      </w:r>
    </w:p>
    <w:p w:rsidR="004876FB" w:rsidRDefault="00000000" w14:paraId="1322718A" w14:textId="77777777">
      <w:pPr>
        <w:spacing w:before="129"/>
        <w:ind w:left="360"/>
      </w:pPr>
      <w:bookmarkStart w:name="_bookmark51" w:id="51"/>
      <w:bookmarkEnd w:id="51"/>
      <w:r>
        <w:rPr>
          <w:position w:val="5"/>
          <w:sz w:val="14"/>
        </w:rPr>
        <w:t>52</w:t>
      </w:r>
      <w:r>
        <w:rPr>
          <w:spacing w:val="15"/>
          <w:position w:val="5"/>
          <w:sz w:val="14"/>
        </w:rPr>
        <w:t xml:space="preserve"> </w:t>
      </w:r>
      <w:r>
        <w:t>Complaint</w:t>
      </w:r>
      <w:r>
        <w:rPr>
          <w:spacing w:val="-4"/>
        </w:rPr>
        <w:t xml:space="preserve"> </w:t>
      </w:r>
      <w:r>
        <w:t>Attachments</w:t>
      </w:r>
      <w:r>
        <w:rPr>
          <w:spacing w:val="-7"/>
        </w:rPr>
        <w:t xml:space="preserve"> </w:t>
      </w:r>
      <w:r>
        <w:t>at</w:t>
      </w:r>
      <w:r>
        <w:rPr>
          <w:spacing w:val="-5"/>
        </w:rPr>
        <w:t xml:space="preserve"> 2.</w:t>
      </w:r>
    </w:p>
    <w:p w:rsidR="004876FB" w:rsidRDefault="00000000" w14:paraId="2B6A7641" w14:textId="77777777">
      <w:pPr>
        <w:spacing w:before="120"/>
        <w:ind w:left="360"/>
      </w:pPr>
      <w:bookmarkStart w:name="_bookmark52" w:id="52"/>
      <w:bookmarkEnd w:id="52"/>
      <w:r>
        <w:rPr>
          <w:position w:val="5"/>
          <w:sz w:val="14"/>
        </w:rPr>
        <w:t>53</w:t>
      </w:r>
      <w:r>
        <w:rPr>
          <w:spacing w:val="18"/>
          <w:position w:val="5"/>
          <w:sz w:val="14"/>
        </w:rPr>
        <w:t xml:space="preserve"> </w:t>
      </w:r>
      <w:r>
        <w:rPr>
          <w:i/>
          <w:spacing w:val="-2"/>
        </w:rPr>
        <w:t>Ibid</w:t>
      </w:r>
      <w:r>
        <w:rPr>
          <w:spacing w:val="-2"/>
        </w:rPr>
        <w:t>.</w:t>
      </w:r>
    </w:p>
    <w:p w:rsidR="004876FB" w:rsidRDefault="00000000" w14:paraId="2E475B27" w14:textId="77777777">
      <w:pPr>
        <w:spacing w:before="121"/>
        <w:ind w:left="360"/>
      </w:pPr>
      <w:bookmarkStart w:name="_bookmark53" w:id="53"/>
      <w:bookmarkEnd w:id="53"/>
      <w:r>
        <w:rPr>
          <w:position w:val="5"/>
          <w:sz w:val="14"/>
        </w:rPr>
        <w:t>54</w:t>
      </w:r>
      <w:r>
        <w:rPr>
          <w:spacing w:val="17"/>
          <w:position w:val="5"/>
          <w:sz w:val="14"/>
        </w:rPr>
        <w:t xml:space="preserve"> </w:t>
      </w:r>
      <w:r>
        <w:rPr>
          <w:i/>
        </w:rPr>
        <w:t>Ibid</w:t>
      </w:r>
      <w:r>
        <w:t>.;</w:t>
      </w:r>
      <w:r>
        <w:rPr>
          <w:spacing w:val="-3"/>
        </w:rPr>
        <w:t xml:space="preserve"> </w:t>
      </w:r>
      <w:r>
        <w:t>see</w:t>
      </w:r>
      <w:r>
        <w:rPr>
          <w:spacing w:val="-6"/>
        </w:rPr>
        <w:t xml:space="preserve"> </w:t>
      </w:r>
      <w:r>
        <w:t>also</w:t>
      </w:r>
      <w:r>
        <w:rPr>
          <w:spacing w:val="-3"/>
        </w:rPr>
        <w:t xml:space="preserve"> </w:t>
      </w:r>
      <w:r>
        <w:t>Wave</w:t>
      </w:r>
      <w:r>
        <w:rPr>
          <w:spacing w:val="-3"/>
        </w:rPr>
        <w:t xml:space="preserve"> </w:t>
      </w:r>
      <w:r>
        <w:t>Energy</w:t>
      </w:r>
      <w:r>
        <w:rPr>
          <w:spacing w:val="-3"/>
        </w:rPr>
        <w:t xml:space="preserve"> </w:t>
      </w:r>
      <w:r>
        <w:t>Terms</w:t>
      </w:r>
      <w:r>
        <w:rPr>
          <w:spacing w:val="-3"/>
        </w:rPr>
        <w:t xml:space="preserve"> </w:t>
      </w:r>
      <w:r>
        <w:t>and</w:t>
      </w:r>
      <w:r>
        <w:rPr>
          <w:spacing w:val="-3"/>
        </w:rPr>
        <w:t xml:space="preserve"> </w:t>
      </w:r>
      <w:r>
        <w:t>Conditions</w:t>
      </w:r>
      <w:r>
        <w:rPr>
          <w:spacing w:val="-3"/>
        </w:rPr>
        <w:t xml:space="preserve"> </w:t>
      </w:r>
      <w:r>
        <w:t>at</w:t>
      </w:r>
      <w:r>
        <w:rPr>
          <w:spacing w:val="-3"/>
        </w:rPr>
        <w:t xml:space="preserve"> </w:t>
      </w:r>
      <w:r>
        <w:rPr>
          <w:spacing w:val="-5"/>
        </w:rPr>
        <w:t>1.</w:t>
      </w:r>
    </w:p>
    <w:p w:rsidR="004876FB" w:rsidRDefault="00000000" w14:paraId="0280C236" w14:textId="77777777">
      <w:pPr>
        <w:spacing w:before="120"/>
        <w:ind w:left="360"/>
      </w:pPr>
      <w:bookmarkStart w:name="_bookmark54" w:id="54"/>
      <w:bookmarkEnd w:id="54"/>
      <w:r>
        <w:rPr>
          <w:position w:val="5"/>
          <w:sz w:val="14"/>
        </w:rPr>
        <w:t>55</w:t>
      </w:r>
      <w:r>
        <w:rPr>
          <w:spacing w:val="15"/>
          <w:position w:val="5"/>
          <w:sz w:val="14"/>
        </w:rPr>
        <w:t xml:space="preserve"> </w:t>
      </w:r>
      <w:r>
        <w:t>Complaint</w:t>
      </w:r>
      <w:r>
        <w:rPr>
          <w:spacing w:val="-4"/>
        </w:rPr>
        <w:t xml:space="preserve"> </w:t>
      </w:r>
      <w:r>
        <w:t>Attachments</w:t>
      </w:r>
      <w:r>
        <w:rPr>
          <w:spacing w:val="-7"/>
        </w:rPr>
        <w:t xml:space="preserve"> </w:t>
      </w:r>
      <w:r>
        <w:t>at</w:t>
      </w:r>
      <w:r>
        <w:rPr>
          <w:spacing w:val="-5"/>
        </w:rPr>
        <w:t xml:space="preserve"> 3.</w:t>
      </w:r>
    </w:p>
    <w:p w:rsidR="004876FB" w:rsidRDefault="004876FB" w14:paraId="20A73955" w14:textId="77777777">
      <w:pPr>
        <w:sectPr w:rsidR="004876FB">
          <w:pgSz w:w="12240" w:h="15840"/>
          <w:pgMar w:top="1640" w:right="1080" w:bottom="1020" w:left="1080" w:header="730" w:footer="832" w:gutter="0"/>
          <w:cols w:space="720"/>
        </w:sectPr>
      </w:pPr>
    </w:p>
    <w:p w:rsidR="004876FB" w:rsidRDefault="00000000" w14:paraId="4A4F2FB2" w14:textId="77777777">
      <w:pPr>
        <w:pStyle w:val="BodyText"/>
        <w:spacing w:before="79" w:line="360" w:lineRule="auto"/>
        <w:ind w:right="403"/>
        <w:rPr>
          <w:position w:val="6"/>
          <w:sz w:val="17"/>
        </w:rPr>
      </w:pPr>
      <w:proofErr w:type="spellStart"/>
      <w:r>
        <w:lastRenderedPageBreak/>
        <w:t>Iniodu</w:t>
      </w:r>
      <w:proofErr w:type="spellEnd"/>
      <w:r>
        <w:rPr>
          <w:spacing w:val="-5"/>
        </w:rPr>
        <w:t xml:space="preserve"> </w:t>
      </w:r>
      <w:proofErr w:type="gramStart"/>
      <w:r>
        <w:t>has</w:t>
      </w:r>
      <w:proofErr w:type="gramEnd"/>
      <w:r>
        <w:rPr>
          <w:spacing w:val="-5"/>
        </w:rPr>
        <w:t xml:space="preserve"> </w:t>
      </w:r>
      <w:r>
        <w:t>provided</w:t>
      </w:r>
      <w:r>
        <w:rPr>
          <w:spacing w:val="-2"/>
        </w:rPr>
        <w:t xml:space="preserve"> </w:t>
      </w:r>
      <w:r>
        <w:t>about</w:t>
      </w:r>
      <w:r>
        <w:rPr>
          <w:spacing w:val="-5"/>
        </w:rPr>
        <w:t xml:space="preserve"> </w:t>
      </w:r>
      <w:r>
        <w:t>his</w:t>
      </w:r>
      <w:r>
        <w:rPr>
          <w:spacing w:val="-5"/>
        </w:rPr>
        <w:t xml:space="preserve"> </w:t>
      </w:r>
      <w:r>
        <w:t>financial</w:t>
      </w:r>
      <w:r>
        <w:rPr>
          <w:spacing w:val="-5"/>
        </w:rPr>
        <w:t xml:space="preserve"> </w:t>
      </w:r>
      <w:r>
        <w:t>situation</w:t>
      </w:r>
      <w:r>
        <w:rPr>
          <w:spacing w:val="-5"/>
        </w:rPr>
        <w:t xml:space="preserve"> </w:t>
      </w:r>
      <w:r>
        <w:t>at</w:t>
      </w:r>
      <w:r>
        <w:rPr>
          <w:spacing w:val="-3"/>
        </w:rPr>
        <w:t xml:space="preserve"> </w:t>
      </w:r>
      <w:r>
        <w:t>the</w:t>
      </w:r>
      <w:r>
        <w:rPr>
          <w:spacing w:val="-5"/>
        </w:rPr>
        <w:t xml:space="preserve"> </w:t>
      </w:r>
      <w:r>
        <w:t>time</w:t>
      </w:r>
      <w:r>
        <w:rPr>
          <w:spacing w:val="-5"/>
        </w:rPr>
        <w:t xml:space="preserve"> </w:t>
      </w:r>
      <w:r>
        <w:t>he</w:t>
      </w:r>
      <w:r>
        <w:rPr>
          <w:spacing w:val="-2"/>
        </w:rPr>
        <w:t xml:space="preserve"> </w:t>
      </w:r>
      <w:r>
        <w:t>signed</w:t>
      </w:r>
      <w:r>
        <w:rPr>
          <w:spacing w:val="-5"/>
        </w:rPr>
        <w:t xml:space="preserve"> </w:t>
      </w:r>
      <w:r>
        <w:t>up</w:t>
      </w:r>
      <w:r>
        <w:rPr>
          <w:spacing w:val="-2"/>
        </w:rPr>
        <w:t xml:space="preserve"> </w:t>
      </w:r>
      <w:r>
        <w:t>for Wave Energy.</w:t>
      </w:r>
      <w:hyperlink w:history="1" w:anchor="_bookmark55">
        <w:r w:rsidR="004876FB">
          <w:rPr>
            <w:position w:val="6"/>
            <w:sz w:val="17"/>
          </w:rPr>
          <w:t>56</w:t>
        </w:r>
      </w:hyperlink>
    </w:p>
    <w:p w:rsidR="004876FB" w:rsidRDefault="00000000" w14:paraId="5AE5AAE3" w14:textId="77777777">
      <w:pPr>
        <w:pStyle w:val="BodyText"/>
        <w:spacing w:before="1" w:line="360" w:lineRule="auto"/>
        <w:ind w:right="442" w:firstLine="719"/>
      </w:pPr>
      <w:r>
        <w:t xml:space="preserve">Moreover, even if Mr. </w:t>
      </w:r>
      <w:proofErr w:type="spellStart"/>
      <w:r>
        <w:t>Iniodu</w:t>
      </w:r>
      <w:proofErr w:type="spellEnd"/>
      <w:r>
        <w:t xml:space="preserve"> hadn’t been so upfront about his current monthly gas payments, the Wave Energy representative had ample reason to believe that Mr. </w:t>
      </w:r>
      <w:proofErr w:type="spellStart"/>
      <w:r>
        <w:t>Iniodu</w:t>
      </w:r>
      <w:proofErr w:type="spellEnd"/>
      <w:r>
        <w:t xml:space="preserve"> would not reduce his monthly bill with Wave Energy. Wave Energy operates on a flat rate basis. The customers who benefit from such a program, are those who use higher amounts of gas, such that the monthly flat rate (plus administrative and PG&amp;E fees) is lower than what they would be paying</w:t>
      </w:r>
      <w:r>
        <w:rPr>
          <w:spacing w:val="-2"/>
        </w:rPr>
        <w:t xml:space="preserve"> </w:t>
      </w:r>
      <w:r>
        <w:t>if</w:t>
      </w:r>
      <w:r>
        <w:rPr>
          <w:spacing w:val="-2"/>
        </w:rPr>
        <w:t xml:space="preserve"> </w:t>
      </w:r>
      <w:r>
        <w:t>they</w:t>
      </w:r>
      <w:r>
        <w:rPr>
          <w:spacing w:val="-5"/>
        </w:rPr>
        <w:t xml:space="preserve"> </w:t>
      </w:r>
      <w:r>
        <w:t>had</w:t>
      </w:r>
      <w:r>
        <w:rPr>
          <w:spacing w:val="-2"/>
        </w:rPr>
        <w:t xml:space="preserve"> </w:t>
      </w:r>
      <w:r>
        <w:t>to</w:t>
      </w:r>
      <w:r>
        <w:rPr>
          <w:spacing w:val="-3"/>
        </w:rPr>
        <w:t xml:space="preserve"> </w:t>
      </w:r>
      <w:r>
        <w:t>pay</w:t>
      </w:r>
      <w:r>
        <w:rPr>
          <w:spacing w:val="-5"/>
        </w:rPr>
        <w:t xml:space="preserve"> </w:t>
      </w:r>
      <w:r>
        <w:t>per</w:t>
      </w:r>
      <w:r>
        <w:rPr>
          <w:spacing w:val="-4"/>
        </w:rPr>
        <w:t xml:space="preserve"> </w:t>
      </w:r>
      <w:r>
        <w:t>therm. For</w:t>
      </w:r>
      <w:r>
        <w:rPr>
          <w:spacing w:val="-4"/>
        </w:rPr>
        <w:t xml:space="preserve"> </w:t>
      </w:r>
      <w:r>
        <w:t>example,</w:t>
      </w:r>
      <w:r>
        <w:rPr>
          <w:spacing w:val="-2"/>
        </w:rPr>
        <w:t xml:space="preserve"> </w:t>
      </w:r>
      <w:r>
        <w:t>at</w:t>
      </w:r>
      <w:r>
        <w:rPr>
          <w:spacing w:val="-5"/>
        </w:rPr>
        <w:t xml:space="preserve"> </w:t>
      </w:r>
      <w:r>
        <w:t>the</w:t>
      </w:r>
      <w:r>
        <w:rPr>
          <w:spacing w:val="-3"/>
        </w:rPr>
        <w:t xml:space="preserve"> </w:t>
      </w:r>
      <w:r>
        <w:t>evidentiary</w:t>
      </w:r>
      <w:r>
        <w:rPr>
          <w:spacing w:val="-3"/>
        </w:rPr>
        <w:t xml:space="preserve"> </w:t>
      </w:r>
      <w:r>
        <w:t>hearing,</w:t>
      </w:r>
      <w:r>
        <w:rPr>
          <w:spacing w:val="-2"/>
        </w:rPr>
        <w:t xml:space="preserve"> </w:t>
      </w:r>
      <w:r>
        <w:t xml:space="preserve">the Defendant noted that many Wave Energy customers who use gas for heating their swimming pools are very satisfied customers because they pay less under the flat-rate program. In contrast, Mr. </w:t>
      </w:r>
      <w:proofErr w:type="spellStart"/>
      <w:r>
        <w:t>Iniodu</w:t>
      </w:r>
      <w:proofErr w:type="spellEnd"/>
      <w:r>
        <w:t xml:space="preserve"> lives in a one-bedroom apartment. His</w:t>
      </w:r>
      <w:r>
        <w:rPr>
          <w:spacing w:val="-2"/>
        </w:rPr>
        <w:t xml:space="preserve"> </w:t>
      </w:r>
      <w:r>
        <w:t>monthly</w:t>
      </w:r>
      <w:r>
        <w:rPr>
          <w:spacing w:val="-2"/>
        </w:rPr>
        <w:t xml:space="preserve"> </w:t>
      </w:r>
      <w:r>
        <w:t>gas usage</w:t>
      </w:r>
      <w:r>
        <w:rPr>
          <w:spacing w:val="-2"/>
        </w:rPr>
        <w:t xml:space="preserve"> </w:t>
      </w:r>
      <w:r>
        <w:t>is</w:t>
      </w:r>
      <w:r>
        <w:rPr>
          <w:spacing w:val="-2"/>
        </w:rPr>
        <w:t xml:space="preserve"> </w:t>
      </w:r>
      <w:r>
        <w:t>correspondingly much lower than</w:t>
      </w:r>
      <w:r>
        <w:rPr>
          <w:spacing w:val="-2"/>
        </w:rPr>
        <w:t xml:space="preserve"> </w:t>
      </w:r>
      <w:r>
        <w:t>someone</w:t>
      </w:r>
      <w:r>
        <w:rPr>
          <w:spacing w:val="-2"/>
        </w:rPr>
        <w:t xml:space="preserve"> </w:t>
      </w:r>
      <w:r>
        <w:t>who owns a single-family home with a pool.</w:t>
      </w:r>
    </w:p>
    <w:p w:rsidR="004876FB" w:rsidRDefault="00000000" w14:paraId="37D99D88" w14:textId="77777777">
      <w:pPr>
        <w:pStyle w:val="BodyText"/>
        <w:ind w:left="1080"/>
      </w:pPr>
      <w:r>
        <w:t>We</w:t>
      </w:r>
      <w:r>
        <w:rPr>
          <w:spacing w:val="-8"/>
        </w:rPr>
        <w:t xml:space="preserve"> </w:t>
      </w:r>
      <w:r>
        <w:t>find</w:t>
      </w:r>
      <w:r>
        <w:rPr>
          <w:spacing w:val="-5"/>
        </w:rPr>
        <w:t xml:space="preserve"> </w:t>
      </w:r>
      <w:r>
        <w:t>that</w:t>
      </w:r>
      <w:r>
        <w:rPr>
          <w:spacing w:val="-5"/>
        </w:rPr>
        <w:t xml:space="preserve"> </w:t>
      </w:r>
      <w:r>
        <w:t>it</w:t>
      </w:r>
      <w:r>
        <w:rPr>
          <w:spacing w:val="-6"/>
        </w:rPr>
        <w:t xml:space="preserve"> </w:t>
      </w:r>
      <w:r>
        <w:t>is</w:t>
      </w:r>
      <w:r>
        <w:rPr>
          <w:spacing w:val="-7"/>
        </w:rPr>
        <w:t xml:space="preserve"> </w:t>
      </w:r>
      <w:r>
        <w:t>patently</w:t>
      </w:r>
      <w:r>
        <w:rPr>
          <w:spacing w:val="-7"/>
        </w:rPr>
        <w:t xml:space="preserve"> </w:t>
      </w:r>
      <w:r>
        <w:t>unreasonable</w:t>
      </w:r>
      <w:r>
        <w:rPr>
          <w:spacing w:val="-4"/>
        </w:rPr>
        <w:t xml:space="preserve"> </w:t>
      </w:r>
      <w:r>
        <w:t>for</w:t>
      </w:r>
      <w:r>
        <w:rPr>
          <w:spacing w:val="-7"/>
        </w:rPr>
        <w:t xml:space="preserve"> </w:t>
      </w:r>
      <w:proofErr w:type="gramStart"/>
      <w:r>
        <w:t>the</w:t>
      </w:r>
      <w:r>
        <w:rPr>
          <w:spacing w:val="-7"/>
        </w:rPr>
        <w:t xml:space="preserve"> </w:t>
      </w:r>
      <w:r>
        <w:t>Wave</w:t>
      </w:r>
      <w:proofErr w:type="gramEnd"/>
      <w:r>
        <w:rPr>
          <w:spacing w:val="-7"/>
        </w:rPr>
        <w:t xml:space="preserve"> </w:t>
      </w:r>
      <w:r>
        <w:rPr>
          <w:spacing w:val="-2"/>
        </w:rPr>
        <w:t>Energy</w:t>
      </w:r>
    </w:p>
    <w:p w:rsidR="004876FB" w:rsidRDefault="00000000" w14:paraId="327D46CB" w14:textId="77777777">
      <w:pPr>
        <w:pStyle w:val="BodyText"/>
        <w:spacing w:before="162"/>
      </w:pPr>
      <w:r>
        <w:t>representative</w:t>
      </w:r>
      <w:r>
        <w:rPr>
          <w:spacing w:val="-7"/>
        </w:rPr>
        <w:t xml:space="preserve"> </w:t>
      </w:r>
      <w:r>
        <w:t>who</w:t>
      </w:r>
      <w:r>
        <w:rPr>
          <w:spacing w:val="-7"/>
        </w:rPr>
        <w:t xml:space="preserve"> </w:t>
      </w:r>
      <w:r>
        <w:t>arrived</w:t>
      </w:r>
      <w:r>
        <w:rPr>
          <w:spacing w:val="-7"/>
        </w:rPr>
        <w:t xml:space="preserve"> </w:t>
      </w:r>
      <w:r>
        <w:t>at</w:t>
      </w:r>
      <w:r>
        <w:rPr>
          <w:spacing w:val="-5"/>
        </w:rPr>
        <w:t xml:space="preserve"> </w:t>
      </w:r>
      <w:r>
        <w:t>Mr.</w:t>
      </w:r>
      <w:r>
        <w:rPr>
          <w:spacing w:val="-7"/>
        </w:rPr>
        <w:t xml:space="preserve"> </w:t>
      </w:r>
      <w:proofErr w:type="spellStart"/>
      <w:r>
        <w:t>Iniodu’s</w:t>
      </w:r>
      <w:proofErr w:type="spellEnd"/>
      <w:r>
        <w:rPr>
          <w:spacing w:val="-7"/>
        </w:rPr>
        <w:t xml:space="preserve"> </w:t>
      </w:r>
      <w:r>
        <w:t>door</w:t>
      </w:r>
      <w:r>
        <w:rPr>
          <w:spacing w:val="-1"/>
        </w:rPr>
        <w:t xml:space="preserve"> </w:t>
      </w:r>
      <w:r>
        <w:t>–</w:t>
      </w:r>
      <w:r>
        <w:rPr>
          <w:spacing w:val="-7"/>
        </w:rPr>
        <w:t xml:space="preserve"> </w:t>
      </w:r>
      <w:r>
        <w:t>or</w:t>
      </w:r>
      <w:r>
        <w:rPr>
          <w:spacing w:val="-6"/>
        </w:rPr>
        <w:t xml:space="preserve"> </w:t>
      </w:r>
      <w:r>
        <w:t>his</w:t>
      </w:r>
      <w:r>
        <w:rPr>
          <w:spacing w:val="-7"/>
        </w:rPr>
        <w:t xml:space="preserve"> </w:t>
      </w:r>
      <w:r>
        <w:t>supervisor</w:t>
      </w:r>
      <w:r>
        <w:rPr>
          <w:spacing w:val="-4"/>
        </w:rPr>
        <w:t xml:space="preserve"> </w:t>
      </w:r>
      <w:r>
        <w:t>–</w:t>
      </w:r>
      <w:r>
        <w:rPr>
          <w:spacing w:val="-7"/>
        </w:rPr>
        <w:t xml:space="preserve"> </w:t>
      </w:r>
      <w:r>
        <w:t>to</w:t>
      </w:r>
      <w:r>
        <w:rPr>
          <w:spacing w:val="-5"/>
        </w:rPr>
        <w:t xml:space="preserve"> </w:t>
      </w:r>
      <w:r>
        <w:rPr>
          <w:spacing w:val="-2"/>
        </w:rPr>
        <w:t>represent</w:t>
      </w:r>
    </w:p>
    <w:p w:rsidR="004876FB" w:rsidRDefault="00000000" w14:paraId="0B11B22A" w14:textId="77777777">
      <w:pPr>
        <w:pStyle w:val="BodyText"/>
        <w:spacing w:before="162" w:line="360" w:lineRule="auto"/>
        <w:ind w:right="403"/>
      </w:pPr>
      <w:r>
        <w:t>that</w:t>
      </w:r>
      <w:r>
        <w:rPr>
          <w:spacing w:val="-3"/>
        </w:rPr>
        <w:t xml:space="preserve"> </w:t>
      </w:r>
      <w:r>
        <w:t>a</w:t>
      </w:r>
      <w:r>
        <w:rPr>
          <w:spacing w:val="-3"/>
        </w:rPr>
        <w:t xml:space="preserve"> </w:t>
      </w:r>
      <w:r>
        <w:t>customer</w:t>
      </w:r>
      <w:r>
        <w:rPr>
          <w:spacing w:val="-1"/>
        </w:rPr>
        <w:t xml:space="preserve"> </w:t>
      </w:r>
      <w:r>
        <w:t>in Mr.</w:t>
      </w:r>
      <w:r>
        <w:rPr>
          <w:spacing w:val="-3"/>
        </w:rPr>
        <w:t xml:space="preserve"> </w:t>
      </w:r>
      <w:proofErr w:type="spellStart"/>
      <w:r>
        <w:t>Iniodu’s</w:t>
      </w:r>
      <w:proofErr w:type="spellEnd"/>
      <w:r>
        <w:t xml:space="preserve"> position would</w:t>
      </w:r>
      <w:r>
        <w:rPr>
          <w:spacing w:val="-1"/>
        </w:rPr>
        <w:t xml:space="preserve"> </w:t>
      </w:r>
      <w:r>
        <w:t>save money</w:t>
      </w:r>
      <w:r>
        <w:rPr>
          <w:spacing w:val="-1"/>
        </w:rPr>
        <w:t xml:space="preserve"> </w:t>
      </w:r>
      <w:r>
        <w:t>with</w:t>
      </w:r>
      <w:r>
        <w:rPr>
          <w:spacing w:val="-1"/>
        </w:rPr>
        <w:t xml:space="preserve"> </w:t>
      </w:r>
      <w:r>
        <w:t>Wave</w:t>
      </w:r>
      <w:r>
        <w:rPr>
          <w:spacing w:val="-3"/>
        </w:rPr>
        <w:t xml:space="preserve"> </w:t>
      </w:r>
      <w:r>
        <w:t xml:space="preserve">Energy. Instead, what is much more reasonable to infer from the evidence presented, is that Wave Energy approached a man who told them he was having financial </w:t>
      </w:r>
      <w:proofErr w:type="gramStart"/>
      <w:r>
        <w:t>challenges, and</w:t>
      </w:r>
      <w:proofErr w:type="gramEnd"/>
      <w:r>
        <w:t xml:space="preserve"> assured him that he could save money if he switched to Wave Energy</w:t>
      </w:r>
      <w:r>
        <w:rPr>
          <w:spacing w:val="-3"/>
        </w:rPr>
        <w:t xml:space="preserve"> </w:t>
      </w:r>
      <w:r>
        <w:t>–</w:t>
      </w:r>
      <w:r>
        <w:rPr>
          <w:spacing w:val="-4"/>
        </w:rPr>
        <w:t xml:space="preserve"> </w:t>
      </w:r>
      <w:r>
        <w:t>despite</w:t>
      </w:r>
      <w:r>
        <w:rPr>
          <w:spacing w:val="-4"/>
        </w:rPr>
        <w:t xml:space="preserve"> </w:t>
      </w:r>
      <w:r>
        <w:t>having</w:t>
      </w:r>
      <w:r>
        <w:rPr>
          <w:spacing w:val="-4"/>
        </w:rPr>
        <w:t xml:space="preserve"> </w:t>
      </w:r>
      <w:r>
        <w:t>every</w:t>
      </w:r>
      <w:r>
        <w:rPr>
          <w:spacing w:val="-2"/>
        </w:rPr>
        <w:t xml:space="preserve"> </w:t>
      </w:r>
      <w:r>
        <w:t>reason</w:t>
      </w:r>
      <w:r>
        <w:rPr>
          <w:spacing w:val="-4"/>
        </w:rPr>
        <w:t xml:space="preserve"> </w:t>
      </w:r>
      <w:r>
        <w:t>to</w:t>
      </w:r>
      <w:r>
        <w:rPr>
          <w:spacing w:val="-4"/>
        </w:rPr>
        <w:t xml:space="preserve"> </w:t>
      </w:r>
      <w:r>
        <w:t>believe</w:t>
      </w:r>
      <w:r>
        <w:rPr>
          <w:spacing w:val="-3"/>
        </w:rPr>
        <w:t xml:space="preserve"> </w:t>
      </w:r>
      <w:r>
        <w:t>that</w:t>
      </w:r>
      <w:r>
        <w:rPr>
          <w:spacing w:val="-4"/>
        </w:rPr>
        <w:t xml:space="preserve"> </w:t>
      </w:r>
      <w:r>
        <w:t>he</w:t>
      </w:r>
      <w:r>
        <w:rPr>
          <w:spacing w:val="-4"/>
        </w:rPr>
        <w:t xml:space="preserve"> </w:t>
      </w:r>
      <w:r>
        <w:t>would</w:t>
      </w:r>
      <w:r>
        <w:rPr>
          <w:spacing w:val="-2"/>
        </w:rPr>
        <w:t xml:space="preserve"> </w:t>
      </w:r>
      <w:r>
        <w:t>not.</w:t>
      </w:r>
      <w:r>
        <w:rPr>
          <w:spacing w:val="-4"/>
        </w:rPr>
        <w:t xml:space="preserve"> </w:t>
      </w:r>
      <w:r>
        <w:t>Not</w:t>
      </w:r>
      <w:r>
        <w:rPr>
          <w:spacing w:val="-4"/>
        </w:rPr>
        <w:t xml:space="preserve"> </w:t>
      </w:r>
      <w:r>
        <w:t>only</w:t>
      </w:r>
      <w:r>
        <w:rPr>
          <w:spacing w:val="-2"/>
        </w:rPr>
        <w:t xml:space="preserve"> </w:t>
      </w:r>
      <w:r>
        <w:t xml:space="preserve">do these actions constitute material misrepresentations of fact, </w:t>
      </w:r>
      <w:proofErr w:type="gramStart"/>
      <w:r>
        <w:t>we</w:t>
      </w:r>
      <w:proofErr w:type="gramEnd"/>
      <w:r>
        <w:t xml:space="preserve"> find them to be </w:t>
      </w:r>
      <w:r>
        <w:rPr>
          <w:spacing w:val="-2"/>
        </w:rPr>
        <w:t>predatory.</w:t>
      </w:r>
    </w:p>
    <w:p w:rsidR="004876FB" w:rsidRDefault="004876FB" w14:paraId="40ECB59F" w14:textId="77777777">
      <w:pPr>
        <w:pStyle w:val="BodyText"/>
        <w:ind w:left="0"/>
        <w:rPr>
          <w:sz w:val="20"/>
        </w:rPr>
      </w:pPr>
    </w:p>
    <w:p w:rsidR="004876FB" w:rsidRDefault="004876FB" w14:paraId="54006FB9" w14:textId="77777777">
      <w:pPr>
        <w:pStyle w:val="BodyText"/>
        <w:ind w:left="0"/>
        <w:rPr>
          <w:sz w:val="20"/>
        </w:rPr>
      </w:pPr>
    </w:p>
    <w:p w:rsidR="004876FB" w:rsidRDefault="00000000" w14:paraId="2FCAF9AE" w14:textId="77777777">
      <w:pPr>
        <w:pStyle w:val="BodyText"/>
        <w:spacing w:before="220"/>
        <w:ind w:left="0"/>
        <w:rPr>
          <w:sz w:val="20"/>
        </w:rPr>
      </w:pPr>
      <w:r>
        <w:rPr>
          <w:noProof/>
          <w:sz w:val="20"/>
        </w:rPr>
        <mc:AlternateContent>
          <mc:Choice Requires="wps">
            <w:drawing>
              <wp:anchor distT="0" distB="0" distL="0" distR="0" simplePos="0" relativeHeight="487593984" behindDoc="1" locked="0" layoutInCell="1" allowOverlap="1" wp14:editId="64D762CD" wp14:anchorId="257A6DEA">
                <wp:simplePos x="0" y="0"/>
                <wp:positionH relativeFrom="page">
                  <wp:posOffset>914704</wp:posOffset>
                </wp:positionH>
                <wp:positionV relativeFrom="paragraph">
                  <wp:posOffset>313302</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 style="position:absolute;margin-left:1in;margin-top:24.6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F7LAo4AAAAAkBAAAPAAAAZHJzL2Rvd25yZXYueG1sTI/BTsMwEETv&#10;SPyDtUhcUOu0SSsa4lRVEAeoEFAQZzde4ojYDrbbmr9nOcFxNKOZN9U6mYEd0YfeWQGzaQYMbetU&#10;bzsBb693k2tgIUqr5OAsCvjGAOv6/KySpXIn+4LHXewYldhQSgE6xrHkPLQajQxTN6Il78N5IyNJ&#10;33Hl5YnKzcDnWbbkRvaWFrQcsdHYfu4ORkCT0ub26V63Vw/4/Pier3yTf22FuLxImxtgEVP8C8Mv&#10;PqFDTUx7d7AqsIF0UdCXKKBY5cAoUOTzGbC9gEW2AF5X/P+D+gcAAP//AwBQSwECLQAUAAYACAAA&#10;ACEAtoM4kv4AAADhAQAAEwAAAAAAAAAAAAAAAAAAAAAAW0NvbnRlbnRfVHlwZXNdLnhtbFBLAQIt&#10;ABQABgAIAAAAIQA4/SH/1gAAAJQBAAALAAAAAAAAAAAAAAAAAC8BAABfcmVscy8ucmVsc1BLAQIt&#10;ABQABgAIAAAAIQBJGwo+HQIAAL0EAAAOAAAAAAAAAAAAAAAAAC4CAABkcnMvZTJvRG9jLnhtbFBL&#10;AQItABQABgAIAAAAIQBF7LAo4AAAAAkBAAAPAAAAAAAAAAAAAAAAAHcEAABkcnMvZG93bnJldi54&#10;bWxQSwUGAAAAAAQABADzAAAAhAUAAAAA&#10;" w14:anchorId="63409028">
                <v:path arrowok="t"/>
                <w10:wrap type="topAndBottom" anchorx="page"/>
              </v:shape>
            </w:pict>
          </mc:Fallback>
        </mc:AlternateContent>
      </w:r>
    </w:p>
    <w:p w:rsidR="004876FB" w:rsidRDefault="00000000" w14:paraId="18D94A27" w14:textId="77777777">
      <w:pPr>
        <w:spacing w:before="129"/>
        <w:ind w:left="360"/>
      </w:pPr>
      <w:bookmarkStart w:name="_bookmark55" w:id="55"/>
      <w:bookmarkEnd w:id="55"/>
      <w:r>
        <w:rPr>
          <w:position w:val="5"/>
          <w:sz w:val="14"/>
        </w:rPr>
        <w:t>56</w:t>
      </w:r>
      <w:r>
        <w:rPr>
          <w:spacing w:val="18"/>
          <w:position w:val="5"/>
          <w:sz w:val="14"/>
        </w:rPr>
        <w:t xml:space="preserve"> </w:t>
      </w:r>
      <w:r>
        <w:t>Email</w:t>
      </w:r>
      <w:r>
        <w:rPr>
          <w:spacing w:val="-4"/>
        </w:rPr>
        <w:t xml:space="preserve"> </w:t>
      </w:r>
      <w:r>
        <w:t>from</w:t>
      </w:r>
      <w:r>
        <w:rPr>
          <w:spacing w:val="-2"/>
        </w:rPr>
        <w:t xml:space="preserve"> </w:t>
      </w:r>
      <w:r>
        <w:t>Mr.</w:t>
      </w:r>
      <w:r>
        <w:rPr>
          <w:spacing w:val="-2"/>
        </w:rPr>
        <w:t xml:space="preserve"> </w:t>
      </w:r>
      <w:proofErr w:type="spellStart"/>
      <w:r>
        <w:t>Iniodu</w:t>
      </w:r>
      <w:proofErr w:type="spellEnd"/>
      <w:r>
        <w:rPr>
          <w:spacing w:val="-1"/>
        </w:rPr>
        <w:t xml:space="preserve"> </w:t>
      </w:r>
      <w:r>
        <w:t>dated</w:t>
      </w:r>
      <w:r>
        <w:rPr>
          <w:spacing w:val="-2"/>
        </w:rPr>
        <w:t xml:space="preserve"> </w:t>
      </w:r>
      <w:r>
        <w:t>Nov.</w:t>
      </w:r>
      <w:r>
        <w:rPr>
          <w:spacing w:val="-1"/>
        </w:rPr>
        <w:t xml:space="preserve"> </w:t>
      </w:r>
      <w:r>
        <w:t>18,</w:t>
      </w:r>
      <w:r>
        <w:rPr>
          <w:spacing w:val="-2"/>
        </w:rPr>
        <w:t xml:space="preserve"> 2025.</w:t>
      </w:r>
    </w:p>
    <w:p w:rsidR="004876FB" w:rsidRDefault="004876FB" w14:paraId="62FE67A6" w14:textId="77777777">
      <w:pPr>
        <w:sectPr w:rsidR="004876FB">
          <w:pgSz w:w="12240" w:h="15840"/>
          <w:pgMar w:top="1640" w:right="1080" w:bottom="1020" w:left="1080" w:header="730" w:footer="832" w:gutter="0"/>
          <w:cols w:space="720"/>
        </w:sectPr>
      </w:pPr>
    </w:p>
    <w:p w:rsidR="004876FB" w:rsidRDefault="00000000" w14:paraId="54DB2EF5" w14:textId="77777777">
      <w:pPr>
        <w:pStyle w:val="BodyText"/>
        <w:spacing w:before="79" w:line="360" w:lineRule="auto"/>
        <w:ind w:right="381" w:firstLine="719"/>
      </w:pPr>
      <w:r>
        <w:lastRenderedPageBreak/>
        <w:t xml:space="preserve">Wave Energy argues that they did not make misrepresentations to Mr. </w:t>
      </w:r>
      <w:proofErr w:type="spellStart"/>
      <w:r>
        <w:t>Iniodu</w:t>
      </w:r>
      <w:proofErr w:type="spellEnd"/>
      <w:r>
        <w:t xml:space="preserve"> because the full details about the cost of Wave Energy’s services were included</w:t>
      </w:r>
      <w:r>
        <w:rPr>
          <w:spacing w:val="-5"/>
        </w:rPr>
        <w:t xml:space="preserve"> </w:t>
      </w:r>
      <w:r>
        <w:t>in</w:t>
      </w:r>
      <w:r>
        <w:rPr>
          <w:spacing w:val="-3"/>
        </w:rPr>
        <w:t xml:space="preserve"> </w:t>
      </w:r>
      <w:r>
        <w:t>the</w:t>
      </w:r>
      <w:r>
        <w:rPr>
          <w:spacing w:val="-4"/>
        </w:rPr>
        <w:t xml:space="preserve"> </w:t>
      </w:r>
      <w:r>
        <w:t>written</w:t>
      </w:r>
      <w:r>
        <w:rPr>
          <w:spacing w:val="-3"/>
        </w:rPr>
        <w:t xml:space="preserve"> </w:t>
      </w:r>
      <w:r>
        <w:t>terms</w:t>
      </w:r>
      <w:r>
        <w:rPr>
          <w:spacing w:val="-5"/>
        </w:rPr>
        <w:t xml:space="preserve"> </w:t>
      </w:r>
      <w:r>
        <w:t>and</w:t>
      </w:r>
      <w:r>
        <w:rPr>
          <w:spacing w:val="-5"/>
        </w:rPr>
        <w:t xml:space="preserve"> </w:t>
      </w:r>
      <w:r>
        <w:t>conditions</w:t>
      </w:r>
      <w:r>
        <w:rPr>
          <w:spacing w:val="-4"/>
        </w:rPr>
        <w:t xml:space="preserve"> </w:t>
      </w:r>
      <w:r>
        <w:t>which</w:t>
      </w:r>
      <w:r>
        <w:rPr>
          <w:spacing w:val="-2"/>
        </w:rPr>
        <w:t xml:space="preserve"> </w:t>
      </w:r>
      <w:r>
        <w:t>were</w:t>
      </w:r>
      <w:r>
        <w:rPr>
          <w:spacing w:val="-5"/>
        </w:rPr>
        <w:t xml:space="preserve"> </w:t>
      </w:r>
      <w:r>
        <w:t>provided</w:t>
      </w:r>
      <w:r>
        <w:rPr>
          <w:spacing w:val="-5"/>
        </w:rPr>
        <w:t xml:space="preserve"> </w:t>
      </w:r>
      <w:r>
        <w:t>to</w:t>
      </w:r>
      <w:r>
        <w:rPr>
          <w:spacing w:val="-2"/>
        </w:rPr>
        <w:t xml:space="preserve"> </w:t>
      </w:r>
      <w:r>
        <w:t>Mr.</w:t>
      </w:r>
      <w:r>
        <w:rPr>
          <w:spacing w:val="-5"/>
        </w:rPr>
        <w:t xml:space="preserve"> </w:t>
      </w:r>
      <w:proofErr w:type="spellStart"/>
      <w:r>
        <w:t>Iniodu</w:t>
      </w:r>
      <w:proofErr w:type="spellEnd"/>
      <w:r>
        <w:t xml:space="preserve"> and which he signed with his initials. We are not persuaded by this argument. It is not reasonable that a man who states he is in a “financial crisis”</w:t>
      </w:r>
      <w:hyperlink w:history="1" w:anchor="_bookmark56">
        <w:r w:rsidR="004876FB">
          <w:rPr>
            <w:position w:val="6"/>
            <w:sz w:val="17"/>
          </w:rPr>
          <w:t>57</w:t>
        </w:r>
      </w:hyperlink>
      <w:r>
        <w:rPr>
          <w:spacing w:val="32"/>
          <w:position w:val="6"/>
          <w:sz w:val="17"/>
        </w:rPr>
        <w:t xml:space="preserve"> </w:t>
      </w:r>
      <w:r>
        <w:t>would knowingly increase his monthly gas bill from $25-35 a month to, at minimum, a</w:t>
      </w:r>
    </w:p>
    <w:p w:rsidR="004876FB" w:rsidRDefault="00000000" w14:paraId="77A55D2B" w14:textId="77777777">
      <w:pPr>
        <w:pStyle w:val="BodyText"/>
        <w:spacing w:before="1" w:line="360" w:lineRule="auto"/>
        <w:ind w:right="375"/>
        <w:rPr>
          <w:position w:val="6"/>
          <w:sz w:val="17"/>
        </w:rPr>
      </w:pPr>
      <w:r>
        <w:t>$45.00 gas charge, an additional $14.99 administrative fee, and additional PG&amp;E charges. Moreover, we note that Public Utilities Code sections 985 and 986 provide</w:t>
      </w:r>
      <w:r>
        <w:rPr>
          <w:spacing w:val="-5"/>
        </w:rPr>
        <w:t xml:space="preserve"> </w:t>
      </w:r>
      <w:r>
        <w:t>numerous</w:t>
      </w:r>
      <w:r>
        <w:rPr>
          <w:spacing w:val="-4"/>
        </w:rPr>
        <w:t xml:space="preserve"> </w:t>
      </w:r>
      <w:r>
        <w:t>requirements</w:t>
      </w:r>
      <w:r>
        <w:rPr>
          <w:spacing w:val="-5"/>
        </w:rPr>
        <w:t xml:space="preserve"> </w:t>
      </w:r>
      <w:r>
        <w:t>for</w:t>
      </w:r>
      <w:r>
        <w:rPr>
          <w:spacing w:val="-2"/>
        </w:rPr>
        <w:t xml:space="preserve"> </w:t>
      </w:r>
      <w:r>
        <w:t>the</w:t>
      </w:r>
      <w:r>
        <w:rPr>
          <w:spacing w:val="-5"/>
        </w:rPr>
        <w:t xml:space="preserve"> </w:t>
      </w:r>
      <w:r>
        <w:t>written</w:t>
      </w:r>
      <w:r>
        <w:rPr>
          <w:spacing w:val="-4"/>
        </w:rPr>
        <w:t xml:space="preserve"> </w:t>
      </w:r>
      <w:r>
        <w:t>notice</w:t>
      </w:r>
      <w:r>
        <w:rPr>
          <w:spacing w:val="-5"/>
        </w:rPr>
        <w:t xml:space="preserve"> </w:t>
      </w:r>
      <w:r>
        <w:t>of</w:t>
      </w:r>
      <w:r>
        <w:rPr>
          <w:spacing w:val="-5"/>
        </w:rPr>
        <w:t xml:space="preserve"> </w:t>
      </w:r>
      <w:r>
        <w:t>service</w:t>
      </w:r>
      <w:r>
        <w:rPr>
          <w:spacing w:val="-5"/>
        </w:rPr>
        <w:t xml:space="preserve"> </w:t>
      </w:r>
      <w:r>
        <w:t>terms</w:t>
      </w:r>
      <w:r>
        <w:rPr>
          <w:spacing w:val="-5"/>
        </w:rPr>
        <w:t xml:space="preserve"> </w:t>
      </w:r>
      <w:r>
        <w:t>that</w:t>
      </w:r>
      <w:r>
        <w:rPr>
          <w:spacing w:val="-5"/>
        </w:rPr>
        <w:t xml:space="preserve"> </w:t>
      </w:r>
      <w:r>
        <w:t>CTAs provide to customers, including that such notices shall be “…easily understandable.”</w:t>
      </w:r>
      <w:hyperlink w:history="1" w:anchor="_bookmark57">
        <w:r w:rsidR="004876FB">
          <w:rPr>
            <w:position w:val="6"/>
            <w:sz w:val="17"/>
          </w:rPr>
          <w:t>58</w:t>
        </w:r>
      </w:hyperlink>
      <w:r>
        <w:rPr>
          <w:spacing w:val="34"/>
          <w:position w:val="6"/>
          <w:sz w:val="17"/>
        </w:rPr>
        <w:t xml:space="preserve"> </w:t>
      </w:r>
      <w:r>
        <w:t>We do not find that it consistent with the intent of these requirements, which are designed to ensure that customers fully understand the terms</w:t>
      </w:r>
      <w:r>
        <w:rPr>
          <w:spacing w:val="-4"/>
        </w:rPr>
        <w:t xml:space="preserve"> </w:t>
      </w:r>
      <w:r>
        <w:t>and</w:t>
      </w:r>
      <w:r>
        <w:rPr>
          <w:spacing w:val="-4"/>
        </w:rPr>
        <w:t xml:space="preserve"> </w:t>
      </w:r>
      <w:r>
        <w:t>conditions</w:t>
      </w:r>
      <w:r>
        <w:rPr>
          <w:spacing w:val="-2"/>
        </w:rPr>
        <w:t xml:space="preserve"> </w:t>
      </w:r>
      <w:r>
        <w:t>of</w:t>
      </w:r>
      <w:r>
        <w:rPr>
          <w:spacing w:val="-4"/>
        </w:rPr>
        <w:t xml:space="preserve"> </w:t>
      </w:r>
      <w:r>
        <w:t>the</w:t>
      </w:r>
      <w:r>
        <w:rPr>
          <w:spacing w:val="-4"/>
        </w:rPr>
        <w:t xml:space="preserve"> </w:t>
      </w:r>
      <w:r>
        <w:t>service</w:t>
      </w:r>
      <w:r>
        <w:rPr>
          <w:spacing w:val="-2"/>
        </w:rPr>
        <w:t xml:space="preserve"> </w:t>
      </w:r>
      <w:r>
        <w:t>they</w:t>
      </w:r>
      <w:r>
        <w:rPr>
          <w:spacing w:val="-4"/>
        </w:rPr>
        <w:t xml:space="preserve"> </w:t>
      </w:r>
      <w:r>
        <w:t>are</w:t>
      </w:r>
      <w:r>
        <w:rPr>
          <w:spacing w:val="-4"/>
        </w:rPr>
        <w:t xml:space="preserve"> </w:t>
      </w:r>
      <w:r>
        <w:t>agreeing</w:t>
      </w:r>
      <w:r>
        <w:rPr>
          <w:spacing w:val="-4"/>
        </w:rPr>
        <w:t xml:space="preserve"> </w:t>
      </w:r>
      <w:r>
        <w:t>to,</w:t>
      </w:r>
      <w:r>
        <w:rPr>
          <w:spacing w:val="-2"/>
        </w:rPr>
        <w:t xml:space="preserve"> </w:t>
      </w:r>
      <w:r>
        <w:t>for</w:t>
      </w:r>
      <w:r>
        <w:rPr>
          <w:spacing w:val="-3"/>
        </w:rPr>
        <w:t xml:space="preserve"> </w:t>
      </w:r>
      <w:r>
        <w:t>a</w:t>
      </w:r>
      <w:r>
        <w:rPr>
          <w:spacing w:val="-4"/>
        </w:rPr>
        <w:t xml:space="preserve"> </w:t>
      </w:r>
      <w:r>
        <w:t>CTA</w:t>
      </w:r>
      <w:r>
        <w:rPr>
          <w:spacing w:val="-1"/>
        </w:rPr>
        <w:t xml:space="preserve"> </w:t>
      </w:r>
      <w:r>
        <w:t>representative to make statements orally that contradict written terms they are asking a customer to sign.</w:t>
      </w:r>
      <w:hyperlink w:history="1" w:anchor="_bookmark58">
        <w:r w:rsidR="004876FB">
          <w:rPr>
            <w:position w:val="6"/>
            <w:sz w:val="17"/>
          </w:rPr>
          <w:t>59</w:t>
        </w:r>
      </w:hyperlink>
    </w:p>
    <w:p w:rsidR="004876FB" w:rsidRDefault="00000000" w14:paraId="1DF4379B" w14:textId="77777777">
      <w:pPr>
        <w:pStyle w:val="BodyText"/>
        <w:spacing w:line="360" w:lineRule="auto"/>
        <w:ind w:right="439" w:firstLine="719"/>
      </w:pPr>
      <w:r>
        <w:t>Given that we find the Complainant only agreed to switch to Wave Energy’s services because the Defendant misrepresented that Complainant would</w:t>
      </w:r>
      <w:r>
        <w:rPr>
          <w:spacing w:val="-5"/>
        </w:rPr>
        <w:t xml:space="preserve"> </w:t>
      </w:r>
      <w:r>
        <w:t>reduce</w:t>
      </w:r>
      <w:r>
        <w:rPr>
          <w:spacing w:val="-4"/>
        </w:rPr>
        <w:t xml:space="preserve"> </w:t>
      </w:r>
      <w:r>
        <w:t>his</w:t>
      </w:r>
      <w:r>
        <w:rPr>
          <w:spacing w:val="-3"/>
        </w:rPr>
        <w:t xml:space="preserve"> </w:t>
      </w:r>
      <w:r>
        <w:t>monthly</w:t>
      </w:r>
      <w:r>
        <w:rPr>
          <w:spacing w:val="-5"/>
        </w:rPr>
        <w:t xml:space="preserve"> </w:t>
      </w:r>
      <w:r>
        <w:t>bill,</w:t>
      </w:r>
      <w:r>
        <w:rPr>
          <w:spacing w:val="-5"/>
        </w:rPr>
        <w:t xml:space="preserve"> </w:t>
      </w:r>
      <w:r>
        <w:t>we</w:t>
      </w:r>
      <w:r>
        <w:rPr>
          <w:spacing w:val="-5"/>
        </w:rPr>
        <w:t xml:space="preserve"> </w:t>
      </w:r>
      <w:r>
        <w:t>find it</w:t>
      </w:r>
      <w:r>
        <w:rPr>
          <w:spacing w:val="-5"/>
        </w:rPr>
        <w:t xml:space="preserve"> </w:t>
      </w:r>
      <w:r>
        <w:t>reasonable</w:t>
      </w:r>
      <w:r>
        <w:rPr>
          <w:spacing w:val="-2"/>
        </w:rPr>
        <w:t xml:space="preserve"> </w:t>
      </w:r>
      <w:r>
        <w:t>to</w:t>
      </w:r>
      <w:r>
        <w:rPr>
          <w:spacing w:val="-5"/>
        </w:rPr>
        <w:t xml:space="preserve"> </w:t>
      </w:r>
      <w:r>
        <w:t>refund</w:t>
      </w:r>
      <w:r>
        <w:rPr>
          <w:spacing w:val="-1"/>
        </w:rPr>
        <w:t xml:space="preserve"> </w:t>
      </w:r>
      <w:r>
        <w:t>Complainant</w:t>
      </w:r>
      <w:r>
        <w:rPr>
          <w:spacing w:val="-4"/>
        </w:rPr>
        <w:t xml:space="preserve"> </w:t>
      </w:r>
      <w:r>
        <w:t xml:space="preserve">for the additional amount he paid beyond his typical gas bill </w:t>
      </w:r>
      <w:proofErr w:type="gramStart"/>
      <w:r>
        <w:t>as a result of</w:t>
      </w:r>
      <w:proofErr w:type="gramEnd"/>
      <w:r>
        <w:t xml:space="preserve"> his</w:t>
      </w:r>
    </w:p>
    <w:p w:rsidR="004876FB" w:rsidRDefault="00000000" w14:paraId="3D05E7E3" w14:textId="77777777">
      <w:pPr>
        <w:pStyle w:val="BodyText"/>
        <w:spacing w:before="1" w:line="360" w:lineRule="auto"/>
      </w:pPr>
      <w:r>
        <w:t>enrollment</w:t>
      </w:r>
      <w:r>
        <w:rPr>
          <w:spacing w:val="-5"/>
        </w:rPr>
        <w:t xml:space="preserve"> </w:t>
      </w:r>
      <w:r>
        <w:t>with</w:t>
      </w:r>
      <w:r>
        <w:rPr>
          <w:spacing w:val="-3"/>
        </w:rPr>
        <w:t xml:space="preserve"> </w:t>
      </w:r>
      <w:r>
        <w:t>Wave</w:t>
      </w:r>
      <w:r>
        <w:rPr>
          <w:spacing w:val="-5"/>
        </w:rPr>
        <w:t xml:space="preserve"> </w:t>
      </w:r>
      <w:r>
        <w:t>Energy.</w:t>
      </w:r>
      <w:r>
        <w:rPr>
          <w:spacing w:val="-5"/>
        </w:rPr>
        <w:t xml:space="preserve"> </w:t>
      </w:r>
      <w:r>
        <w:t>In</w:t>
      </w:r>
      <w:r>
        <w:rPr>
          <w:spacing w:val="-2"/>
        </w:rPr>
        <w:t xml:space="preserve"> </w:t>
      </w:r>
      <w:r>
        <w:t>the</w:t>
      </w:r>
      <w:r>
        <w:rPr>
          <w:spacing w:val="-5"/>
        </w:rPr>
        <w:t xml:space="preserve"> </w:t>
      </w:r>
      <w:r>
        <w:t>complaint</w:t>
      </w:r>
      <w:r>
        <w:rPr>
          <w:spacing w:val="-3"/>
        </w:rPr>
        <w:t xml:space="preserve"> </w:t>
      </w:r>
      <w:r>
        <w:t>Mr.</w:t>
      </w:r>
      <w:r>
        <w:rPr>
          <w:spacing w:val="-5"/>
        </w:rPr>
        <w:t xml:space="preserve"> </w:t>
      </w:r>
      <w:proofErr w:type="spellStart"/>
      <w:r>
        <w:t>Iniodu</w:t>
      </w:r>
      <w:proofErr w:type="spellEnd"/>
      <w:r>
        <w:rPr>
          <w:spacing w:val="-5"/>
        </w:rPr>
        <w:t xml:space="preserve"> </w:t>
      </w:r>
      <w:r>
        <w:t>states</w:t>
      </w:r>
      <w:r>
        <w:rPr>
          <w:spacing w:val="-4"/>
        </w:rPr>
        <w:t xml:space="preserve"> </w:t>
      </w:r>
      <w:r>
        <w:t>that</w:t>
      </w:r>
      <w:r>
        <w:rPr>
          <w:spacing w:val="-5"/>
        </w:rPr>
        <w:t xml:space="preserve"> </w:t>
      </w:r>
      <w:r>
        <w:t>his typical monthly PG&amp;E bill ranges from $25-$35.</w:t>
      </w:r>
      <w:hyperlink w:history="1" w:anchor="_bookmark59">
        <w:r w:rsidR="004876FB">
          <w:rPr>
            <w:position w:val="6"/>
            <w:sz w:val="17"/>
          </w:rPr>
          <w:t>60</w:t>
        </w:r>
      </w:hyperlink>
      <w:r>
        <w:rPr>
          <w:spacing w:val="28"/>
          <w:position w:val="6"/>
          <w:sz w:val="17"/>
        </w:rPr>
        <w:t xml:space="preserve"> </w:t>
      </w:r>
      <w:r>
        <w:t>However, based on the several PG&amp;E</w:t>
      </w:r>
    </w:p>
    <w:p w:rsidR="004876FB" w:rsidRDefault="00000000" w14:paraId="269DBA3F" w14:textId="77777777">
      <w:pPr>
        <w:pStyle w:val="BodyText"/>
        <w:spacing w:before="11"/>
        <w:ind w:left="0"/>
        <w:rPr>
          <w:sz w:val="16"/>
        </w:rPr>
      </w:pPr>
      <w:r>
        <w:rPr>
          <w:noProof/>
          <w:sz w:val="16"/>
        </w:rPr>
        <mc:AlternateContent>
          <mc:Choice Requires="wps">
            <w:drawing>
              <wp:anchor distT="0" distB="0" distL="0" distR="0" simplePos="0" relativeHeight="487594496" behindDoc="1" locked="0" layoutInCell="1" allowOverlap="1" wp14:editId="43FCDD78" wp14:anchorId="35F6468A">
                <wp:simplePos x="0" y="0"/>
                <wp:positionH relativeFrom="page">
                  <wp:posOffset>914704</wp:posOffset>
                </wp:positionH>
                <wp:positionV relativeFrom="paragraph">
                  <wp:posOffset>148674</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9" style="position:absolute;margin-left:1in;margin-top:11.7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Lobtt4AAAAAkBAAAPAAAAZHJzL2Rvd25yZXYueG1sTI/B&#10;TsMwEETvSPyDtUhcUOs0iaoS4lRVEAdAFVAQZzde4ojYDrbbmr9nOcFxZkezb+p1MiM7og+DswIW&#10;8wwY2s6pwfYC3l7vZitgIUqr5OgsCvjGAOvm/KyWlXIn+4LHXewZldhQSQE6xqniPHQajQxzN6Gl&#10;24fzRkaSvufKyxOVm5HnWbbkRg6WPmg5Yaux+9wdjIA2pc3t073urh7wefteXPu2+HoU4vIibW6A&#10;RUzxLwy/+IQODTHt3cGqwEbSZUlbooC8KIFRoCzyBbA9GeUSeFPz/wuaHwAAAP//AwBQSwECLQAU&#10;AAYACAAAACEAtoM4kv4AAADhAQAAEwAAAAAAAAAAAAAAAAAAAAAAW0NvbnRlbnRfVHlwZXNdLnht&#10;bFBLAQItABQABgAIAAAAIQA4/SH/1gAAAJQBAAALAAAAAAAAAAAAAAAAAC8BAABfcmVscy8ucmVs&#10;c1BLAQItABQABgAIAAAAIQCGUzrVIwIAAL0EAAAOAAAAAAAAAAAAAAAAAC4CAABkcnMvZTJvRG9j&#10;LnhtbFBLAQItABQABgAIAAAAIQBLobtt4AAAAAkBAAAPAAAAAAAAAAAAAAAAAH0EAABkcnMvZG93&#10;bnJldi54bWxQSwUGAAAAAAQABADzAAAAigUAAAAA&#10;" w14:anchorId="1406F103">
                <v:path arrowok="t"/>
                <w10:wrap type="topAndBottom" anchorx="page"/>
              </v:shape>
            </w:pict>
          </mc:Fallback>
        </mc:AlternateContent>
      </w:r>
    </w:p>
    <w:p w:rsidR="004876FB" w:rsidRDefault="00000000" w14:paraId="0BFEC101" w14:textId="77777777">
      <w:pPr>
        <w:spacing w:before="129"/>
        <w:ind w:left="360"/>
      </w:pPr>
      <w:bookmarkStart w:name="_bookmark56" w:id="56"/>
      <w:bookmarkEnd w:id="56"/>
      <w:r>
        <w:rPr>
          <w:position w:val="5"/>
          <w:sz w:val="14"/>
        </w:rPr>
        <w:t>57</w:t>
      </w:r>
      <w:r>
        <w:rPr>
          <w:spacing w:val="15"/>
          <w:position w:val="5"/>
          <w:sz w:val="14"/>
        </w:rPr>
        <w:t xml:space="preserve"> </w:t>
      </w:r>
      <w:r>
        <w:t>Complaint</w:t>
      </w:r>
      <w:r>
        <w:rPr>
          <w:spacing w:val="-4"/>
        </w:rPr>
        <w:t xml:space="preserve"> </w:t>
      </w:r>
      <w:r>
        <w:t>Attachments</w:t>
      </w:r>
      <w:r>
        <w:rPr>
          <w:spacing w:val="-7"/>
        </w:rPr>
        <w:t xml:space="preserve"> </w:t>
      </w:r>
      <w:r>
        <w:t>at</w:t>
      </w:r>
      <w:r>
        <w:rPr>
          <w:spacing w:val="-4"/>
        </w:rPr>
        <w:t xml:space="preserve"> </w:t>
      </w:r>
      <w:r>
        <w:rPr>
          <w:spacing w:val="-5"/>
        </w:rPr>
        <w:t>4.</w:t>
      </w:r>
    </w:p>
    <w:p w:rsidR="004876FB" w:rsidRDefault="00000000" w14:paraId="473F0D18" w14:textId="77777777">
      <w:pPr>
        <w:spacing w:before="118"/>
        <w:ind w:left="360"/>
      </w:pPr>
      <w:bookmarkStart w:name="_bookmark57" w:id="57"/>
      <w:bookmarkEnd w:id="57"/>
      <w:r>
        <w:rPr>
          <w:position w:val="5"/>
          <w:sz w:val="14"/>
        </w:rPr>
        <w:t>58</w:t>
      </w:r>
      <w:r>
        <w:rPr>
          <w:spacing w:val="18"/>
          <w:position w:val="5"/>
          <w:sz w:val="14"/>
        </w:rPr>
        <w:t xml:space="preserve"> </w:t>
      </w:r>
      <w:r>
        <w:t>Pub.</w:t>
      </w:r>
      <w:r>
        <w:rPr>
          <w:spacing w:val="-3"/>
        </w:rPr>
        <w:t xml:space="preserve"> </w:t>
      </w:r>
      <w:r>
        <w:t>Utilities</w:t>
      </w:r>
      <w:r>
        <w:rPr>
          <w:spacing w:val="-2"/>
        </w:rPr>
        <w:t xml:space="preserve"> </w:t>
      </w:r>
      <w:r>
        <w:t>Code</w:t>
      </w:r>
      <w:r>
        <w:rPr>
          <w:spacing w:val="-4"/>
        </w:rPr>
        <w:t xml:space="preserve"> </w:t>
      </w:r>
      <w:r>
        <w:t>§</w:t>
      </w:r>
      <w:r>
        <w:rPr>
          <w:spacing w:val="-1"/>
        </w:rPr>
        <w:t xml:space="preserve"> </w:t>
      </w:r>
      <w:r>
        <w:t>985,</w:t>
      </w:r>
      <w:r>
        <w:rPr>
          <w:spacing w:val="-2"/>
        </w:rPr>
        <w:t xml:space="preserve"> </w:t>
      </w:r>
      <w:r>
        <w:t>subd.</w:t>
      </w:r>
      <w:r>
        <w:rPr>
          <w:spacing w:val="-4"/>
        </w:rPr>
        <w:t xml:space="preserve"> (d).</w:t>
      </w:r>
    </w:p>
    <w:p w:rsidR="004876FB" w:rsidRDefault="00000000" w14:paraId="58E6215E" w14:textId="77777777">
      <w:pPr>
        <w:spacing w:before="120"/>
        <w:ind w:left="360"/>
      </w:pPr>
      <w:bookmarkStart w:name="_bookmark58" w:id="58"/>
      <w:bookmarkEnd w:id="58"/>
      <w:r>
        <w:rPr>
          <w:position w:val="5"/>
          <w:sz w:val="14"/>
        </w:rPr>
        <w:t>59</w:t>
      </w:r>
      <w:r>
        <w:rPr>
          <w:spacing w:val="18"/>
          <w:position w:val="5"/>
          <w:sz w:val="14"/>
        </w:rPr>
        <w:t xml:space="preserve"> </w:t>
      </w:r>
      <w:r>
        <w:t>We</w:t>
      </w:r>
      <w:r>
        <w:rPr>
          <w:spacing w:val="-2"/>
        </w:rPr>
        <w:t xml:space="preserve"> </w:t>
      </w:r>
      <w:r>
        <w:t>also</w:t>
      </w:r>
      <w:r>
        <w:rPr>
          <w:spacing w:val="-4"/>
        </w:rPr>
        <w:t xml:space="preserve"> </w:t>
      </w:r>
      <w:r>
        <w:t>note</w:t>
      </w:r>
      <w:r>
        <w:rPr>
          <w:spacing w:val="-3"/>
        </w:rPr>
        <w:t xml:space="preserve"> </w:t>
      </w:r>
      <w:r>
        <w:t>that</w:t>
      </w:r>
      <w:r>
        <w:rPr>
          <w:spacing w:val="-2"/>
        </w:rPr>
        <w:t xml:space="preserve"> </w:t>
      </w:r>
      <w:r>
        <w:t>Mr.</w:t>
      </w:r>
      <w:r>
        <w:rPr>
          <w:spacing w:val="-4"/>
        </w:rPr>
        <w:t xml:space="preserve"> </w:t>
      </w:r>
      <w:proofErr w:type="spellStart"/>
      <w:r>
        <w:t>Iniodu</w:t>
      </w:r>
      <w:proofErr w:type="spellEnd"/>
      <w:r>
        <w:rPr>
          <w:spacing w:val="-2"/>
        </w:rPr>
        <w:t xml:space="preserve"> </w:t>
      </w:r>
      <w:r>
        <w:t>does</w:t>
      </w:r>
      <w:r>
        <w:rPr>
          <w:spacing w:val="-4"/>
        </w:rPr>
        <w:t xml:space="preserve"> </w:t>
      </w:r>
      <w:r>
        <w:t>not</w:t>
      </w:r>
      <w:r>
        <w:rPr>
          <w:spacing w:val="-2"/>
        </w:rPr>
        <w:t xml:space="preserve"> </w:t>
      </w:r>
      <w:r>
        <w:t>speak</w:t>
      </w:r>
      <w:r>
        <w:rPr>
          <w:spacing w:val="-4"/>
        </w:rPr>
        <w:t xml:space="preserve"> </w:t>
      </w:r>
      <w:r>
        <w:t>English</w:t>
      </w:r>
      <w:r>
        <w:rPr>
          <w:spacing w:val="-1"/>
        </w:rPr>
        <w:t xml:space="preserve"> </w:t>
      </w:r>
      <w:r>
        <w:t>as</w:t>
      </w:r>
      <w:r>
        <w:rPr>
          <w:spacing w:val="-2"/>
        </w:rPr>
        <w:t xml:space="preserve"> </w:t>
      </w:r>
      <w:r>
        <w:t>his</w:t>
      </w:r>
      <w:r>
        <w:rPr>
          <w:spacing w:val="-2"/>
        </w:rPr>
        <w:t xml:space="preserve"> </w:t>
      </w:r>
      <w:r>
        <w:t>first</w:t>
      </w:r>
      <w:r>
        <w:rPr>
          <w:spacing w:val="-2"/>
        </w:rPr>
        <w:t xml:space="preserve"> </w:t>
      </w:r>
      <w:r>
        <w:t>language,</w:t>
      </w:r>
      <w:r>
        <w:rPr>
          <w:spacing w:val="-4"/>
        </w:rPr>
        <w:t xml:space="preserve"> </w:t>
      </w:r>
      <w:r>
        <w:t>and</w:t>
      </w:r>
      <w:r>
        <w:rPr>
          <w:spacing w:val="-2"/>
        </w:rPr>
        <w:t xml:space="preserve"> </w:t>
      </w:r>
      <w:r>
        <w:t>that</w:t>
      </w:r>
      <w:r>
        <w:rPr>
          <w:spacing w:val="-2"/>
        </w:rPr>
        <w:t xml:space="preserve"> </w:t>
      </w:r>
      <w:r>
        <w:t>the</w:t>
      </w:r>
      <w:r>
        <w:rPr>
          <w:spacing w:val="-1"/>
        </w:rPr>
        <w:t xml:space="preserve"> </w:t>
      </w:r>
      <w:r>
        <w:t>offer</w:t>
      </w:r>
      <w:r>
        <w:rPr>
          <w:spacing w:val="-3"/>
        </w:rPr>
        <w:t xml:space="preserve"> </w:t>
      </w:r>
      <w:r>
        <w:t>of service that Wave Energy provided, as well as the terms and conditions and written statement confirming the switch to Wave Energy, were all provided in English.</w:t>
      </w:r>
    </w:p>
    <w:p w:rsidR="004876FB" w:rsidRDefault="00000000" w14:paraId="0F9AF036" w14:textId="77777777">
      <w:pPr>
        <w:spacing w:before="121"/>
        <w:ind w:left="360"/>
      </w:pPr>
      <w:bookmarkStart w:name="_bookmark59" w:id="59"/>
      <w:bookmarkEnd w:id="59"/>
      <w:r>
        <w:rPr>
          <w:position w:val="5"/>
          <w:sz w:val="14"/>
        </w:rPr>
        <w:t>60</w:t>
      </w:r>
      <w:r>
        <w:rPr>
          <w:spacing w:val="15"/>
          <w:position w:val="5"/>
          <w:sz w:val="14"/>
        </w:rPr>
        <w:t xml:space="preserve"> </w:t>
      </w:r>
      <w:r>
        <w:t>Complaint</w:t>
      </w:r>
      <w:r>
        <w:rPr>
          <w:spacing w:val="-4"/>
        </w:rPr>
        <w:t xml:space="preserve"> </w:t>
      </w:r>
      <w:r>
        <w:t>Attachments</w:t>
      </w:r>
      <w:r>
        <w:rPr>
          <w:spacing w:val="-7"/>
        </w:rPr>
        <w:t xml:space="preserve"> </w:t>
      </w:r>
      <w:r>
        <w:t>at</w:t>
      </w:r>
      <w:r>
        <w:rPr>
          <w:spacing w:val="-5"/>
        </w:rPr>
        <w:t xml:space="preserve"> 2.</w:t>
      </w:r>
    </w:p>
    <w:p w:rsidR="004876FB" w:rsidRDefault="004876FB" w14:paraId="45FE1205" w14:textId="77777777">
      <w:pPr>
        <w:sectPr w:rsidR="004876FB">
          <w:pgSz w:w="12240" w:h="15840"/>
          <w:pgMar w:top="1640" w:right="1080" w:bottom="1020" w:left="1080" w:header="730" w:footer="832" w:gutter="0"/>
          <w:cols w:space="720"/>
        </w:sectPr>
      </w:pPr>
    </w:p>
    <w:p w:rsidR="004876FB" w:rsidRDefault="00000000" w14:paraId="3F0631D1" w14:textId="77777777">
      <w:pPr>
        <w:pStyle w:val="BodyText"/>
        <w:spacing w:before="79" w:line="360" w:lineRule="auto"/>
        <w:ind w:right="381"/>
      </w:pPr>
      <w:r>
        <w:lastRenderedPageBreak/>
        <w:t xml:space="preserve">statements Mr. </w:t>
      </w:r>
      <w:proofErr w:type="spellStart"/>
      <w:r>
        <w:t>Iniodu</w:t>
      </w:r>
      <w:proofErr w:type="spellEnd"/>
      <w:r>
        <w:t xml:space="preserve"> provided from the period after his services with Wave Energy</w:t>
      </w:r>
      <w:r>
        <w:rPr>
          <w:spacing w:val="-4"/>
        </w:rPr>
        <w:t xml:space="preserve"> </w:t>
      </w:r>
      <w:r>
        <w:t>ended,</w:t>
      </w:r>
      <w:r>
        <w:rPr>
          <w:spacing w:val="-4"/>
        </w:rPr>
        <w:t xml:space="preserve"> </w:t>
      </w:r>
      <w:r>
        <w:t>we</w:t>
      </w:r>
      <w:r>
        <w:rPr>
          <w:spacing w:val="-3"/>
        </w:rPr>
        <w:t xml:space="preserve"> </w:t>
      </w:r>
      <w:r>
        <w:t>note</w:t>
      </w:r>
      <w:r>
        <w:rPr>
          <w:spacing w:val="-4"/>
        </w:rPr>
        <w:t xml:space="preserve"> </w:t>
      </w:r>
      <w:r>
        <w:t>that</w:t>
      </w:r>
      <w:r>
        <w:rPr>
          <w:spacing w:val="-4"/>
        </w:rPr>
        <w:t xml:space="preserve"> </w:t>
      </w:r>
      <w:r>
        <w:t>his</w:t>
      </w:r>
      <w:r>
        <w:rPr>
          <w:spacing w:val="-4"/>
        </w:rPr>
        <w:t xml:space="preserve"> </w:t>
      </w:r>
      <w:r>
        <w:t>gas</w:t>
      </w:r>
      <w:r>
        <w:rPr>
          <w:spacing w:val="-3"/>
        </w:rPr>
        <w:t xml:space="preserve"> </w:t>
      </w:r>
      <w:r>
        <w:t>bills from</w:t>
      </w:r>
      <w:r>
        <w:rPr>
          <w:spacing w:val="-4"/>
        </w:rPr>
        <w:t xml:space="preserve"> </w:t>
      </w:r>
      <w:r>
        <w:t>this</w:t>
      </w:r>
      <w:r>
        <w:rPr>
          <w:spacing w:val="-4"/>
        </w:rPr>
        <w:t xml:space="preserve"> </w:t>
      </w:r>
      <w:r>
        <w:t>period</w:t>
      </w:r>
      <w:r>
        <w:rPr>
          <w:spacing w:val="-1"/>
        </w:rPr>
        <w:t xml:space="preserve"> </w:t>
      </w:r>
      <w:r>
        <w:t>(dated</w:t>
      </w:r>
      <w:r>
        <w:rPr>
          <w:spacing w:val="-4"/>
        </w:rPr>
        <w:t xml:space="preserve"> </w:t>
      </w:r>
      <w:r>
        <w:t>January</w:t>
      </w:r>
      <w:r>
        <w:rPr>
          <w:spacing w:val="-3"/>
        </w:rPr>
        <w:t xml:space="preserve"> </w:t>
      </w:r>
      <w:r>
        <w:t>3</w:t>
      </w:r>
      <w:r>
        <w:rPr>
          <w:spacing w:val="-2"/>
        </w:rPr>
        <w:t xml:space="preserve"> </w:t>
      </w:r>
      <w:r>
        <w:t>and</w:t>
      </w:r>
      <w:r>
        <w:rPr>
          <w:spacing w:val="-4"/>
        </w:rPr>
        <w:t xml:space="preserve"> </w:t>
      </w:r>
      <w:r>
        <w:t>28 and February 26) were lower, ranging from $17.20-23.74.</w:t>
      </w:r>
      <w:hyperlink w:history="1" w:anchor="_bookmark60">
        <w:r w:rsidR="004876FB">
          <w:rPr>
            <w:position w:val="6"/>
            <w:sz w:val="17"/>
          </w:rPr>
          <w:t>61</w:t>
        </w:r>
      </w:hyperlink>
      <w:r>
        <w:rPr>
          <w:spacing w:val="37"/>
          <w:position w:val="6"/>
          <w:sz w:val="17"/>
        </w:rPr>
        <w:t xml:space="preserve"> </w:t>
      </w:r>
      <w:r>
        <w:t>Using the actual</w:t>
      </w:r>
    </w:p>
    <w:p w:rsidR="004876FB" w:rsidRDefault="00000000" w14:paraId="6BB1FD42" w14:textId="77777777">
      <w:pPr>
        <w:pStyle w:val="BodyText"/>
        <w:spacing w:before="1" w:line="360" w:lineRule="auto"/>
        <w:ind w:right="375"/>
      </w:pPr>
      <w:r>
        <w:t>amounts</w:t>
      </w:r>
      <w:r>
        <w:rPr>
          <w:spacing w:val="-4"/>
        </w:rPr>
        <w:t xml:space="preserve"> </w:t>
      </w:r>
      <w:r>
        <w:t>on</w:t>
      </w:r>
      <w:r>
        <w:rPr>
          <w:spacing w:val="-4"/>
        </w:rPr>
        <w:t xml:space="preserve"> </w:t>
      </w:r>
      <w:r>
        <w:t>Mr.</w:t>
      </w:r>
      <w:r>
        <w:rPr>
          <w:spacing w:val="-2"/>
        </w:rPr>
        <w:t xml:space="preserve"> </w:t>
      </w:r>
      <w:proofErr w:type="spellStart"/>
      <w:r>
        <w:t>Iniodu’s</w:t>
      </w:r>
      <w:proofErr w:type="spellEnd"/>
      <w:r>
        <w:rPr>
          <w:spacing w:val="-4"/>
        </w:rPr>
        <w:t xml:space="preserve"> </w:t>
      </w:r>
      <w:r>
        <w:t>gas</w:t>
      </w:r>
      <w:r>
        <w:rPr>
          <w:spacing w:val="-4"/>
        </w:rPr>
        <w:t xml:space="preserve"> </w:t>
      </w:r>
      <w:r>
        <w:t>bills,</w:t>
      </w:r>
      <w:r>
        <w:rPr>
          <w:spacing w:val="-1"/>
        </w:rPr>
        <w:t xml:space="preserve"> </w:t>
      </w:r>
      <w:r>
        <w:t>we</w:t>
      </w:r>
      <w:r>
        <w:rPr>
          <w:spacing w:val="-3"/>
        </w:rPr>
        <w:t xml:space="preserve"> </w:t>
      </w:r>
      <w:r>
        <w:t>find</w:t>
      </w:r>
      <w:r>
        <w:rPr>
          <w:spacing w:val="-4"/>
        </w:rPr>
        <w:t xml:space="preserve"> </w:t>
      </w:r>
      <w:r>
        <w:t>that</w:t>
      </w:r>
      <w:r>
        <w:rPr>
          <w:spacing w:val="-1"/>
        </w:rPr>
        <w:t xml:space="preserve"> </w:t>
      </w:r>
      <w:r>
        <w:t>Mr.</w:t>
      </w:r>
      <w:r>
        <w:rPr>
          <w:spacing w:val="-4"/>
        </w:rPr>
        <w:t xml:space="preserve"> </w:t>
      </w:r>
      <w:proofErr w:type="spellStart"/>
      <w:r>
        <w:t>Iniodu’s</w:t>
      </w:r>
      <w:proofErr w:type="spellEnd"/>
      <w:r>
        <w:rPr>
          <w:spacing w:val="-4"/>
        </w:rPr>
        <w:t xml:space="preserve"> </w:t>
      </w:r>
      <w:r>
        <w:t>average</w:t>
      </w:r>
      <w:r>
        <w:rPr>
          <w:spacing w:val="-4"/>
        </w:rPr>
        <w:t xml:space="preserve"> </w:t>
      </w:r>
      <w:r>
        <w:t>monthly</w:t>
      </w:r>
      <w:r>
        <w:rPr>
          <w:spacing w:val="-2"/>
        </w:rPr>
        <w:t xml:space="preserve"> </w:t>
      </w:r>
      <w:r>
        <w:t xml:space="preserve">gas bill with PG&amp;E is $ 20.39. Mr. </w:t>
      </w:r>
      <w:proofErr w:type="spellStart"/>
      <w:r>
        <w:t>Iniodu</w:t>
      </w:r>
      <w:proofErr w:type="spellEnd"/>
      <w:r>
        <w:t xml:space="preserve"> was a customer of Wave Energy for three billing cycles, meaning that if he were not a Wave Energy customer, we calculate he would have paid a total of $61.17 for that period. Instead, as a Wave Energy customer, Mr.</w:t>
      </w:r>
      <w:r>
        <w:rPr>
          <w:spacing w:val="-1"/>
        </w:rPr>
        <w:t xml:space="preserve"> </w:t>
      </w:r>
      <w:proofErr w:type="spellStart"/>
      <w:r>
        <w:t>Iniodu</w:t>
      </w:r>
      <w:proofErr w:type="spellEnd"/>
      <w:r>
        <w:t xml:space="preserve"> was</w:t>
      </w:r>
      <w:r>
        <w:rPr>
          <w:spacing w:val="-1"/>
        </w:rPr>
        <w:t xml:space="preserve"> </w:t>
      </w:r>
      <w:r>
        <w:t>charged</w:t>
      </w:r>
      <w:r>
        <w:rPr>
          <w:spacing w:val="-1"/>
        </w:rPr>
        <w:t xml:space="preserve"> </w:t>
      </w:r>
      <w:r>
        <w:t>$31.01,</w:t>
      </w:r>
      <w:hyperlink w:history="1" w:anchor="_bookmark61">
        <w:r w:rsidR="004876FB">
          <w:rPr>
            <w:position w:val="6"/>
            <w:sz w:val="17"/>
          </w:rPr>
          <w:t>62</w:t>
        </w:r>
      </w:hyperlink>
      <w:r>
        <w:rPr>
          <w:spacing w:val="23"/>
          <w:position w:val="6"/>
          <w:sz w:val="17"/>
        </w:rPr>
        <w:t xml:space="preserve"> </w:t>
      </w:r>
      <w:r>
        <w:t>$70.77,</w:t>
      </w:r>
      <w:hyperlink w:history="1" w:anchor="_bookmark62">
        <w:r w:rsidR="004876FB">
          <w:rPr>
            <w:position w:val="6"/>
            <w:sz w:val="17"/>
          </w:rPr>
          <w:t>63</w:t>
        </w:r>
      </w:hyperlink>
      <w:r>
        <w:rPr>
          <w:spacing w:val="23"/>
          <w:position w:val="6"/>
          <w:sz w:val="17"/>
        </w:rPr>
        <w:t xml:space="preserve"> </w:t>
      </w:r>
      <w:r>
        <w:t>and</w:t>
      </w:r>
      <w:r>
        <w:rPr>
          <w:spacing w:val="-1"/>
        </w:rPr>
        <w:t xml:space="preserve"> </w:t>
      </w:r>
      <w:r>
        <w:t>$95.35</w:t>
      </w:r>
      <w:hyperlink w:history="1" w:anchor="_bookmark63">
        <w:r w:rsidR="004876FB">
          <w:rPr>
            <w:position w:val="6"/>
            <w:sz w:val="17"/>
          </w:rPr>
          <w:t>64</w:t>
        </w:r>
      </w:hyperlink>
      <w:r>
        <w:rPr>
          <w:spacing w:val="23"/>
          <w:position w:val="6"/>
          <w:sz w:val="17"/>
        </w:rPr>
        <w:t xml:space="preserve"> </w:t>
      </w:r>
      <w:r>
        <w:t>for his</w:t>
      </w:r>
      <w:r>
        <w:rPr>
          <w:spacing w:val="-1"/>
        </w:rPr>
        <w:t xml:space="preserve"> </w:t>
      </w:r>
      <w:r>
        <w:t>gas</w:t>
      </w:r>
      <w:r>
        <w:rPr>
          <w:spacing w:val="-1"/>
        </w:rPr>
        <w:t xml:space="preserve"> </w:t>
      </w:r>
      <w:r>
        <w:t>bills, respectively, during these billing cycles, totaling $197.13.</w:t>
      </w:r>
      <w:hyperlink w:history="1" w:anchor="_bookmark64">
        <w:r w:rsidR="004876FB">
          <w:rPr>
            <w:position w:val="6"/>
            <w:sz w:val="17"/>
          </w:rPr>
          <w:t>65</w:t>
        </w:r>
      </w:hyperlink>
      <w:r>
        <w:rPr>
          <w:spacing w:val="38"/>
          <w:position w:val="6"/>
          <w:sz w:val="17"/>
        </w:rPr>
        <w:t xml:space="preserve"> </w:t>
      </w:r>
      <w:r>
        <w:t xml:space="preserve">Therefore, we find that Mr. </w:t>
      </w:r>
      <w:proofErr w:type="spellStart"/>
      <w:r>
        <w:t>Iniodu</w:t>
      </w:r>
      <w:proofErr w:type="spellEnd"/>
      <w:r>
        <w:t xml:space="preserve"> paid an additional $135.96 over what he otherwise would have paid due to signing up with Wave Energy, and direct the Defendant to credit or otherwise refund, $135.96 to the Complainant.</w:t>
      </w:r>
    </w:p>
    <w:p w:rsidR="004876FB" w:rsidRDefault="00000000" w14:paraId="264DC11E" w14:textId="77777777">
      <w:pPr>
        <w:pStyle w:val="BodyText"/>
        <w:spacing w:line="360" w:lineRule="auto"/>
        <w:ind w:firstLine="719"/>
      </w:pPr>
      <w:r>
        <w:t xml:space="preserve">Mr. </w:t>
      </w:r>
      <w:proofErr w:type="spellStart"/>
      <w:r>
        <w:t>Iniodu</w:t>
      </w:r>
      <w:proofErr w:type="spellEnd"/>
      <w:r>
        <w:t xml:space="preserve"> requests a full refund of his outstanding Wave Energy charges, which</w:t>
      </w:r>
      <w:r>
        <w:rPr>
          <w:spacing w:val="-3"/>
        </w:rPr>
        <w:t xml:space="preserve"> </w:t>
      </w:r>
      <w:r>
        <w:t>he</w:t>
      </w:r>
      <w:r>
        <w:rPr>
          <w:spacing w:val="-3"/>
        </w:rPr>
        <w:t xml:space="preserve"> </w:t>
      </w:r>
      <w:r>
        <w:t>reports</w:t>
      </w:r>
      <w:r>
        <w:rPr>
          <w:spacing w:val="-1"/>
        </w:rPr>
        <w:t xml:space="preserve"> </w:t>
      </w:r>
      <w:r>
        <w:t>to</w:t>
      </w:r>
      <w:r>
        <w:rPr>
          <w:spacing w:val="-3"/>
        </w:rPr>
        <w:t xml:space="preserve"> </w:t>
      </w:r>
      <w:r>
        <w:t>be</w:t>
      </w:r>
      <w:r>
        <w:rPr>
          <w:spacing w:val="-3"/>
        </w:rPr>
        <w:t xml:space="preserve"> </w:t>
      </w:r>
      <w:r>
        <w:t>$131.56.</w:t>
      </w:r>
      <w:hyperlink w:history="1" w:anchor="_bookmark65">
        <w:r w:rsidR="004876FB">
          <w:rPr>
            <w:position w:val="6"/>
            <w:sz w:val="17"/>
          </w:rPr>
          <w:t>66</w:t>
        </w:r>
      </w:hyperlink>
      <w:r>
        <w:rPr>
          <w:spacing w:val="21"/>
          <w:position w:val="6"/>
          <w:sz w:val="17"/>
        </w:rPr>
        <w:t xml:space="preserve"> </w:t>
      </w:r>
      <w:r>
        <w:t>Because</w:t>
      </w:r>
      <w:r>
        <w:rPr>
          <w:spacing w:val="-2"/>
        </w:rPr>
        <w:t xml:space="preserve"> </w:t>
      </w:r>
      <w:r>
        <w:t>Mr.</w:t>
      </w:r>
      <w:r>
        <w:rPr>
          <w:spacing w:val="-3"/>
        </w:rPr>
        <w:t xml:space="preserve"> </w:t>
      </w:r>
      <w:proofErr w:type="spellStart"/>
      <w:r>
        <w:t>Iniodu</w:t>
      </w:r>
      <w:proofErr w:type="spellEnd"/>
      <w:r>
        <w:rPr>
          <w:spacing w:val="-3"/>
        </w:rPr>
        <w:t xml:space="preserve"> </w:t>
      </w:r>
      <w:r>
        <w:t>would</w:t>
      </w:r>
      <w:r>
        <w:rPr>
          <w:spacing w:val="-3"/>
        </w:rPr>
        <w:t xml:space="preserve"> </w:t>
      </w:r>
      <w:r>
        <w:t>have been</w:t>
      </w:r>
      <w:r>
        <w:rPr>
          <w:spacing w:val="-2"/>
        </w:rPr>
        <w:t xml:space="preserve"> </w:t>
      </w:r>
      <w:r>
        <w:t>paying</w:t>
      </w:r>
      <w:r>
        <w:rPr>
          <w:spacing w:val="-3"/>
        </w:rPr>
        <w:t xml:space="preserve"> </w:t>
      </w:r>
      <w:r>
        <w:t>his typical</w:t>
      </w:r>
      <w:r>
        <w:rPr>
          <w:spacing w:val="-3"/>
        </w:rPr>
        <w:t xml:space="preserve"> </w:t>
      </w:r>
      <w:r>
        <w:t>PG&amp;E</w:t>
      </w:r>
      <w:r>
        <w:rPr>
          <w:spacing w:val="-4"/>
        </w:rPr>
        <w:t xml:space="preserve"> </w:t>
      </w:r>
      <w:r>
        <w:t>bill</w:t>
      </w:r>
      <w:r>
        <w:rPr>
          <w:spacing w:val="-3"/>
        </w:rPr>
        <w:t xml:space="preserve"> </w:t>
      </w:r>
      <w:r>
        <w:t>anyway</w:t>
      </w:r>
      <w:r>
        <w:rPr>
          <w:spacing w:val="-4"/>
        </w:rPr>
        <w:t xml:space="preserve"> </w:t>
      </w:r>
      <w:r>
        <w:t>had</w:t>
      </w:r>
      <w:r>
        <w:rPr>
          <w:spacing w:val="-4"/>
        </w:rPr>
        <w:t xml:space="preserve"> </w:t>
      </w:r>
      <w:r>
        <w:t>he</w:t>
      </w:r>
      <w:r>
        <w:rPr>
          <w:spacing w:val="-3"/>
        </w:rPr>
        <w:t xml:space="preserve"> </w:t>
      </w:r>
      <w:r>
        <w:t>not</w:t>
      </w:r>
      <w:r>
        <w:rPr>
          <w:spacing w:val="-4"/>
        </w:rPr>
        <w:t xml:space="preserve"> </w:t>
      </w:r>
      <w:r>
        <w:t>signed</w:t>
      </w:r>
      <w:r>
        <w:rPr>
          <w:spacing w:val="-4"/>
        </w:rPr>
        <w:t xml:space="preserve"> </w:t>
      </w:r>
      <w:r>
        <w:t>up</w:t>
      </w:r>
      <w:r>
        <w:rPr>
          <w:spacing w:val="-4"/>
        </w:rPr>
        <w:t xml:space="preserve"> </w:t>
      </w:r>
      <w:r>
        <w:t>with</w:t>
      </w:r>
      <w:r>
        <w:rPr>
          <w:spacing w:val="-4"/>
        </w:rPr>
        <w:t xml:space="preserve"> </w:t>
      </w:r>
      <w:r>
        <w:t>Wave</w:t>
      </w:r>
      <w:r>
        <w:rPr>
          <w:spacing w:val="-4"/>
        </w:rPr>
        <w:t xml:space="preserve"> </w:t>
      </w:r>
      <w:r>
        <w:t>Energy,</w:t>
      </w:r>
      <w:r>
        <w:rPr>
          <w:spacing w:val="-4"/>
        </w:rPr>
        <w:t xml:space="preserve"> </w:t>
      </w:r>
      <w:r>
        <w:t>we</w:t>
      </w:r>
      <w:r>
        <w:rPr>
          <w:spacing w:val="-4"/>
        </w:rPr>
        <w:t xml:space="preserve"> </w:t>
      </w:r>
      <w:r>
        <w:t>decline</w:t>
      </w:r>
      <w:r>
        <w:rPr>
          <w:spacing w:val="-3"/>
        </w:rPr>
        <w:t xml:space="preserve"> </w:t>
      </w:r>
      <w:r>
        <w:t>to grant this relief in its entirety and instead award him a refund of the additional money he paid to Wave Energy beyond his typical gas bill, $135.96.</w:t>
      </w:r>
    </w:p>
    <w:p w:rsidR="004876FB" w:rsidRDefault="004876FB" w14:paraId="0FF6645B" w14:textId="77777777">
      <w:pPr>
        <w:pStyle w:val="BodyText"/>
        <w:ind w:left="0"/>
        <w:rPr>
          <w:sz w:val="20"/>
        </w:rPr>
      </w:pPr>
    </w:p>
    <w:p w:rsidR="004876FB" w:rsidRDefault="004876FB" w14:paraId="7A74C355" w14:textId="77777777">
      <w:pPr>
        <w:pStyle w:val="BodyText"/>
        <w:ind w:left="0"/>
        <w:rPr>
          <w:sz w:val="20"/>
        </w:rPr>
      </w:pPr>
    </w:p>
    <w:p w:rsidR="004876FB" w:rsidRDefault="004876FB" w14:paraId="6C7690A2" w14:textId="77777777">
      <w:pPr>
        <w:pStyle w:val="BodyText"/>
        <w:ind w:left="0"/>
        <w:rPr>
          <w:sz w:val="20"/>
        </w:rPr>
      </w:pPr>
    </w:p>
    <w:p w:rsidR="004876FB" w:rsidRDefault="00000000" w14:paraId="1B978154" w14:textId="77777777">
      <w:pPr>
        <w:pStyle w:val="BodyText"/>
        <w:spacing w:before="94"/>
        <w:ind w:left="0"/>
        <w:rPr>
          <w:sz w:val="20"/>
        </w:rPr>
      </w:pPr>
      <w:r>
        <w:rPr>
          <w:noProof/>
          <w:sz w:val="20"/>
        </w:rPr>
        <mc:AlternateContent>
          <mc:Choice Requires="wps">
            <w:drawing>
              <wp:anchor distT="0" distB="0" distL="0" distR="0" simplePos="0" relativeHeight="487595008" behindDoc="1" locked="0" layoutInCell="1" allowOverlap="1" wp14:editId="7EE04021" wp14:anchorId="56C92D6B">
                <wp:simplePos x="0" y="0"/>
                <wp:positionH relativeFrom="page">
                  <wp:posOffset>914704</wp:posOffset>
                </wp:positionH>
                <wp:positionV relativeFrom="paragraph">
                  <wp:posOffset>232855</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0" style="position:absolute;margin-left:1in;margin-top:18.35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tPpwZ4AAAAAkBAAAPAAAAZHJzL2Rvd25yZXYueG1sTI/N&#10;TsMwEITvSLyDtUhcEHXaRP0JcaoqiAMgBC2IsxsvcURsB9ttzduznOA4s6PZb6p1MgM7og+9swKm&#10;kwwY2tap3nYC3l7vrpfAQpRWycFZFPCNAdb1+VklS+VOdovHXewYldhQSgE6xrHkPLQajQwTN6Kl&#10;24fzRkaSvuPKyxOVm4HPsmzOjewtfdByxEZj+7k7GAFNSpvb53vdXj3gy9N7vvJN/vUoxOVF2twA&#10;i5jiXxh+8QkdamLau4NVgQ2ki4K2RAH5fAGMAkU+mwLbk7FYAa8r/n9B/QMAAP//AwBQSwECLQAU&#10;AAYACAAAACEAtoM4kv4AAADhAQAAEwAAAAAAAAAAAAAAAAAAAAAAW0NvbnRlbnRfVHlwZXNdLnht&#10;bFBLAQItABQABgAIAAAAIQA4/SH/1gAAAJQBAAALAAAAAAAAAAAAAAAAAC8BAABfcmVscy8ucmVs&#10;c1BLAQItABQABgAIAAAAIQCGUzrVIwIAAL0EAAAOAAAAAAAAAAAAAAAAAC4CAABkcnMvZTJvRG9j&#10;LnhtbFBLAQItABQABgAIAAAAIQBtPpwZ4AAAAAkBAAAPAAAAAAAAAAAAAAAAAH0EAABkcnMvZG93&#10;bnJldi54bWxQSwUGAAAAAAQABADzAAAAigUAAAAA&#10;" w14:anchorId="38A8976E">
                <v:path arrowok="t"/>
                <w10:wrap type="topAndBottom" anchorx="page"/>
              </v:shape>
            </w:pict>
          </mc:Fallback>
        </mc:AlternateContent>
      </w:r>
    </w:p>
    <w:p w:rsidR="004876FB" w:rsidRDefault="00000000" w14:paraId="1E492B57" w14:textId="77777777">
      <w:pPr>
        <w:spacing w:before="129"/>
        <w:ind w:left="360"/>
      </w:pPr>
      <w:bookmarkStart w:name="_bookmark60" w:id="60"/>
      <w:bookmarkEnd w:id="60"/>
      <w:r>
        <w:rPr>
          <w:position w:val="5"/>
          <w:sz w:val="14"/>
        </w:rPr>
        <w:t>61</w:t>
      </w:r>
      <w:r>
        <w:rPr>
          <w:spacing w:val="18"/>
          <w:position w:val="5"/>
          <w:sz w:val="14"/>
        </w:rPr>
        <w:t xml:space="preserve"> </w:t>
      </w:r>
      <w:r>
        <w:rPr>
          <w:i/>
        </w:rPr>
        <w:t>Id</w:t>
      </w:r>
      <w:proofErr w:type="gramStart"/>
      <w:r>
        <w:t>.</w:t>
      </w:r>
      <w:r>
        <w:rPr>
          <w:spacing w:val="-1"/>
        </w:rPr>
        <w:t xml:space="preserve"> </w:t>
      </w:r>
      <w:r>
        <w:t>at</w:t>
      </w:r>
      <w:proofErr w:type="gramEnd"/>
      <w:r>
        <w:rPr>
          <w:spacing w:val="-2"/>
        </w:rPr>
        <w:t xml:space="preserve"> </w:t>
      </w:r>
      <w:r>
        <w:t>22-23,</w:t>
      </w:r>
      <w:r>
        <w:rPr>
          <w:spacing w:val="-4"/>
        </w:rPr>
        <w:t xml:space="preserve"> </w:t>
      </w:r>
      <w:r>
        <w:t>24-</w:t>
      </w:r>
      <w:r>
        <w:rPr>
          <w:spacing w:val="-5"/>
        </w:rPr>
        <w:t>27.</w:t>
      </w:r>
    </w:p>
    <w:p w:rsidR="004876FB" w:rsidRDefault="00000000" w14:paraId="78106871" w14:textId="77777777">
      <w:pPr>
        <w:spacing w:before="120"/>
        <w:ind w:left="360"/>
      </w:pPr>
      <w:bookmarkStart w:name="_bookmark61" w:id="61"/>
      <w:bookmarkEnd w:id="61"/>
      <w:r>
        <w:rPr>
          <w:position w:val="5"/>
          <w:sz w:val="14"/>
        </w:rPr>
        <w:t>62</w:t>
      </w:r>
      <w:r>
        <w:rPr>
          <w:spacing w:val="18"/>
          <w:position w:val="5"/>
          <w:sz w:val="14"/>
        </w:rPr>
        <w:t xml:space="preserve"> </w:t>
      </w:r>
      <w:r>
        <w:rPr>
          <w:i/>
        </w:rPr>
        <w:t>Id</w:t>
      </w:r>
      <w:r>
        <w:t>.</w:t>
      </w:r>
      <w:r>
        <w:rPr>
          <w:spacing w:val="-2"/>
        </w:rPr>
        <w:t xml:space="preserve"> </w:t>
      </w:r>
      <w:r>
        <w:t>at</w:t>
      </w:r>
      <w:r>
        <w:rPr>
          <w:spacing w:val="-2"/>
        </w:rPr>
        <w:t xml:space="preserve"> </w:t>
      </w:r>
      <w:r>
        <w:t>28-</w:t>
      </w:r>
      <w:r>
        <w:rPr>
          <w:spacing w:val="-5"/>
        </w:rPr>
        <w:t>30.</w:t>
      </w:r>
    </w:p>
    <w:p w:rsidR="004876FB" w:rsidRDefault="00000000" w14:paraId="2883ADF7" w14:textId="77777777">
      <w:pPr>
        <w:spacing w:before="121"/>
        <w:ind w:left="360"/>
      </w:pPr>
      <w:bookmarkStart w:name="_bookmark62" w:id="62"/>
      <w:bookmarkEnd w:id="62"/>
      <w:r>
        <w:rPr>
          <w:position w:val="5"/>
          <w:sz w:val="14"/>
        </w:rPr>
        <w:t>63</w:t>
      </w:r>
      <w:r>
        <w:rPr>
          <w:spacing w:val="18"/>
          <w:position w:val="5"/>
          <w:sz w:val="14"/>
        </w:rPr>
        <w:t xml:space="preserve"> </w:t>
      </w:r>
      <w:r>
        <w:rPr>
          <w:i/>
        </w:rPr>
        <w:t>Id</w:t>
      </w:r>
      <w:r>
        <w:t>.</w:t>
      </w:r>
      <w:r>
        <w:rPr>
          <w:spacing w:val="-2"/>
        </w:rPr>
        <w:t xml:space="preserve"> </w:t>
      </w:r>
      <w:r>
        <w:t>at</w:t>
      </w:r>
      <w:r>
        <w:rPr>
          <w:spacing w:val="-2"/>
        </w:rPr>
        <w:t xml:space="preserve"> </w:t>
      </w:r>
      <w:r>
        <w:t>13-</w:t>
      </w:r>
      <w:r>
        <w:rPr>
          <w:spacing w:val="-5"/>
        </w:rPr>
        <w:t>14.</w:t>
      </w:r>
    </w:p>
    <w:p w:rsidR="004876FB" w:rsidRDefault="00000000" w14:paraId="5EB59A65" w14:textId="77777777">
      <w:pPr>
        <w:spacing w:before="120"/>
        <w:ind w:left="360"/>
      </w:pPr>
      <w:bookmarkStart w:name="_bookmark63" w:id="63"/>
      <w:bookmarkEnd w:id="63"/>
      <w:r>
        <w:rPr>
          <w:position w:val="5"/>
          <w:sz w:val="14"/>
        </w:rPr>
        <w:t>64</w:t>
      </w:r>
      <w:r>
        <w:rPr>
          <w:spacing w:val="18"/>
          <w:position w:val="5"/>
          <w:sz w:val="14"/>
        </w:rPr>
        <w:t xml:space="preserve"> </w:t>
      </w:r>
      <w:r>
        <w:rPr>
          <w:i/>
        </w:rPr>
        <w:t>Id</w:t>
      </w:r>
      <w:r>
        <w:t>.</w:t>
      </w:r>
      <w:r>
        <w:rPr>
          <w:spacing w:val="-1"/>
        </w:rPr>
        <w:t xml:space="preserve"> </w:t>
      </w:r>
      <w:r>
        <w:t>at</w:t>
      </w:r>
      <w:r>
        <w:rPr>
          <w:spacing w:val="-2"/>
        </w:rPr>
        <w:t xml:space="preserve"> </w:t>
      </w:r>
      <w:r>
        <w:t>15-19;</w:t>
      </w:r>
      <w:r>
        <w:rPr>
          <w:spacing w:val="-4"/>
        </w:rPr>
        <w:t xml:space="preserve"> </w:t>
      </w:r>
      <w:r>
        <w:t>20-</w:t>
      </w:r>
      <w:r>
        <w:rPr>
          <w:spacing w:val="-5"/>
        </w:rPr>
        <w:t>21.</w:t>
      </w:r>
    </w:p>
    <w:p w:rsidR="004876FB" w:rsidRDefault="00000000" w14:paraId="77F10156" w14:textId="77777777">
      <w:pPr>
        <w:spacing w:before="118"/>
        <w:ind w:left="360" w:right="442"/>
      </w:pPr>
      <w:bookmarkStart w:name="_bookmark64" w:id="64"/>
      <w:bookmarkEnd w:id="64"/>
      <w:r>
        <w:rPr>
          <w:position w:val="5"/>
          <w:sz w:val="14"/>
        </w:rPr>
        <w:t>65</w:t>
      </w:r>
      <w:r>
        <w:rPr>
          <w:spacing w:val="17"/>
          <w:position w:val="5"/>
          <w:sz w:val="14"/>
        </w:rPr>
        <w:t xml:space="preserve"> </w:t>
      </w:r>
      <w:r>
        <w:t>These</w:t>
      </w:r>
      <w:r>
        <w:rPr>
          <w:spacing w:val="-3"/>
        </w:rPr>
        <w:t xml:space="preserve"> </w:t>
      </w:r>
      <w:r>
        <w:t>totals</w:t>
      </w:r>
      <w:r>
        <w:rPr>
          <w:spacing w:val="-3"/>
        </w:rPr>
        <w:t xml:space="preserve"> </w:t>
      </w:r>
      <w:r>
        <w:t>include</w:t>
      </w:r>
      <w:r>
        <w:rPr>
          <w:spacing w:val="-6"/>
        </w:rPr>
        <w:t xml:space="preserve"> </w:t>
      </w:r>
      <w:r>
        <w:t>Wave</w:t>
      </w:r>
      <w:r>
        <w:rPr>
          <w:spacing w:val="-3"/>
        </w:rPr>
        <w:t xml:space="preserve"> </w:t>
      </w:r>
      <w:r>
        <w:t>Energy</w:t>
      </w:r>
      <w:r>
        <w:rPr>
          <w:spacing w:val="-3"/>
        </w:rPr>
        <w:t xml:space="preserve"> </w:t>
      </w:r>
      <w:r>
        <w:t>gas</w:t>
      </w:r>
      <w:r>
        <w:rPr>
          <w:spacing w:val="-6"/>
        </w:rPr>
        <w:t xml:space="preserve"> </w:t>
      </w:r>
      <w:r>
        <w:t>charges,</w:t>
      </w:r>
      <w:r>
        <w:rPr>
          <w:spacing w:val="-3"/>
        </w:rPr>
        <w:t xml:space="preserve"> </w:t>
      </w:r>
      <w:r>
        <w:t>administrative</w:t>
      </w:r>
      <w:r>
        <w:rPr>
          <w:spacing w:val="-5"/>
        </w:rPr>
        <w:t xml:space="preserve"> </w:t>
      </w:r>
      <w:r>
        <w:t>fees</w:t>
      </w:r>
      <w:r>
        <w:rPr>
          <w:spacing w:val="-3"/>
        </w:rPr>
        <w:t xml:space="preserve"> </w:t>
      </w:r>
      <w:r>
        <w:t>and</w:t>
      </w:r>
      <w:r>
        <w:rPr>
          <w:spacing w:val="-6"/>
        </w:rPr>
        <w:t xml:space="preserve"> </w:t>
      </w:r>
      <w:r>
        <w:t>PG&amp;E</w:t>
      </w:r>
      <w:r>
        <w:rPr>
          <w:spacing w:val="-3"/>
        </w:rPr>
        <w:t xml:space="preserve"> </w:t>
      </w:r>
      <w:r>
        <w:t xml:space="preserve">delivery </w:t>
      </w:r>
      <w:r>
        <w:rPr>
          <w:spacing w:val="-2"/>
        </w:rPr>
        <w:t>charges.</w:t>
      </w:r>
    </w:p>
    <w:p w:rsidR="004876FB" w:rsidRDefault="00000000" w14:paraId="73CD289D" w14:textId="77777777">
      <w:pPr>
        <w:spacing w:before="121"/>
        <w:ind w:left="360" w:right="403"/>
      </w:pPr>
      <w:bookmarkStart w:name="_bookmark65" w:id="65"/>
      <w:bookmarkEnd w:id="65"/>
      <w:r>
        <w:rPr>
          <w:position w:val="5"/>
          <w:sz w:val="14"/>
        </w:rPr>
        <w:t>66</w:t>
      </w:r>
      <w:r>
        <w:rPr>
          <w:spacing w:val="23"/>
          <w:position w:val="5"/>
          <w:sz w:val="14"/>
        </w:rPr>
        <w:t xml:space="preserve"> </w:t>
      </w:r>
      <w:r>
        <w:t xml:space="preserve">It appears that Mr. </w:t>
      </w:r>
      <w:proofErr w:type="spellStart"/>
      <w:r>
        <w:t>Iniodu</w:t>
      </w:r>
      <w:proofErr w:type="spellEnd"/>
      <w:r>
        <w:t xml:space="preserve"> paid a</w:t>
      </w:r>
      <w:r>
        <w:rPr>
          <w:spacing w:val="-1"/>
        </w:rPr>
        <w:t xml:space="preserve"> </w:t>
      </w:r>
      <w:r>
        <w:t>portion of the Wave Energy charges,</w:t>
      </w:r>
      <w:r>
        <w:rPr>
          <w:spacing w:val="-1"/>
        </w:rPr>
        <w:t xml:space="preserve"> </w:t>
      </w:r>
      <w:r>
        <w:t>and</w:t>
      </w:r>
      <w:r>
        <w:rPr>
          <w:spacing w:val="-1"/>
        </w:rPr>
        <w:t xml:space="preserve"> </w:t>
      </w:r>
      <w:r>
        <w:t>that $131.56</w:t>
      </w:r>
      <w:r>
        <w:rPr>
          <w:spacing w:val="-1"/>
        </w:rPr>
        <w:t xml:space="preserve"> </w:t>
      </w:r>
      <w:r>
        <w:t>is the portion</w:t>
      </w:r>
      <w:r>
        <w:rPr>
          <w:spacing w:val="-1"/>
        </w:rPr>
        <w:t xml:space="preserve"> </w:t>
      </w:r>
      <w:r>
        <w:t>of</w:t>
      </w:r>
      <w:r>
        <w:rPr>
          <w:spacing w:val="-4"/>
        </w:rPr>
        <w:t xml:space="preserve"> </w:t>
      </w:r>
      <w:r>
        <w:t>his</w:t>
      </w:r>
      <w:r>
        <w:rPr>
          <w:spacing w:val="-4"/>
        </w:rPr>
        <w:t xml:space="preserve"> </w:t>
      </w:r>
      <w:r>
        <w:t>Wave</w:t>
      </w:r>
      <w:r>
        <w:rPr>
          <w:spacing w:val="-2"/>
        </w:rPr>
        <w:t xml:space="preserve"> </w:t>
      </w:r>
      <w:r>
        <w:t>Energy</w:t>
      </w:r>
      <w:r>
        <w:rPr>
          <w:spacing w:val="-3"/>
        </w:rPr>
        <w:t xml:space="preserve"> </w:t>
      </w:r>
      <w:r>
        <w:t>bills</w:t>
      </w:r>
      <w:r>
        <w:rPr>
          <w:spacing w:val="-2"/>
        </w:rPr>
        <w:t xml:space="preserve"> </w:t>
      </w:r>
      <w:r>
        <w:t>that</w:t>
      </w:r>
      <w:r>
        <w:rPr>
          <w:spacing w:val="-2"/>
        </w:rPr>
        <w:t xml:space="preserve"> </w:t>
      </w:r>
      <w:r>
        <w:t>remains</w:t>
      </w:r>
      <w:r>
        <w:rPr>
          <w:spacing w:val="-2"/>
        </w:rPr>
        <w:t xml:space="preserve"> </w:t>
      </w:r>
      <w:proofErr w:type="gramStart"/>
      <w:r>
        <w:t>outstanding,</w:t>
      </w:r>
      <w:r>
        <w:rPr>
          <w:spacing w:val="-2"/>
        </w:rPr>
        <w:t xml:space="preserve"> </w:t>
      </w:r>
      <w:r>
        <w:t>and</w:t>
      </w:r>
      <w:proofErr w:type="gramEnd"/>
      <w:r>
        <w:rPr>
          <w:spacing w:val="-2"/>
        </w:rPr>
        <w:t xml:space="preserve"> </w:t>
      </w:r>
      <w:r>
        <w:t>is</w:t>
      </w:r>
      <w:r>
        <w:rPr>
          <w:spacing w:val="-5"/>
        </w:rPr>
        <w:t xml:space="preserve"> </w:t>
      </w:r>
      <w:r>
        <w:t>not</w:t>
      </w:r>
      <w:r>
        <w:rPr>
          <w:spacing w:val="-2"/>
        </w:rPr>
        <w:t xml:space="preserve"> </w:t>
      </w:r>
      <w:r>
        <w:t>the</w:t>
      </w:r>
      <w:r>
        <w:rPr>
          <w:spacing w:val="-5"/>
        </w:rPr>
        <w:t xml:space="preserve"> </w:t>
      </w:r>
      <w:r>
        <w:t>full</w:t>
      </w:r>
      <w:r>
        <w:rPr>
          <w:spacing w:val="-1"/>
        </w:rPr>
        <w:t xml:space="preserve"> </w:t>
      </w:r>
      <w:r>
        <w:t>amount</w:t>
      </w:r>
      <w:r>
        <w:rPr>
          <w:spacing w:val="-5"/>
        </w:rPr>
        <w:t xml:space="preserve"> </w:t>
      </w:r>
      <w:r>
        <w:t>he</w:t>
      </w:r>
      <w:r>
        <w:rPr>
          <w:spacing w:val="-2"/>
        </w:rPr>
        <w:t xml:space="preserve"> </w:t>
      </w:r>
      <w:r>
        <w:t>asserts he was charged by Wave Energy.</w:t>
      </w:r>
    </w:p>
    <w:p w:rsidR="004876FB" w:rsidRDefault="004876FB" w14:paraId="209C104A" w14:textId="77777777">
      <w:pPr>
        <w:sectPr w:rsidR="004876FB">
          <w:pgSz w:w="12240" w:h="15840"/>
          <w:pgMar w:top="1640" w:right="1080" w:bottom="1020" w:left="1080" w:header="730" w:footer="832" w:gutter="0"/>
          <w:cols w:space="720"/>
        </w:sectPr>
      </w:pPr>
    </w:p>
    <w:p w:rsidR="004876FB" w:rsidRDefault="00000000" w14:paraId="1E29A719" w14:textId="77777777">
      <w:pPr>
        <w:pStyle w:val="Heading1"/>
        <w:numPr>
          <w:ilvl w:val="1"/>
          <w:numId w:val="2"/>
        </w:numPr>
        <w:tabs>
          <w:tab w:val="left" w:pos="1440"/>
        </w:tabs>
        <w:ind w:right="2587"/>
      </w:pPr>
      <w:r>
        <w:lastRenderedPageBreak/>
        <w:t>Misrepresentations</w:t>
      </w:r>
      <w:r>
        <w:rPr>
          <w:spacing w:val="-6"/>
        </w:rPr>
        <w:t xml:space="preserve"> </w:t>
      </w:r>
      <w:r>
        <w:t>That</w:t>
      </w:r>
      <w:r>
        <w:rPr>
          <w:spacing w:val="-10"/>
        </w:rPr>
        <w:t xml:space="preserve"> </w:t>
      </w:r>
      <w:r>
        <w:t>Mr.</w:t>
      </w:r>
      <w:r>
        <w:rPr>
          <w:spacing w:val="-10"/>
        </w:rPr>
        <w:t xml:space="preserve"> </w:t>
      </w:r>
      <w:proofErr w:type="spellStart"/>
      <w:r>
        <w:t>Iniodu</w:t>
      </w:r>
      <w:proofErr w:type="spellEnd"/>
      <w:r>
        <w:rPr>
          <w:spacing w:val="-8"/>
        </w:rPr>
        <w:t xml:space="preserve"> </w:t>
      </w:r>
      <w:r>
        <w:t>Could</w:t>
      </w:r>
      <w:r>
        <w:rPr>
          <w:spacing w:val="-10"/>
        </w:rPr>
        <w:t xml:space="preserve"> </w:t>
      </w:r>
      <w:r>
        <w:t>Cancel at Any Time Without Cost</w:t>
      </w:r>
    </w:p>
    <w:p w:rsidR="004876FB" w:rsidRDefault="00000000" w14:paraId="3EFC371C" w14:textId="77777777">
      <w:pPr>
        <w:pStyle w:val="BodyText"/>
        <w:spacing w:before="119" w:line="360" w:lineRule="auto"/>
        <w:ind w:right="381" w:firstLine="719"/>
      </w:pPr>
      <w:r>
        <w:t xml:space="preserve">Mr. </w:t>
      </w:r>
      <w:proofErr w:type="spellStart"/>
      <w:r>
        <w:t>Iniodu</w:t>
      </w:r>
      <w:proofErr w:type="spellEnd"/>
      <w:r>
        <w:t xml:space="preserve"> alleges that Wave Energy misrepresented to him that he could cancel his Wave Energy services any time without cost, and therefore that he should not have been charged for services past the date his services were cancelled.</w:t>
      </w:r>
      <w:hyperlink w:history="1" w:anchor="_bookmark66">
        <w:r w:rsidR="004876FB">
          <w:rPr>
            <w:position w:val="6"/>
            <w:sz w:val="17"/>
          </w:rPr>
          <w:t>67</w:t>
        </w:r>
      </w:hyperlink>
      <w:r>
        <w:rPr>
          <w:spacing w:val="35"/>
          <w:position w:val="6"/>
          <w:sz w:val="17"/>
        </w:rPr>
        <w:t xml:space="preserve"> </w:t>
      </w:r>
      <w:r>
        <w:t xml:space="preserve">We do not find that Mr. </w:t>
      </w:r>
      <w:proofErr w:type="spellStart"/>
      <w:r>
        <w:t>Iniodu</w:t>
      </w:r>
      <w:proofErr w:type="spellEnd"/>
      <w:r>
        <w:t xml:space="preserve"> has demonstrated by a preponderance</w:t>
      </w:r>
      <w:r>
        <w:rPr>
          <w:spacing w:val="-5"/>
        </w:rPr>
        <w:t xml:space="preserve"> </w:t>
      </w:r>
      <w:r>
        <w:t>of</w:t>
      </w:r>
      <w:r>
        <w:rPr>
          <w:spacing w:val="-6"/>
        </w:rPr>
        <w:t xml:space="preserve"> </w:t>
      </w:r>
      <w:r>
        <w:t>the</w:t>
      </w:r>
      <w:r>
        <w:rPr>
          <w:spacing w:val="-6"/>
        </w:rPr>
        <w:t xml:space="preserve"> </w:t>
      </w:r>
      <w:r>
        <w:t>evidence</w:t>
      </w:r>
      <w:r>
        <w:rPr>
          <w:spacing w:val="-6"/>
        </w:rPr>
        <w:t xml:space="preserve"> </w:t>
      </w:r>
      <w:r>
        <w:t>that</w:t>
      </w:r>
      <w:r>
        <w:rPr>
          <w:spacing w:val="-6"/>
        </w:rPr>
        <w:t xml:space="preserve"> </w:t>
      </w:r>
      <w:r>
        <w:t>Wave</w:t>
      </w:r>
      <w:r>
        <w:rPr>
          <w:spacing w:val="-6"/>
        </w:rPr>
        <w:t xml:space="preserve"> </w:t>
      </w:r>
      <w:r>
        <w:t>Energy</w:t>
      </w:r>
      <w:r>
        <w:rPr>
          <w:spacing w:val="-6"/>
        </w:rPr>
        <w:t xml:space="preserve"> </w:t>
      </w:r>
      <w:r>
        <w:t>made</w:t>
      </w:r>
      <w:r>
        <w:rPr>
          <w:spacing w:val="-6"/>
        </w:rPr>
        <w:t xml:space="preserve"> </w:t>
      </w:r>
      <w:r>
        <w:t>misrepresentations</w:t>
      </w:r>
      <w:r>
        <w:rPr>
          <w:spacing w:val="-3"/>
        </w:rPr>
        <w:t xml:space="preserve"> </w:t>
      </w:r>
      <w:r>
        <w:t>with regards to this allegation.</w:t>
      </w:r>
    </w:p>
    <w:p w:rsidR="004876FB" w:rsidRDefault="00000000" w14:paraId="6CDAFC85" w14:textId="77777777">
      <w:pPr>
        <w:pStyle w:val="BodyText"/>
        <w:spacing w:before="2" w:line="360" w:lineRule="auto"/>
        <w:ind w:right="439" w:firstLine="719"/>
      </w:pPr>
      <w:r>
        <w:t xml:space="preserve">Mr. </w:t>
      </w:r>
      <w:proofErr w:type="spellStart"/>
      <w:r>
        <w:t>Iniodu’s</w:t>
      </w:r>
      <w:proofErr w:type="spellEnd"/>
      <w:r>
        <w:t xml:space="preserve"> services with Wave Energy were cancelled as of November 11, 2025.</w:t>
      </w:r>
      <w:hyperlink w:history="1" w:anchor="_bookmark67">
        <w:r w:rsidR="004876FB">
          <w:rPr>
            <w:position w:val="6"/>
            <w:sz w:val="17"/>
          </w:rPr>
          <w:t>68</w:t>
        </w:r>
      </w:hyperlink>
      <w:r>
        <w:rPr>
          <w:spacing w:val="34"/>
          <w:position w:val="6"/>
          <w:sz w:val="17"/>
        </w:rPr>
        <w:t xml:space="preserve"> </w:t>
      </w:r>
      <w:r>
        <w:t xml:space="preserve">Rather than concluding billing on that date, Wave Energy billed Mr. </w:t>
      </w:r>
      <w:proofErr w:type="spellStart"/>
      <w:r>
        <w:t>Iniodu</w:t>
      </w:r>
      <w:proofErr w:type="spellEnd"/>
      <w:r>
        <w:rPr>
          <w:spacing w:val="-4"/>
        </w:rPr>
        <w:t xml:space="preserve"> </w:t>
      </w:r>
      <w:r>
        <w:t>for</w:t>
      </w:r>
      <w:r>
        <w:rPr>
          <w:spacing w:val="-4"/>
        </w:rPr>
        <w:t xml:space="preserve"> </w:t>
      </w:r>
      <w:r>
        <w:t>the</w:t>
      </w:r>
      <w:r>
        <w:rPr>
          <w:spacing w:val="-4"/>
        </w:rPr>
        <w:t xml:space="preserve"> </w:t>
      </w:r>
      <w:r>
        <w:t>remainder</w:t>
      </w:r>
      <w:r>
        <w:rPr>
          <w:spacing w:val="-4"/>
        </w:rPr>
        <w:t xml:space="preserve"> </w:t>
      </w:r>
      <w:r>
        <w:t>of</w:t>
      </w:r>
      <w:r>
        <w:rPr>
          <w:spacing w:val="-4"/>
        </w:rPr>
        <w:t xml:space="preserve"> </w:t>
      </w:r>
      <w:r>
        <w:t>his</w:t>
      </w:r>
      <w:r>
        <w:rPr>
          <w:spacing w:val="-4"/>
        </w:rPr>
        <w:t xml:space="preserve"> </w:t>
      </w:r>
      <w:r>
        <w:t>last</w:t>
      </w:r>
      <w:r>
        <w:rPr>
          <w:spacing w:val="-4"/>
        </w:rPr>
        <w:t xml:space="preserve"> </w:t>
      </w:r>
      <w:r>
        <w:t>billing</w:t>
      </w:r>
      <w:r>
        <w:rPr>
          <w:spacing w:val="-4"/>
        </w:rPr>
        <w:t xml:space="preserve"> </w:t>
      </w:r>
      <w:r>
        <w:t>cycle,</w:t>
      </w:r>
      <w:r>
        <w:rPr>
          <w:spacing w:val="-2"/>
        </w:rPr>
        <w:t xml:space="preserve"> </w:t>
      </w:r>
      <w:r>
        <w:t>dated</w:t>
      </w:r>
      <w:r>
        <w:rPr>
          <w:spacing w:val="-1"/>
        </w:rPr>
        <w:t xml:space="preserve"> </w:t>
      </w:r>
      <w:r>
        <w:t>October</w:t>
      </w:r>
      <w:r>
        <w:rPr>
          <w:spacing w:val="-4"/>
        </w:rPr>
        <w:t xml:space="preserve"> </w:t>
      </w:r>
      <w:r>
        <w:t>23,</w:t>
      </w:r>
      <w:r>
        <w:rPr>
          <w:spacing w:val="-4"/>
        </w:rPr>
        <w:t xml:space="preserve"> </w:t>
      </w:r>
      <w:r>
        <w:t>2025</w:t>
      </w:r>
      <w:r>
        <w:rPr>
          <w:spacing w:val="-3"/>
        </w:rPr>
        <w:t xml:space="preserve"> </w:t>
      </w:r>
      <w:r>
        <w:t>through November 21, 2025 – 10 days after the cancelation date.</w:t>
      </w:r>
      <w:hyperlink w:history="1" w:anchor="_bookmark68">
        <w:r w:rsidR="004876FB">
          <w:rPr>
            <w:position w:val="6"/>
            <w:sz w:val="17"/>
          </w:rPr>
          <w:t>69</w:t>
        </w:r>
      </w:hyperlink>
      <w:r>
        <w:rPr>
          <w:spacing w:val="34"/>
          <w:position w:val="6"/>
          <w:sz w:val="17"/>
        </w:rPr>
        <w:t xml:space="preserve"> </w:t>
      </w:r>
      <w:r>
        <w:t xml:space="preserve">However, we do not find that this fact means that Wave Energy’s assurances to Mr. </w:t>
      </w:r>
      <w:proofErr w:type="spellStart"/>
      <w:r>
        <w:t>Iniodu</w:t>
      </w:r>
      <w:proofErr w:type="spellEnd"/>
      <w:r>
        <w:t xml:space="preserve"> were misrepresentations. Mr. </w:t>
      </w:r>
      <w:proofErr w:type="spellStart"/>
      <w:r>
        <w:t>Iniodu</w:t>
      </w:r>
      <w:proofErr w:type="spellEnd"/>
      <w:r>
        <w:t xml:space="preserve"> was not charged any cancellation fees or other penalties for cancelling. While perhaps a little vague, we do not find that the statement that customers “…can cancel anytime with no extra cost,” to</w:t>
      </w:r>
    </w:p>
    <w:p w:rsidR="004876FB" w:rsidRDefault="00000000" w14:paraId="281661DE" w14:textId="77777777">
      <w:pPr>
        <w:pStyle w:val="BodyText"/>
        <w:spacing w:line="360" w:lineRule="auto"/>
        <w:ind w:right="934"/>
        <w:jc w:val="both"/>
      </w:pPr>
      <w:r>
        <w:t>necessarily mean that they wouldn’t be charged through the end of a billing cycle</w:t>
      </w:r>
      <w:r>
        <w:rPr>
          <w:spacing w:val="-4"/>
        </w:rPr>
        <w:t xml:space="preserve"> </w:t>
      </w:r>
      <w:r>
        <w:t>or</w:t>
      </w:r>
      <w:r>
        <w:rPr>
          <w:spacing w:val="-2"/>
        </w:rPr>
        <w:t xml:space="preserve"> </w:t>
      </w:r>
      <w:r>
        <w:t>to</w:t>
      </w:r>
      <w:r>
        <w:rPr>
          <w:spacing w:val="-1"/>
        </w:rPr>
        <w:t xml:space="preserve"> </w:t>
      </w:r>
      <w:r>
        <w:t>run</w:t>
      </w:r>
      <w:r>
        <w:rPr>
          <w:spacing w:val="-4"/>
        </w:rPr>
        <w:t xml:space="preserve"> </w:t>
      </w:r>
      <w:r>
        <w:t>counter</w:t>
      </w:r>
      <w:r>
        <w:rPr>
          <w:spacing w:val="-2"/>
        </w:rPr>
        <w:t xml:space="preserve"> </w:t>
      </w:r>
      <w:r>
        <w:t>to</w:t>
      </w:r>
      <w:r>
        <w:rPr>
          <w:spacing w:val="-4"/>
        </w:rPr>
        <w:t xml:space="preserve"> </w:t>
      </w:r>
      <w:r>
        <w:t>the</w:t>
      </w:r>
      <w:r>
        <w:rPr>
          <w:spacing w:val="-3"/>
        </w:rPr>
        <w:t xml:space="preserve"> </w:t>
      </w:r>
      <w:r>
        <w:t>terms</w:t>
      </w:r>
      <w:r>
        <w:rPr>
          <w:spacing w:val="-1"/>
        </w:rPr>
        <w:t xml:space="preserve"> </w:t>
      </w:r>
      <w:r>
        <w:t>and</w:t>
      </w:r>
      <w:r>
        <w:rPr>
          <w:spacing w:val="-4"/>
        </w:rPr>
        <w:t xml:space="preserve"> </w:t>
      </w:r>
      <w:r>
        <w:t>conditions</w:t>
      </w:r>
      <w:r>
        <w:rPr>
          <w:spacing w:val="-3"/>
        </w:rPr>
        <w:t xml:space="preserve"> </w:t>
      </w:r>
      <w:r>
        <w:t>provided</w:t>
      </w:r>
      <w:r>
        <w:rPr>
          <w:spacing w:val="-4"/>
        </w:rPr>
        <w:t xml:space="preserve"> </w:t>
      </w:r>
      <w:r>
        <w:t>to</w:t>
      </w:r>
      <w:r>
        <w:rPr>
          <w:spacing w:val="-4"/>
        </w:rPr>
        <w:t xml:space="preserve"> </w:t>
      </w:r>
      <w:r>
        <w:t>Mr.</w:t>
      </w:r>
      <w:r>
        <w:rPr>
          <w:spacing w:val="-4"/>
        </w:rPr>
        <w:t xml:space="preserve"> </w:t>
      </w:r>
      <w:proofErr w:type="spellStart"/>
      <w:r>
        <w:t>Iniodu</w:t>
      </w:r>
      <w:proofErr w:type="spellEnd"/>
      <w:r>
        <w:t>.</w:t>
      </w:r>
      <w:hyperlink w:history="1" w:anchor="_bookmark69">
        <w:r w:rsidR="004876FB">
          <w:rPr>
            <w:position w:val="6"/>
            <w:sz w:val="17"/>
          </w:rPr>
          <w:t>70</w:t>
        </w:r>
      </w:hyperlink>
      <w:r>
        <w:rPr>
          <w:position w:val="6"/>
          <w:sz w:val="17"/>
        </w:rPr>
        <w:t xml:space="preserve"> </w:t>
      </w:r>
      <w:r>
        <w:t>Therefore, we decline to grant any relief based on this allegation.</w:t>
      </w:r>
    </w:p>
    <w:p w:rsidR="004876FB" w:rsidRDefault="00000000" w14:paraId="7DB55CAF" w14:textId="77777777">
      <w:pPr>
        <w:pStyle w:val="BodyText"/>
        <w:spacing w:before="214"/>
        <w:ind w:left="0"/>
        <w:rPr>
          <w:sz w:val="20"/>
        </w:rPr>
      </w:pPr>
      <w:r>
        <w:rPr>
          <w:noProof/>
          <w:sz w:val="20"/>
        </w:rPr>
        <mc:AlternateContent>
          <mc:Choice Requires="wps">
            <w:drawing>
              <wp:anchor distT="0" distB="0" distL="0" distR="0" simplePos="0" relativeHeight="487595520" behindDoc="1" locked="0" layoutInCell="1" allowOverlap="1" wp14:editId="04FD3466" wp14:anchorId="7C091F28">
                <wp:simplePos x="0" y="0"/>
                <wp:positionH relativeFrom="page">
                  <wp:posOffset>914704</wp:posOffset>
                </wp:positionH>
                <wp:positionV relativeFrom="paragraph">
                  <wp:posOffset>309217</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 style="position:absolute;margin-left:1in;margin-top:24.35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A3b8X4AAAAAkBAAAPAAAAZHJzL2Rvd25yZXYueG1sTI/BTsMwEETv&#10;SPyDtUhcEHXaRNCEOFUVxAEqBBTE2Y2XOCK2g+225u9ZTnDb0Y5m3tSrZEZ2QB8GZwXMZxkwtJ1T&#10;g+0FvL3eXS6BhSitkqOzKOAbA6ya05NaVsod7QsetrFnFGJDJQXoGKeK89BpNDLM3ISWfh/OGxlJ&#10;+p4rL48Ubka+yLIrbuRgqUHLCVuN3ed2bwS0Ka1vn+51d/GAz4/veenb/GsjxPlZWt8Ai5jinxl+&#10;8QkdGmLaub1VgY2ki4K2RAHF8hoYGYp8MQe2o6MsgTc1/7+g+QEAAP//AwBQSwECLQAUAAYACAAA&#10;ACEAtoM4kv4AAADhAQAAEwAAAAAAAAAAAAAAAAAAAAAAW0NvbnRlbnRfVHlwZXNdLnhtbFBLAQIt&#10;ABQABgAIAAAAIQA4/SH/1gAAAJQBAAALAAAAAAAAAAAAAAAAAC8BAABfcmVscy8ucmVsc1BLAQIt&#10;ABQABgAIAAAAIQBJGwo+HQIAAL0EAAAOAAAAAAAAAAAAAAAAAC4CAABkcnMvZTJvRG9jLnhtbFBL&#10;AQItABQABgAIAAAAIQDA3b8X4AAAAAkBAAAPAAAAAAAAAAAAAAAAAHcEAABkcnMvZG93bnJldi54&#10;bWxQSwUGAAAAAAQABADzAAAAhAUAAAAA&#10;" w14:anchorId="7AAAF459">
                <v:path arrowok="t"/>
                <w10:wrap type="topAndBottom" anchorx="page"/>
              </v:shape>
            </w:pict>
          </mc:Fallback>
        </mc:AlternateContent>
      </w:r>
    </w:p>
    <w:p w:rsidR="004876FB" w:rsidRDefault="00000000" w14:paraId="31B19A04" w14:textId="77777777">
      <w:pPr>
        <w:spacing w:before="129"/>
        <w:ind w:left="360"/>
      </w:pPr>
      <w:bookmarkStart w:name="_bookmark66" w:id="66"/>
      <w:bookmarkEnd w:id="66"/>
      <w:r>
        <w:rPr>
          <w:position w:val="5"/>
          <w:sz w:val="14"/>
        </w:rPr>
        <w:t>67</w:t>
      </w:r>
      <w:r>
        <w:rPr>
          <w:spacing w:val="15"/>
          <w:position w:val="5"/>
          <w:sz w:val="14"/>
        </w:rPr>
        <w:t xml:space="preserve"> </w:t>
      </w:r>
      <w:r>
        <w:t>Complaint</w:t>
      </w:r>
      <w:r>
        <w:rPr>
          <w:spacing w:val="-4"/>
        </w:rPr>
        <w:t xml:space="preserve"> </w:t>
      </w:r>
      <w:r>
        <w:t>Attachments</w:t>
      </w:r>
      <w:r>
        <w:rPr>
          <w:spacing w:val="-7"/>
        </w:rPr>
        <w:t xml:space="preserve"> </w:t>
      </w:r>
      <w:r>
        <w:t>at</w:t>
      </w:r>
      <w:r>
        <w:rPr>
          <w:spacing w:val="-4"/>
        </w:rPr>
        <w:t xml:space="preserve"> </w:t>
      </w:r>
      <w:r>
        <w:t>5-</w:t>
      </w:r>
      <w:r>
        <w:rPr>
          <w:spacing w:val="-5"/>
        </w:rPr>
        <w:t>6.</w:t>
      </w:r>
    </w:p>
    <w:p w:rsidR="004876FB" w:rsidRDefault="00000000" w14:paraId="056E496C" w14:textId="77777777">
      <w:pPr>
        <w:spacing w:before="120"/>
        <w:ind w:left="360"/>
      </w:pPr>
      <w:bookmarkStart w:name="_bookmark67" w:id="67"/>
      <w:bookmarkEnd w:id="67"/>
      <w:r>
        <w:rPr>
          <w:position w:val="5"/>
          <w:sz w:val="14"/>
        </w:rPr>
        <w:t>68</w:t>
      </w:r>
      <w:r>
        <w:rPr>
          <w:spacing w:val="18"/>
          <w:position w:val="5"/>
          <w:sz w:val="14"/>
        </w:rPr>
        <w:t xml:space="preserve"> </w:t>
      </w:r>
      <w:r>
        <w:rPr>
          <w:i/>
          <w:spacing w:val="-2"/>
        </w:rPr>
        <w:t>Ibid</w:t>
      </w:r>
      <w:r>
        <w:rPr>
          <w:spacing w:val="-2"/>
        </w:rPr>
        <w:t>.</w:t>
      </w:r>
    </w:p>
    <w:p w:rsidR="004876FB" w:rsidRDefault="00000000" w14:paraId="73037006" w14:textId="77777777">
      <w:pPr>
        <w:spacing w:before="121"/>
        <w:ind w:left="360"/>
      </w:pPr>
      <w:bookmarkStart w:name="_bookmark68" w:id="68"/>
      <w:bookmarkEnd w:id="68"/>
      <w:r>
        <w:rPr>
          <w:position w:val="5"/>
          <w:sz w:val="14"/>
        </w:rPr>
        <w:t>69</w:t>
      </w:r>
      <w:r>
        <w:rPr>
          <w:spacing w:val="17"/>
          <w:position w:val="5"/>
          <w:sz w:val="14"/>
        </w:rPr>
        <w:t xml:space="preserve"> </w:t>
      </w:r>
      <w:r>
        <w:t>Email</w:t>
      </w:r>
      <w:r>
        <w:rPr>
          <w:spacing w:val="-4"/>
        </w:rPr>
        <w:t xml:space="preserve"> </w:t>
      </w:r>
      <w:r>
        <w:t>from</w:t>
      </w:r>
      <w:r>
        <w:rPr>
          <w:spacing w:val="-3"/>
        </w:rPr>
        <w:t xml:space="preserve"> </w:t>
      </w:r>
      <w:r>
        <w:t>Wave</w:t>
      </w:r>
      <w:r>
        <w:rPr>
          <w:spacing w:val="-2"/>
        </w:rPr>
        <w:t xml:space="preserve"> </w:t>
      </w:r>
      <w:r>
        <w:t>Energy</w:t>
      </w:r>
      <w:r>
        <w:rPr>
          <w:spacing w:val="-2"/>
        </w:rPr>
        <w:t xml:space="preserve"> </w:t>
      </w:r>
      <w:r>
        <w:t>dated</w:t>
      </w:r>
      <w:r>
        <w:rPr>
          <w:spacing w:val="-2"/>
        </w:rPr>
        <w:t xml:space="preserve"> </w:t>
      </w:r>
      <w:r>
        <w:t>November</w:t>
      </w:r>
      <w:r>
        <w:rPr>
          <w:spacing w:val="-4"/>
        </w:rPr>
        <w:t xml:space="preserve"> </w:t>
      </w:r>
      <w:r>
        <w:t>14,</w:t>
      </w:r>
      <w:r>
        <w:rPr>
          <w:spacing w:val="-5"/>
        </w:rPr>
        <w:t xml:space="preserve"> </w:t>
      </w:r>
      <w:r>
        <w:rPr>
          <w:spacing w:val="-4"/>
        </w:rPr>
        <w:t>2025.</w:t>
      </w:r>
    </w:p>
    <w:p w:rsidR="004876FB" w:rsidRDefault="00000000" w14:paraId="65ED946F" w14:textId="77777777">
      <w:pPr>
        <w:spacing w:before="120"/>
        <w:ind w:left="360" w:right="375"/>
      </w:pPr>
      <w:bookmarkStart w:name="_bookmark69" w:id="69"/>
      <w:bookmarkEnd w:id="69"/>
      <w:r>
        <w:rPr>
          <w:position w:val="5"/>
          <w:sz w:val="14"/>
        </w:rPr>
        <w:t>70</w:t>
      </w:r>
      <w:r>
        <w:rPr>
          <w:spacing w:val="31"/>
          <w:position w:val="5"/>
          <w:sz w:val="14"/>
        </w:rPr>
        <w:t xml:space="preserve"> </w:t>
      </w:r>
      <w:r>
        <w:t>The Wave Energy terms and conditions allow residential customers to cancel (1) until midnight of the thirtieth (30) day after the date of the first bill of service has been issued to you or (2) at</w:t>
      </w:r>
      <w:r>
        <w:rPr>
          <w:spacing w:val="-1"/>
        </w:rPr>
        <w:t xml:space="preserve"> </w:t>
      </w:r>
      <w:r>
        <w:t>any time with sixty (60) days advance written notice. We do</w:t>
      </w:r>
      <w:r>
        <w:rPr>
          <w:spacing w:val="-2"/>
        </w:rPr>
        <w:t xml:space="preserve"> </w:t>
      </w:r>
      <w:r>
        <w:t>note that since for the first month</w:t>
      </w:r>
      <w:r>
        <w:rPr>
          <w:spacing w:val="-1"/>
        </w:rPr>
        <w:t xml:space="preserve"> </w:t>
      </w:r>
      <w:r>
        <w:t>of</w:t>
      </w:r>
      <w:r>
        <w:rPr>
          <w:spacing w:val="-2"/>
        </w:rPr>
        <w:t xml:space="preserve"> </w:t>
      </w:r>
      <w:r>
        <w:t>Wave</w:t>
      </w:r>
      <w:r>
        <w:rPr>
          <w:spacing w:val="-2"/>
        </w:rPr>
        <w:t xml:space="preserve"> </w:t>
      </w:r>
      <w:r>
        <w:t>Energy</w:t>
      </w:r>
      <w:r>
        <w:rPr>
          <w:spacing w:val="-3"/>
        </w:rPr>
        <w:t xml:space="preserve"> </w:t>
      </w:r>
      <w:r>
        <w:t>charges</w:t>
      </w:r>
      <w:r>
        <w:rPr>
          <w:spacing w:val="-2"/>
        </w:rPr>
        <w:t xml:space="preserve"> </w:t>
      </w:r>
      <w:r>
        <w:t>are</w:t>
      </w:r>
      <w:r>
        <w:rPr>
          <w:spacing w:val="-2"/>
        </w:rPr>
        <w:t xml:space="preserve"> </w:t>
      </w:r>
      <w:r>
        <w:t>billed</w:t>
      </w:r>
      <w:r>
        <w:rPr>
          <w:spacing w:val="-2"/>
        </w:rPr>
        <w:t xml:space="preserve"> </w:t>
      </w:r>
      <w:r>
        <w:t>on</w:t>
      </w:r>
      <w:r>
        <w:rPr>
          <w:spacing w:val="-1"/>
        </w:rPr>
        <w:t xml:space="preserve"> </w:t>
      </w:r>
      <w:r>
        <w:t>a</w:t>
      </w:r>
      <w:r>
        <w:rPr>
          <w:spacing w:val="-2"/>
        </w:rPr>
        <w:t xml:space="preserve"> </w:t>
      </w:r>
      <w:r>
        <w:t>per</w:t>
      </w:r>
      <w:r>
        <w:rPr>
          <w:spacing w:val="-3"/>
        </w:rPr>
        <w:t xml:space="preserve"> </w:t>
      </w:r>
      <w:proofErr w:type="spellStart"/>
      <w:r>
        <w:t>therm</w:t>
      </w:r>
      <w:proofErr w:type="spellEnd"/>
      <w:r>
        <w:rPr>
          <w:spacing w:val="-2"/>
        </w:rPr>
        <w:t xml:space="preserve"> </w:t>
      </w:r>
      <w:r>
        <w:t>basis, many</w:t>
      </w:r>
      <w:r>
        <w:rPr>
          <w:spacing w:val="-2"/>
        </w:rPr>
        <w:t xml:space="preserve"> </w:t>
      </w:r>
      <w:r>
        <w:t>customers</w:t>
      </w:r>
      <w:r>
        <w:rPr>
          <w:spacing w:val="-2"/>
        </w:rPr>
        <w:t xml:space="preserve"> </w:t>
      </w:r>
      <w:r>
        <w:t>may</w:t>
      </w:r>
      <w:r>
        <w:rPr>
          <w:spacing w:val="-3"/>
        </w:rPr>
        <w:t xml:space="preserve"> </w:t>
      </w:r>
      <w:r>
        <w:t>not</w:t>
      </w:r>
      <w:r>
        <w:rPr>
          <w:spacing w:val="-5"/>
        </w:rPr>
        <w:t xml:space="preserve"> </w:t>
      </w:r>
      <w:r>
        <w:t>be</w:t>
      </w:r>
      <w:r>
        <w:rPr>
          <w:spacing w:val="-2"/>
        </w:rPr>
        <w:t xml:space="preserve"> </w:t>
      </w:r>
      <w:proofErr w:type="gramStart"/>
      <w:r>
        <w:t>in</w:t>
      </w:r>
      <w:r>
        <w:rPr>
          <w:spacing w:val="-1"/>
        </w:rPr>
        <w:t xml:space="preserve"> </w:t>
      </w:r>
      <w:r>
        <w:t>a position</w:t>
      </w:r>
      <w:proofErr w:type="gramEnd"/>
      <w:r>
        <w:t xml:space="preserve"> to realize the true full cost of their Wave Energy services until that </w:t>
      </w:r>
      <w:proofErr w:type="gramStart"/>
      <w:r>
        <w:t>30 day</w:t>
      </w:r>
      <w:proofErr w:type="gramEnd"/>
      <w:r>
        <w:t xml:space="preserve"> period is entirely or nearly complete. However, we also note that in this case, despite Mr. </w:t>
      </w:r>
      <w:proofErr w:type="spellStart"/>
      <w:r>
        <w:t>Iniodu</w:t>
      </w:r>
      <w:proofErr w:type="spellEnd"/>
      <w:r>
        <w:t xml:space="preserve"> not</w:t>
      </w:r>
    </w:p>
    <w:p w:rsidR="004876FB" w:rsidRDefault="00000000" w14:paraId="666442B5" w14:textId="77777777">
      <w:pPr>
        <w:spacing w:line="264" w:lineRule="exact"/>
        <w:ind w:left="6776"/>
        <w:rPr>
          <w:i/>
        </w:rPr>
      </w:pPr>
      <w:r>
        <w:rPr>
          <w:i/>
        </w:rPr>
        <w:t>Footnote</w:t>
      </w:r>
      <w:r>
        <w:rPr>
          <w:i/>
          <w:spacing w:val="-6"/>
        </w:rPr>
        <w:t xml:space="preserve"> </w:t>
      </w:r>
      <w:proofErr w:type="gramStart"/>
      <w:r>
        <w:rPr>
          <w:i/>
        </w:rPr>
        <w:t>continued</w:t>
      </w:r>
      <w:r>
        <w:rPr>
          <w:i/>
          <w:spacing w:val="-3"/>
        </w:rPr>
        <w:t xml:space="preserve"> </w:t>
      </w:r>
      <w:r>
        <w:rPr>
          <w:i/>
        </w:rPr>
        <w:t>on</w:t>
      </w:r>
      <w:proofErr w:type="gramEnd"/>
      <w:r>
        <w:rPr>
          <w:i/>
          <w:spacing w:val="-4"/>
        </w:rPr>
        <w:t xml:space="preserve"> </w:t>
      </w:r>
      <w:r>
        <w:rPr>
          <w:i/>
        </w:rPr>
        <w:t>next</w:t>
      </w:r>
      <w:r>
        <w:rPr>
          <w:i/>
          <w:spacing w:val="-4"/>
        </w:rPr>
        <w:t xml:space="preserve"> </w:t>
      </w:r>
      <w:r>
        <w:rPr>
          <w:i/>
          <w:spacing w:val="-2"/>
        </w:rPr>
        <w:t>page.</w:t>
      </w:r>
    </w:p>
    <w:p w:rsidR="004876FB" w:rsidRDefault="004876FB" w14:paraId="2F601889" w14:textId="77777777">
      <w:pPr>
        <w:spacing w:line="264" w:lineRule="exact"/>
        <w:rPr>
          <w:i/>
        </w:rPr>
        <w:sectPr w:rsidR="004876FB">
          <w:pgSz w:w="12240" w:h="15840"/>
          <w:pgMar w:top="1640" w:right="1080" w:bottom="1020" w:left="1080" w:header="730" w:footer="832" w:gutter="0"/>
          <w:cols w:space="720"/>
        </w:sectPr>
      </w:pPr>
    </w:p>
    <w:p w:rsidR="004876FB" w:rsidRDefault="00000000" w14:paraId="149A0023" w14:textId="77777777">
      <w:pPr>
        <w:pStyle w:val="Heading1"/>
        <w:numPr>
          <w:ilvl w:val="1"/>
          <w:numId w:val="2"/>
        </w:numPr>
        <w:tabs>
          <w:tab w:val="left" w:pos="1440"/>
        </w:tabs>
        <w:ind w:right="2571"/>
      </w:pPr>
      <w:r>
        <w:lastRenderedPageBreak/>
        <w:t>Misrepresentations</w:t>
      </w:r>
      <w:r>
        <w:rPr>
          <w:spacing w:val="-6"/>
        </w:rPr>
        <w:t xml:space="preserve"> </w:t>
      </w:r>
      <w:r>
        <w:t>That</w:t>
      </w:r>
      <w:r>
        <w:rPr>
          <w:spacing w:val="-8"/>
        </w:rPr>
        <w:t xml:space="preserve"> </w:t>
      </w:r>
      <w:r>
        <w:t>Mr.</w:t>
      </w:r>
      <w:r>
        <w:rPr>
          <w:spacing w:val="-8"/>
        </w:rPr>
        <w:t xml:space="preserve"> </w:t>
      </w:r>
      <w:proofErr w:type="spellStart"/>
      <w:r>
        <w:t>Iniodu</w:t>
      </w:r>
      <w:proofErr w:type="spellEnd"/>
      <w:r>
        <w:rPr>
          <w:spacing w:val="-3"/>
        </w:rPr>
        <w:t xml:space="preserve"> </w:t>
      </w:r>
      <w:r>
        <w:t>Would</w:t>
      </w:r>
      <w:r>
        <w:rPr>
          <w:spacing w:val="-7"/>
        </w:rPr>
        <w:t xml:space="preserve"> </w:t>
      </w:r>
      <w:r>
        <w:t>Not</w:t>
      </w:r>
      <w:r>
        <w:rPr>
          <w:spacing w:val="-8"/>
        </w:rPr>
        <w:t xml:space="preserve"> </w:t>
      </w:r>
      <w:proofErr w:type="gramStart"/>
      <w:r>
        <w:t>be</w:t>
      </w:r>
      <w:proofErr w:type="gramEnd"/>
      <w:r>
        <w:t xml:space="preserve"> Charged for the First Two Months of Wave Energy Services</w:t>
      </w:r>
    </w:p>
    <w:p w:rsidR="004876FB" w:rsidRDefault="00000000" w14:paraId="7303F350" w14:textId="77777777">
      <w:pPr>
        <w:pStyle w:val="BodyText"/>
        <w:spacing w:before="120" w:line="360" w:lineRule="auto"/>
        <w:ind w:right="442" w:firstLine="719"/>
      </w:pPr>
      <w:r>
        <w:t xml:space="preserve">Mr. </w:t>
      </w:r>
      <w:proofErr w:type="spellStart"/>
      <w:r>
        <w:t>Iniodu</w:t>
      </w:r>
      <w:proofErr w:type="spellEnd"/>
      <w:r>
        <w:t xml:space="preserve"> also requests a full refund of the Wave Energy charges (excluding</w:t>
      </w:r>
      <w:r>
        <w:rPr>
          <w:spacing w:val="-5"/>
        </w:rPr>
        <w:t xml:space="preserve"> </w:t>
      </w:r>
      <w:r>
        <w:t>the</w:t>
      </w:r>
      <w:r>
        <w:rPr>
          <w:spacing w:val="-2"/>
        </w:rPr>
        <w:t xml:space="preserve"> </w:t>
      </w:r>
      <w:r>
        <w:t>PG&amp;E</w:t>
      </w:r>
      <w:r>
        <w:rPr>
          <w:spacing w:val="-3"/>
        </w:rPr>
        <w:t xml:space="preserve"> </w:t>
      </w:r>
      <w:r>
        <w:t>delivery</w:t>
      </w:r>
      <w:r>
        <w:rPr>
          <w:spacing w:val="-3"/>
        </w:rPr>
        <w:t xml:space="preserve"> </w:t>
      </w:r>
      <w:r>
        <w:t>fees)</w:t>
      </w:r>
      <w:r>
        <w:rPr>
          <w:spacing w:val="-5"/>
        </w:rPr>
        <w:t xml:space="preserve"> </w:t>
      </w:r>
      <w:r>
        <w:t>for</w:t>
      </w:r>
      <w:r>
        <w:rPr>
          <w:spacing w:val="-3"/>
        </w:rPr>
        <w:t xml:space="preserve"> </w:t>
      </w:r>
      <w:r>
        <w:t>his</w:t>
      </w:r>
      <w:r>
        <w:rPr>
          <w:spacing w:val="-3"/>
        </w:rPr>
        <w:t xml:space="preserve"> </w:t>
      </w:r>
      <w:r>
        <w:t>first</w:t>
      </w:r>
      <w:r>
        <w:rPr>
          <w:spacing w:val="-5"/>
        </w:rPr>
        <w:t xml:space="preserve"> </w:t>
      </w:r>
      <w:r>
        <w:t>month</w:t>
      </w:r>
      <w:r>
        <w:rPr>
          <w:spacing w:val="-5"/>
        </w:rPr>
        <w:t xml:space="preserve"> </w:t>
      </w:r>
      <w:r>
        <w:t>of</w:t>
      </w:r>
      <w:r>
        <w:rPr>
          <w:spacing w:val="-5"/>
        </w:rPr>
        <w:t xml:space="preserve"> </w:t>
      </w:r>
      <w:r>
        <w:t>service,</w:t>
      </w:r>
      <w:r>
        <w:rPr>
          <w:spacing w:val="-5"/>
        </w:rPr>
        <w:t xml:space="preserve"> </w:t>
      </w:r>
      <w:r>
        <w:t>totaling</w:t>
      </w:r>
      <w:r>
        <w:rPr>
          <w:spacing w:val="-2"/>
        </w:rPr>
        <w:t xml:space="preserve"> </w:t>
      </w:r>
      <w:r>
        <w:t>$22.13, as he alleges the Wave Energy representative told him that he would not be charged for the first two months of services.</w:t>
      </w:r>
      <w:hyperlink w:history="1" w:anchor="_bookmark70">
        <w:r w:rsidR="004876FB">
          <w:rPr>
            <w:position w:val="6"/>
            <w:sz w:val="17"/>
          </w:rPr>
          <w:t>71</w:t>
        </w:r>
      </w:hyperlink>
      <w:r>
        <w:rPr>
          <w:spacing w:val="34"/>
          <w:position w:val="6"/>
          <w:sz w:val="17"/>
        </w:rPr>
        <w:t xml:space="preserve"> </w:t>
      </w:r>
      <w:r>
        <w:t xml:space="preserve">Given that Mr. </w:t>
      </w:r>
      <w:proofErr w:type="spellStart"/>
      <w:r>
        <w:t>Iniodu’s</w:t>
      </w:r>
      <w:proofErr w:type="spellEnd"/>
      <w:r>
        <w:t xml:space="preserve"> Wave Energy service began in August 2024, and did not receive his first Wave Energy bill until October 1, 2024, we believe that this communication may have been a misunderstanding, and that the representative meant that while charges would begin sooner, the bill would not arrive for a couple of months. Therefore, we do not find that Mr. </w:t>
      </w:r>
      <w:proofErr w:type="spellStart"/>
      <w:r>
        <w:t>Iniodu</w:t>
      </w:r>
      <w:proofErr w:type="spellEnd"/>
      <w:r>
        <w:t xml:space="preserve"> has met his burden </w:t>
      </w:r>
      <w:proofErr w:type="gramStart"/>
      <w:r>
        <w:t>with regard to</w:t>
      </w:r>
      <w:proofErr w:type="gramEnd"/>
      <w:r>
        <w:t xml:space="preserve"> this allegation, and we decline to grant Mr. </w:t>
      </w:r>
      <w:proofErr w:type="spellStart"/>
      <w:r>
        <w:t>Iniodu</w:t>
      </w:r>
      <w:proofErr w:type="spellEnd"/>
      <w:r>
        <w:t xml:space="preserve"> a refund of the entire first month’s charges.</w:t>
      </w:r>
    </w:p>
    <w:p w:rsidR="004876FB" w:rsidRDefault="00000000" w14:paraId="799A3188" w14:textId="77777777">
      <w:pPr>
        <w:pStyle w:val="Heading1"/>
        <w:numPr>
          <w:ilvl w:val="0"/>
          <w:numId w:val="2"/>
        </w:numPr>
        <w:tabs>
          <w:tab w:val="left" w:pos="1080"/>
        </w:tabs>
        <w:spacing w:before="1"/>
      </w:pPr>
      <w:r>
        <w:rPr>
          <w:spacing w:val="-2"/>
        </w:rPr>
        <w:t>Conclusion</w:t>
      </w:r>
    </w:p>
    <w:p w:rsidR="004876FB" w:rsidRDefault="00000000" w14:paraId="2B6B16C8" w14:textId="77777777">
      <w:pPr>
        <w:pStyle w:val="BodyText"/>
        <w:spacing w:before="120" w:line="360" w:lineRule="auto"/>
        <w:ind w:right="381" w:firstLine="719"/>
      </w:pPr>
      <w:r>
        <w:t>We find that the Complainant has successfully demonstrated by a preponderance of the evidence that the Defendant misrepresented that he could lower</w:t>
      </w:r>
      <w:r>
        <w:rPr>
          <w:spacing w:val="-3"/>
        </w:rPr>
        <w:t xml:space="preserve"> </w:t>
      </w:r>
      <w:r>
        <w:t>his</w:t>
      </w:r>
      <w:r>
        <w:rPr>
          <w:spacing w:val="-2"/>
        </w:rPr>
        <w:t xml:space="preserve"> </w:t>
      </w:r>
      <w:r>
        <w:t>monthly</w:t>
      </w:r>
      <w:r>
        <w:rPr>
          <w:spacing w:val="-2"/>
        </w:rPr>
        <w:t xml:space="preserve"> </w:t>
      </w:r>
      <w:r>
        <w:t>gas</w:t>
      </w:r>
      <w:r>
        <w:rPr>
          <w:spacing w:val="-4"/>
        </w:rPr>
        <w:t xml:space="preserve"> </w:t>
      </w:r>
      <w:r>
        <w:t>bill</w:t>
      </w:r>
      <w:r>
        <w:rPr>
          <w:spacing w:val="-5"/>
        </w:rPr>
        <w:t xml:space="preserve"> </w:t>
      </w:r>
      <w:r>
        <w:t>by</w:t>
      </w:r>
      <w:r>
        <w:rPr>
          <w:spacing w:val="-4"/>
        </w:rPr>
        <w:t xml:space="preserve"> </w:t>
      </w:r>
      <w:r>
        <w:t>switching</w:t>
      </w:r>
      <w:r>
        <w:rPr>
          <w:spacing w:val="-4"/>
        </w:rPr>
        <w:t xml:space="preserve"> </w:t>
      </w:r>
      <w:r>
        <w:t>to</w:t>
      </w:r>
      <w:r>
        <w:rPr>
          <w:spacing w:val="-1"/>
        </w:rPr>
        <w:t xml:space="preserve"> </w:t>
      </w:r>
      <w:r>
        <w:t>Wave</w:t>
      </w:r>
      <w:r>
        <w:rPr>
          <w:spacing w:val="-4"/>
        </w:rPr>
        <w:t xml:space="preserve"> </w:t>
      </w:r>
      <w:r>
        <w:t>Energy</w:t>
      </w:r>
      <w:r>
        <w:rPr>
          <w:spacing w:val="-2"/>
        </w:rPr>
        <w:t xml:space="preserve"> </w:t>
      </w:r>
      <w:r>
        <w:t>to induce</w:t>
      </w:r>
      <w:r>
        <w:rPr>
          <w:spacing w:val="-4"/>
        </w:rPr>
        <w:t xml:space="preserve"> </w:t>
      </w:r>
      <w:r>
        <w:t>him</w:t>
      </w:r>
      <w:r>
        <w:rPr>
          <w:spacing w:val="-2"/>
        </w:rPr>
        <w:t xml:space="preserve"> </w:t>
      </w:r>
      <w:r>
        <w:t>to</w:t>
      </w:r>
      <w:r>
        <w:rPr>
          <w:spacing w:val="-4"/>
        </w:rPr>
        <w:t xml:space="preserve"> </w:t>
      </w:r>
      <w:r>
        <w:t>sign</w:t>
      </w:r>
      <w:r>
        <w:rPr>
          <w:spacing w:val="-4"/>
        </w:rPr>
        <w:t xml:space="preserve"> </w:t>
      </w:r>
      <w:r>
        <w:t>up for its services. However, we also find that Complainant failed to demonstrate that he should be granted a full refund of his current outstanding Wave Energy charges. Moreover, we find that Complainant failed to demonstrate that the Defendant misrepresented that Complainant could cancel at any time without notice or that he would not be charged for the first two months. Therefore,</w:t>
      </w:r>
    </w:p>
    <w:p w:rsidR="004876FB" w:rsidRDefault="00000000" w14:paraId="4655D18B" w14:textId="77777777">
      <w:pPr>
        <w:pStyle w:val="BodyText"/>
      </w:pPr>
      <w:r>
        <w:t>Complainant’s</w:t>
      </w:r>
      <w:r>
        <w:rPr>
          <w:spacing w:val="-8"/>
        </w:rPr>
        <w:t xml:space="preserve"> </w:t>
      </w:r>
      <w:r>
        <w:t>request</w:t>
      </w:r>
      <w:r>
        <w:rPr>
          <w:spacing w:val="-7"/>
        </w:rPr>
        <w:t xml:space="preserve"> </w:t>
      </w:r>
      <w:r>
        <w:t>for</w:t>
      </w:r>
      <w:r>
        <w:rPr>
          <w:spacing w:val="-7"/>
        </w:rPr>
        <w:t xml:space="preserve"> </w:t>
      </w:r>
      <w:r>
        <w:t>relief</w:t>
      </w:r>
      <w:r>
        <w:rPr>
          <w:spacing w:val="-4"/>
        </w:rPr>
        <w:t xml:space="preserve"> </w:t>
      </w:r>
      <w:r>
        <w:t>is</w:t>
      </w:r>
      <w:r>
        <w:rPr>
          <w:spacing w:val="-7"/>
        </w:rPr>
        <w:t xml:space="preserve"> </w:t>
      </w:r>
      <w:r>
        <w:t>granted</w:t>
      </w:r>
      <w:r>
        <w:rPr>
          <w:spacing w:val="-7"/>
        </w:rPr>
        <w:t xml:space="preserve"> </w:t>
      </w:r>
      <w:r>
        <w:t>in</w:t>
      </w:r>
      <w:r>
        <w:rPr>
          <w:spacing w:val="-8"/>
        </w:rPr>
        <w:t xml:space="preserve"> </w:t>
      </w:r>
      <w:r>
        <w:t>part</w:t>
      </w:r>
      <w:r>
        <w:rPr>
          <w:spacing w:val="-5"/>
        </w:rPr>
        <w:t xml:space="preserve"> </w:t>
      </w:r>
      <w:r>
        <w:t>and</w:t>
      </w:r>
      <w:r>
        <w:rPr>
          <w:spacing w:val="-7"/>
        </w:rPr>
        <w:t xml:space="preserve"> </w:t>
      </w:r>
      <w:r>
        <w:t>denied</w:t>
      </w:r>
      <w:r>
        <w:rPr>
          <w:spacing w:val="-4"/>
        </w:rPr>
        <w:t xml:space="preserve"> </w:t>
      </w:r>
      <w:r>
        <w:t>in</w:t>
      </w:r>
      <w:r>
        <w:rPr>
          <w:spacing w:val="-8"/>
        </w:rPr>
        <w:t xml:space="preserve"> </w:t>
      </w:r>
      <w:r>
        <w:rPr>
          <w:spacing w:val="-2"/>
        </w:rPr>
        <w:t>part.</w:t>
      </w:r>
    </w:p>
    <w:p w:rsidR="004876FB" w:rsidRDefault="004876FB" w14:paraId="6554A7FF" w14:textId="77777777">
      <w:pPr>
        <w:pStyle w:val="BodyText"/>
        <w:ind w:left="0"/>
        <w:rPr>
          <w:sz w:val="20"/>
        </w:rPr>
      </w:pPr>
    </w:p>
    <w:p w:rsidR="004876FB" w:rsidRDefault="004876FB" w14:paraId="7BBDCE0E" w14:textId="77777777">
      <w:pPr>
        <w:pStyle w:val="BodyText"/>
        <w:ind w:left="0"/>
        <w:rPr>
          <w:sz w:val="20"/>
        </w:rPr>
      </w:pPr>
    </w:p>
    <w:p w:rsidR="004876FB" w:rsidRDefault="00000000" w14:paraId="3B96E8EC" w14:textId="77777777">
      <w:pPr>
        <w:pStyle w:val="BodyText"/>
        <w:spacing w:before="217"/>
        <w:ind w:left="0"/>
        <w:rPr>
          <w:sz w:val="20"/>
        </w:rPr>
      </w:pPr>
      <w:r>
        <w:rPr>
          <w:noProof/>
          <w:sz w:val="20"/>
        </w:rPr>
        <mc:AlternateContent>
          <mc:Choice Requires="wps">
            <w:drawing>
              <wp:anchor distT="0" distB="0" distL="0" distR="0" simplePos="0" relativeHeight="487596032" behindDoc="1" locked="0" layoutInCell="1" allowOverlap="1" wp14:editId="448634D1" wp14:anchorId="00CFF211">
                <wp:simplePos x="0" y="0"/>
                <wp:positionH relativeFrom="page">
                  <wp:posOffset>914704</wp:posOffset>
                </wp:positionH>
                <wp:positionV relativeFrom="paragraph">
                  <wp:posOffset>311403</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 style="position:absolute;margin-left:1in;margin-top:24.5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wHG4G4AAAAAkBAAAPAAAAZHJzL2Rvd25yZXYueG1sTI/B&#10;TsMwEETvSPyDtUhcUOs0CYiGOFUVxAEQghbE2Y2XOCK2g+225u9ZTnBajXY086ZeJTOyA/owOCtg&#10;Mc+Aoe2cGmwv4O31bnYNLERplRydRQHfGGDVnJ7UslLuaDd42MaeUYgNlRSgY5wqzkOn0cgwdxNa&#10;+n04b2Qk6XuuvDxSuBl5nmVX3MjBUoOWE7Yau8/t3ghoU1rfPt/r7uIBX57ei6Vvi69HIc7P0voG&#10;WMQU/8zwi0/o0BDTzu2tCmwkXZa0JQool3TJUBb5AthOwGWWA29q/n9B8wMAAP//AwBQSwECLQAU&#10;AAYACAAAACEAtoM4kv4AAADhAQAAEwAAAAAAAAAAAAAAAAAAAAAAW0NvbnRlbnRfVHlwZXNdLnht&#10;bFBLAQItABQABgAIAAAAIQA4/SH/1gAAAJQBAAALAAAAAAAAAAAAAAAAAC8BAABfcmVscy8ucmVs&#10;c1BLAQItABQABgAIAAAAIQCGUzrVIwIAAL0EAAAOAAAAAAAAAAAAAAAAAC4CAABkcnMvZTJvRG9j&#10;LnhtbFBLAQItABQABgAIAAAAIQDwHG4G4AAAAAkBAAAPAAAAAAAAAAAAAAAAAH0EAABkcnMvZG93&#10;bnJldi54bWxQSwUGAAAAAAQABADzAAAAigUAAAAA&#10;" w14:anchorId="14898F89">
                <v:path arrowok="t"/>
                <w10:wrap type="topAndBottom" anchorx="page"/>
              </v:shape>
            </w:pict>
          </mc:Fallback>
        </mc:AlternateContent>
      </w:r>
    </w:p>
    <w:p w:rsidR="004876FB" w:rsidRDefault="00000000" w14:paraId="277266B3" w14:textId="77777777">
      <w:pPr>
        <w:spacing w:before="129"/>
        <w:ind w:left="360" w:right="403"/>
      </w:pPr>
      <w:r>
        <w:t>canceling</w:t>
      </w:r>
      <w:r>
        <w:rPr>
          <w:spacing w:val="-5"/>
        </w:rPr>
        <w:t xml:space="preserve"> </w:t>
      </w:r>
      <w:r>
        <w:t>until</w:t>
      </w:r>
      <w:r>
        <w:rPr>
          <w:spacing w:val="-1"/>
        </w:rPr>
        <w:t xml:space="preserve"> </w:t>
      </w:r>
      <w:r>
        <w:t>after</w:t>
      </w:r>
      <w:r>
        <w:rPr>
          <w:spacing w:val="-3"/>
        </w:rPr>
        <w:t xml:space="preserve"> </w:t>
      </w:r>
      <w:r>
        <w:t>the</w:t>
      </w:r>
      <w:r>
        <w:rPr>
          <w:spacing w:val="-5"/>
        </w:rPr>
        <w:t xml:space="preserve"> </w:t>
      </w:r>
      <w:proofErr w:type="gramStart"/>
      <w:r>
        <w:t>30</w:t>
      </w:r>
      <w:r>
        <w:rPr>
          <w:spacing w:val="-2"/>
        </w:rPr>
        <w:t xml:space="preserve"> </w:t>
      </w:r>
      <w:r>
        <w:t>day</w:t>
      </w:r>
      <w:proofErr w:type="gramEnd"/>
      <w:r>
        <w:rPr>
          <w:spacing w:val="-3"/>
        </w:rPr>
        <w:t xml:space="preserve"> </w:t>
      </w:r>
      <w:r>
        <w:t>period,</w:t>
      </w:r>
      <w:r>
        <w:rPr>
          <w:spacing w:val="-3"/>
        </w:rPr>
        <w:t xml:space="preserve"> </w:t>
      </w:r>
      <w:r>
        <w:t>he</w:t>
      </w:r>
      <w:r>
        <w:rPr>
          <w:spacing w:val="-2"/>
        </w:rPr>
        <w:t xml:space="preserve"> </w:t>
      </w:r>
      <w:r>
        <w:t>was</w:t>
      </w:r>
      <w:r>
        <w:rPr>
          <w:spacing w:val="-2"/>
        </w:rPr>
        <w:t xml:space="preserve"> </w:t>
      </w:r>
      <w:r>
        <w:t>not</w:t>
      </w:r>
      <w:r>
        <w:rPr>
          <w:spacing w:val="-2"/>
        </w:rPr>
        <w:t xml:space="preserve"> </w:t>
      </w:r>
      <w:r>
        <w:t>charged</w:t>
      </w:r>
      <w:r>
        <w:rPr>
          <w:spacing w:val="-3"/>
        </w:rPr>
        <w:t xml:space="preserve"> </w:t>
      </w:r>
      <w:r>
        <w:t>an</w:t>
      </w:r>
      <w:r>
        <w:rPr>
          <w:spacing w:val="-1"/>
        </w:rPr>
        <w:t xml:space="preserve"> </w:t>
      </w:r>
      <w:proofErr w:type="gramStart"/>
      <w:r>
        <w:t>addition</w:t>
      </w:r>
      <w:proofErr w:type="gramEnd"/>
      <w:r>
        <w:rPr>
          <w:spacing w:val="-1"/>
        </w:rPr>
        <w:t xml:space="preserve"> </w:t>
      </w:r>
      <w:r>
        <w:t>60</w:t>
      </w:r>
      <w:r>
        <w:rPr>
          <w:spacing w:val="-5"/>
        </w:rPr>
        <w:t xml:space="preserve"> </w:t>
      </w:r>
      <w:r>
        <w:t>days</w:t>
      </w:r>
      <w:r>
        <w:rPr>
          <w:spacing w:val="-2"/>
        </w:rPr>
        <w:t xml:space="preserve"> </w:t>
      </w:r>
      <w:r>
        <w:t>past</w:t>
      </w:r>
      <w:r>
        <w:rPr>
          <w:spacing w:val="-2"/>
        </w:rPr>
        <w:t xml:space="preserve"> </w:t>
      </w:r>
      <w:r>
        <w:t>his cancellation date.</w:t>
      </w:r>
    </w:p>
    <w:p w:rsidR="004876FB" w:rsidRDefault="00000000" w14:paraId="6ADAA702" w14:textId="77777777">
      <w:pPr>
        <w:spacing w:before="121"/>
        <w:ind w:left="360"/>
      </w:pPr>
      <w:bookmarkStart w:name="_bookmark70" w:id="70"/>
      <w:bookmarkEnd w:id="70"/>
      <w:r>
        <w:rPr>
          <w:position w:val="5"/>
          <w:sz w:val="14"/>
        </w:rPr>
        <w:t>71</w:t>
      </w:r>
      <w:r>
        <w:rPr>
          <w:spacing w:val="18"/>
          <w:position w:val="5"/>
          <w:sz w:val="14"/>
        </w:rPr>
        <w:t xml:space="preserve"> </w:t>
      </w:r>
      <w:r>
        <w:t>Email</w:t>
      </w:r>
      <w:r>
        <w:rPr>
          <w:spacing w:val="-4"/>
        </w:rPr>
        <w:t xml:space="preserve"> </w:t>
      </w:r>
      <w:r>
        <w:t>from</w:t>
      </w:r>
      <w:r>
        <w:rPr>
          <w:spacing w:val="-2"/>
        </w:rPr>
        <w:t xml:space="preserve"> </w:t>
      </w:r>
      <w:r>
        <w:t>Mr.</w:t>
      </w:r>
      <w:r>
        <w:rPr>
          <w:spacing w:val="-2"/>
        </w:rPr>
        <w:t xml:space="preserve"> </w:t>
      </w:r>
      <w:proofErr w:type="spellStart"/>
      <w:r>
        <w:t>Iniodu</w:t>
      </w:r>
      <w:proofErr w:type="spellEnd"/>
      <w:r>
        <w:rPr>
          <w:spacing w:val="-2"/>
        </w:rPr>
        <w:t xml:space="preserve"> </w:t>
      </w:r>
      <w:r>
        <w:t>dated</w:t>
      </w:r>
      <w:r>
        <w:rPr>
          <w:spacing w:val="-2"/>
        </w:rPr>
        <w:t xml:space="preserve"> </w:t>
      </w:r>
      <w:r>
        <w:t>November</w:t>
      </w:r>
      <w:r>
        <w:rPr>
          <w:spacing w:val="-3"/>
        </w:rPr>
        <w:t xml:space="preserve"> </w:t>
      </w:r>
      <w:r>
        <w:t>18,</w:t>
      </w:r>
      <w:r>
        <w:rPr>
          <w:spacing w:val="-2"/>
        </w:rPr>
        <w:t xml:space="preserve"> 2025.</w:t>
      </w:r>
    </w:p>
    <w:p w:rsidR="004876FB" w:rsidRDefault="004876FB" w14:paraId="6145EA97" w14:textId="77777777">
      <w:pPr>
        <w:sectPr w:rsidR="004876FB">
          <w:pgSz w:w="12240" w:h="15840"/>
          <w:pgMar w:top="1640" w:right="1080" w:bottom="1020" w:left="1080" w:header="730" w:footer="832" w:gutter="0"/>
          <w:cols w:space="720"/>
        </w:sectPr>
      </w:pPr>
    </w:p>
    <w:p w:rsidR="004876FB" w:rsidRDefault="00000000" w14:paraId="52458E3A" w14:textId="77777777">
      <w:pPr>
        <w:pStyle w:val="Heading1"/>
        <w:numPr>
          <w:ilvl w:val="0"/>
          <w:numId w:val="2"/>
        </w:numPr>
        <w:tabs>
          <w:tab w:val="left" w:pos="1080"/>
        </w:tabs>
      </w:pPr>
      <w:r>
        <w:lastRenderedPageBreak/>
        <w:t>Comment</w:t>
      </w:r>
      <w:r>
        <w:rPr>
          <w:spacing w:val="-15"/>
        </w:rPr>
        <w:t xml:space="preserve"> </w:t>
      </w:r>
      <w:r>
        <w:rPr>
          <w:spacing w:val="-2"/>
        </w:rPr>
        <w:t>Period</w:t>
      </w:r>
    </w:p>
    <w:p w:rsidR="004876FB" w:rsidRDefault="00000000" w14:paraId="516E2C13" w14:textId="77777777">
      <w:pPr>
        <w:pStyle w:val="BodyText"/>
        <w:spacing w:before="120" w:line="360" w:lineRule="auto"/>
        <w:ind w:right="564" w:firstLine="719"/>
      </w:pPr>
      <w:r>
        <w:t>Under Rule 14.7(b), the Commission may waive the otherwise applicable 30-day period for public review and comment on the decision of the assigned Administrative Law Judge in a complaint under the expedited complaint procedure.</w:t>
      </w:r>
      <w:r>
        <w:rPr>
          <w:spacing w:val="-5"/>
        </w:rPr>
        <w:t xml:space="preserve"> </w:t>
      </w:r>
      <w:r>
        <w:t>Under</w:t>
      </w:r>
      <w:r>
        <w:rPr>
          <w:spacing w:val="-4"/>
        </w:rPr>
        <w:t xml:space="preserve"> </w:t>
      </w:r>
      <w:r>
        <w:t>the</w:t>
      </w:r>
      <w:r>
        <w:rPr>
          <w:spacing w:val="-5"/>
        </w:rPr>
        <w:t xml:space="preserve"> </w:t>
      </w:r>
      <w:r>
        <w:t>circumstances</w:t>
      </w:r>
      <w:r>
        <w:rPr>
          <w:spacing w:val="-4"/>
        </w:rPr>
        <w:t xml:space="preserve"> </w:t>
      </w:r>
      <w:r>
        <w:t>of</w:t>
      </w:r>
      <w:r>
        <w:rPr>
          <w:spacing w:val="-2"/>
        </w:rPr>
        <w:t xml:space="preserve"> </w:t>
      </w:r>
      <w:r>
        <w:t>this</w:t>
      </w:r>
      <w:r>
        <w:rPr>
          <w:spacing w:val="-5"/>
        </w:rPr>
        <w:t xml:space="preserve"> </w:t>
      </w:r>
      <w:r>
        <w:t>case,</w:t>
      </w:r>
      <w:r>
        <w:rPr>
          <w:spacing w:val="-1"/>
        </w:rPr>
        <w:t xml:space="preserve"> </w:t>
      </w:r>
      <w:r>
        <w:t>we</w:t>
      </w:r>
      <w:r>
        <w:rPr>
          <w:spacing w:val="-5"/>
        </w:rPr>
        <w:t xml:space="preserve"> </w:t>
      </w:r>
      <w:r>
        <w:t>decline</w:t>
      </w:r>
      <w:r>
        <w:rPr>
          <w:spacing w:val="-1"/>
        </w:rPr>
        <w:t xml:space="preserve"> </w:t>
      </w:r>
      <w:r>
        <w:t>to</w:t>
      </w:r>
      <w:r>
        <w:rPr>
          <w:spacing w:val="-3"/>
        </w:rPr>
        <w:t xml:space="preserve"> </w:t>
      </w:r>
      <w:r>
        <w:t>waive</w:t>
      </w:r>
      <w:r>
        <w:rPr>
          <w:spacing w:val="-2"/>
        </w:rPr>
        <w:t xml:space="preserve"> </w:t>
      </w:r>
      <w:r>
        <w:t>the</w:t>
      </w:r>
      <w:r>
        <w:rPr>
          <w:spacing w:val="-5"/>
        </w:rPr>
        <w:t xml:space="preserve"> </w:t>
      </w:r>
      <w:r>
        <w:t>period for public review and comment.</w:t>
      </w:r>
    </w:p>
    <w:p w:rsidR="004876FB" w:rsidRDefault="00000000" w14:paraId="0A9DA90D" w14:textId="2063F01D">
      <w:pPr>
        <w:pStyle w:val="BodyText"/>
        <w:tabs>
          <w:tab w:val="left" w:pos="4937"/>
          <w:tab w:val="left" w:pos="7375"/>
          <w:tab w:val="left" w:pos="7412"/>
        </w:tabs>
        <w:spacing w:line="360" w:lineRule="auto"/>
        <w:ind w:right="439" w:firstLine="719"/>
      </w:pPr>
      <w:r>
        <w:t>The</w:t>
      </w:r>
      <w:r>
        <w:rPr>
          <w:spacing w:val="-5"/>
        </w:rPr>
        <w:t xml:space="preserve"> </w:t>
      </w:r>
      <w:r>
        <w:t>proposed</w:t>
      </w:r>
      <w:r>
        <w:rPr>
          <w:spacing w:val="-5"/>
        </w:rPr>
        <w:t xml:space="preserve"> </w:t>
      </w:r>
      <w:r>
        <w:t>decision</w:t>
      </w:r>
      <w:r>
        <w:rPr>
          <w:spacing w:val="-5"/>
        </w:rPr>
        <w:t xml:space="preserve"> </w:t>
      </w:r>
      <w:r>
        <w:t>of</w:t>
      </w:r>
      <w:r>
        <w:rPr>
          <w:spacing w:val="-3"/>
        </w:rPr>
        <w:t xml:space="preserve"> </w:t>
      </w:r>
      <w:r>
        <w:t>Commissioner</w:t>
      </w:r>
      <w:r>
        <w:rPr>
          <w:spacing w:val="-3"/>
        </w:rPr>
        <w:t xml:space="preserve"> </w:t>
      </w:r>
      <w:r>
        <w:t>Karen</w:t>
      </w:r>
      <w:r>
        <w:rPr>
          <w:spacing w:val="-5"/>
        </w:rPr>
        <w:t xml:space="preserve"> </w:t>
      </w:r>
      <w:r>
        <w:t>Douglas</w:t>
      </w:r>
      <w:r>
        <w:rPr>
          <w:spacing w:val="-2"/>
        </w:rPr>
        <w:t xml:space="preserve"> </w:t>
      </w:r>
      <w:r>
        <w:t>in</w:t>
      </w:r>
      <w:r>
        <w:rPr>
          <w:spacing w:val="-5"/>
        </w:rPr>
        <w:t xml:space="preserve"> </w:t>
      </w:r>
      <w:r>
        <w:t>this</w:t>
      </w:r>
      <w:r>
        <w:rPr>
          <w:spacing w:val="-5"/>
        </w:rPr>
        <w:t xml:space="preserve"> </w:t>
      </w:r>
      <w:r>
        <w:t>matter</w:t>
      </w:r>
      <w:r>
        <w:rPr>
          <w:spacing w:val="-3"/>
        </w:rPr>
        <w:t xml:space="preserve"> </w:t>
      </w:r>
      <w:r>
        <w:t>was mailed to the parties in accordance with Section 311 of the Public Utilities Code and comments were allowed under Rule 14.3 of the Commission’s Rules of Practice and Procedure.</w:t>
      </w:r>
      <w:r>
        <w:rPr>
          <w:spacing w:val="40"/>
        </w:rPr>
        <w:t xml:space="preserve"> </w:t>
      </w:r>
      <w:r w:rsidR="00A1480D">
        <w:t xml:space="preserve">The Complainant filed </w:t>
      </w:r>
      <w:r w:rsidR="00A8240D">
        <w:t>comments on the proposed decision on March 11, 2026</w:t>
      </w:r>
      <w:r w:rsidR="002E2745">
        <w:t xml:space="preserve">. No </w:t>
      </w:r>
      <w:r>
        <w:t>reply comments were filed</w:t>
      </w:r>
      <w:r>
        <w:rPr>
          <w:spacing w:val="-10"/>
        </w:rPr>
        <w:t>.</w:t>
      </w:r>
      <w:r w:rsidR="002E2745">
        <w:rPr>
          <w:spacing w:val="-10"/>
        </w:rPr>
        <w:t xml:space="preserve"> </w:t>
      </w:r>
      <w:r w:rsidR="007F2CA1">
        <w:rPr>
          <w:spacing w:val="-10"/>
        </w:rPr>
        <w:t xml:space="preserve">Complainant </w:t>
      </w:r>
      <w:r w:rsidR="00706165">
        <w:rPr>
          <w:spacing w:val="-10"/>
        </w:rPr>
        <w:t>comments that he should be awarded a full refund of all Wave Energy charges</w:t>
      </w:r>
      <w:r w:rsidR="004C1439">
        <w:rPr>
          <w:spacing w:val="-10"/>
        </w:rPr>
        <w:t xml:space="preserve"> or additional </w:t>
      </w:r>
      <w:r w:rsidRPr="00104387" w:rsidR="00E22C27">
        <w:rPr>
          <w:spacing w:val="-10"/>
        </w:rPr>
        <w:t>compensation</w:t>
      </w:r>
      <w:r w:rsidRPr="00104387" w:rsidR="00555E05">
        <w:rPr>
          <w:spacing w:val="-10"/>
        </w:rPr>
        <w:t>.</w:t>
      </w:r>
      <w:r w:rsidR="004D39B4">
        <w:rPr>
          <w:spacing w:val="-10"/>
        </w:rPr>
        <w:t xml:space="preserve"> </w:t>
      </w:r>
      <w:r w:rsidR="00D95A93">
        <w:rPr>
          <w:spacing w:val="-10"/>
        </w:rPr>
        <w:t xml:space="preserve">Complainant also makes other </w:t>
      </w:r>
      <w:r w:rsidR="004D78F6">
        <w:rPr>
          <w:spacing w:val="-10"/>
        </w:rPr>
        <w:t>requests</w:t>
      </w:r>
      <w:r w:rsidR="00D95A93">
        <w:rPr>
          <w:spacing w:val="-10"/>
        </w:rPr>
        <w:t xml:space="preserve"> that do not identify factual, legal or technical errors in the proposed decision and ther</w:t>
      </w:r>
      <w:r w:rsidR="00A242B4">
        <w:rPr>
          <w:spacing w:val="-10"/>
        </w:rPr>
        <w:t>efore</w:t>
      </w:r>
      <w:r w:rsidR="0076576C">
        <w:rPr>
          <w:spacing w:val="-10"/>
        </w:rPr>
        <w:t xml:space="preserve"> we accord no weight pursuant to Rule </w:t>
      </w:r>
      <w:r w:rsidR="004B0835">
        <w:rPr>
          <w:spacing w:val="-10"/>
        </w:rPr>
        <w:t>14.3.</w:t>
      </w:r>
      <w:r w:rsidR="00A242B4">
        <w:rPr>
          <w:spacing w:val="-10"/>
        </w:rPr>
        <w:t xml:space="preserve"> </w:t>
      </w:r>
      <w:r w:rsidR="00357349">
        <w:rPr>
          <w:spacing w:val="-10"/>
        </w:rPr>
        <w:t>After reviewing</w:t>
      </w:r>
      <w:r w:rsidR="004D39B4">
        <w:rPr>
          <w:spacing w:val="-10"/>
        </w:rPr>
        <w:t xml:space="preserve"> the</w:t>
      </w:r>
      <w:r w:rsidR="00D85F9D">
        <w:rPr>
          <w:spacing w:val="-10"/>
        </w:rPr>
        <w:t xml:space="preserve"> </w:t>
      </w:r>
      <w:r w:rsidR="00405254">
        <w:rPr>
          <w:spacing w:val="-10"/>
        </w:rPr>
        <w:t>comment</w:t>
      </w:r>
      <w:r w:rsidR="00357349">
        <w:rPr>
          <w:spacing w:val="-10"/>
        </w:rPr>
        <w:t xml:space="preserve">, we </w:t>
      </w:r>
      <w:r w:rsidR="00AB7FF3">
        <w:rPr>
          <w:spacing w:val="-10"/>
        </w:rPr>
        <w:t>m</w:t>
      </w:r>
      <w:r w:rsidR="00F66C5C">
        <w:rPr>
          <w:spacing w:val="-10"/>
        </w:rPr>
        <w:t>ake no revisions</w:t>
      </w:r>
      <w:r w:rsidR="007C2CF2">
        <w:rPr>
          <w:spacing w:val="-10"/>
        </w:rPr>
        <w:t xml:space="preserve"> </w:t>
      </w:r>
      <w:r w:rsidR="0058263E">
        <w:rPr>
          <w:spacing w:val="-10"/>
        </w:rPr>
        <w:t xml:space="preserve">for the reasons set forth </w:t>
      </w:r>
      <w:r w:rsidR="00D85F9D">
        <w:rPr>
          <w:spacing w:val="-10"/>
        </w:rPr>
        <w:t xml:space="preserve">above </w:t>
      </w:r>
      <w:r w:rsidR="0058263E">
        <w:rPr>
          <w:spacing w:val="-10"/>
        </w:rPr>
        <w:t>in the proposed decision</w:t>
      </w:r>
      <w:r w:rsidR="00357349">
        <w:rPr>
          <w:spacing w:val="-10"/>
        </w:rPr>
        <w:t>.</w:t>
      </w:r>
      <w:r w:rsidR="00405254">
        <w:rPr>
          <w:spacing w:val="-10"/>
        </w:rPr>
        <w:t xml:space="preserve"> </w:t>
      </w:r>
    </w:p>
    <w:p w:rsidR="004876FB" w:rsidRDefault="00000000" w14:paraId="5D6B0A86" w14:textId="77777777">
      <w:pPr>
        <w:pStyle w:val="Heading1"/>
        <w:numPr>
          <w:ilvl w:val="0"/>
          <w:numId w:val="2"/>
        </w:numPr>
        <w:tabs>
          <w:tab w:val="left" w:pos="1080"/>
        </w:tabs>
        <w:spacing w:before="1"/>
      </w:pPr>
      <w:r>
        <w:t>Assignment</w:t>
      </w:r>
      <w:r>
        <w:rPr>
          <w:spacing w:val="-9"/>
        </w:rPr>
        <w:t xml:space="preserve"> </w:t>
      </w:r>
      <w:r>
        <w:t>of</w:t>
      </w:r>
      <w:r>
        <w:rPr>
          <w:spacing w:val="-6"/>
        </w:rPr>
        <w:t xml:space="preserve"> </w:t>
      </w:r>
      <w:r>
        <w:rPr>
          <w:spacing w:val="-2"/>
        </w:rPr>
        <w:t>Proceeding</w:t>
      </w:r>
    </w:p>
    <w:p w:rsidR="004876FB" w:rsidRDefault="00000000" w14:paraId="6E7F965C" w14:textId="77777777">
      <w:pPr>
        <w:pStyle w:val="BodyText"/>
        <w:spacing w:before="118" w:line="360" w:lineRule="auto"/>
        <w:ind w:right="381" w:firstLine="719"/>
      </w:pPr>
      <w:r>
        <w:t>Karen</w:t>
      </w:r>
      <w:r>
        <w:rPr>
          <w:spacing w:val="-5"/>
        </w:rPr>
        <w:t xml:space="preserve"> </w:t>
      </w:r>
      <w:r>
        <w:t>Douglas</w:t>
      </w:r>
      <w:r>
        <w:rPr>
          <w:spacing w:val="-3"/>
        </w:rPr>
        <w:t xml:space="preserve"> </w:t>
      </w:r>
      <w:r>
        <w:t>is</w:t>
      </w:r>
      <w:r>
        <w:rPr>
          <w:spacing w:val="-3"/>
        </w:rPr>
        <w:t xml:space="preserve"> </w:t>
      </w:r>
      <w:r>
        <w:t>the</w:t>
      </w:r>
      <w:r>
        <w:rPr>
          <w:spacing w:val="-3"/>
        </w:rPr>
        <w:t xml:space="preserve"> </w:t>
      </w:r>
      <w:r>
        <w:t>assigned</w:t>
      </w:r>
      <w:r>
        <w:rPr>
          <w:spacing w:val="-6"/>
        </w:rPr>
        <w:t xml:space="preserve"> </w:t>
      </w:r>
      <w:r>
        <w:t>Commissioner</w:t>
      </w:r>
      <w:r>
        <w:rPr>
          <w:spacing w:val="-5"/>
        </w:rPr>
        <w:t xml:space="preserve"> </w:t>
      </w:r>
      <w:r>
        <w:t>and</w:t>
      </w:r>
      <w:r>
        <w:rPr>
          <w:spacing w:val="-2"/>
        </w:rPr>
        <w:t xml:space="preserve"> </w:t>
      </w:r>
      <w:r>
        <w:t>Shannon</w:t>
      </w:r>
      <w:r>
        <w:rPr>
          <w:spacing w:val="-5"/>
        </w:rPr>
        <w:t xml:space="preserve"> </w:t>
      </w:r>
      <w:r>
        <w:t>Clark</w:t>
      </w:r>
      <w:r>
        <w:rPr>
          <w:spacing w:val="-4"/>
        </w:rPr>
        <w:t xml:space="preserve"> </w:t>
      </w:r>
      <w:r>
        <w:t>is</w:t>
      </w:r>
      <w:r>
        <w:rPr>
          <w:spacing w:val="-6"/>
        </w:rPr>
        <w:t xml:space="preserve"> </w:t>
      </w:r>
      <w:r>
        <w:t>the assigned</w:t>
      </w:r>
      <w:r>
        <w:rPr>
          <w:spacing w:val="-9"/>
        </w:rPr>
        <w:t xml:space="preserve"> </w:t>
      </w:r>
      <w:r>
        <w:t>Administrative</w:t>
      </w:r>
      <w:r>
        <w:rPr>
          <w:spacing w:val="-8"/>
        </w:rPr>
        <w:t xml:space="preserve"> </w:t>
      </w:r>
      <w:r>
        <w:t>Law</w:t>
      </w:r>
      <w:r>
        <w:rPr>
          <w:spacing w:val="-9"/>
        </w:rPr>
        <w:t xml:space="preserve"> </w:t>
      </w:r>
      <w:r>
        <w:t>Judge</w:t>
      </w:r>
      <w:r>
        <w:rPr>
          <w:spacing w:val="-5"/>
        </w:rPr>
        <w:t xml:space="preserve"> </w:t>
      </w:r>
      <w:r>
        <w:t>and</w:t>
      </w:r>
      <w:r>
        <w:rPr>
          <w:spacing w:val="-6"/>
        </w:rPr>
        <w:t xml:space="preserve"> </w:t>
      </w:r>
      <w:r>
        <w:t>Presiding</w:t>
      </w:r>
      <w:r>
        <w:rPr>
          <w:spacing w:val="-8"/>
        </w:rPr>
        <w:t xml:space="preserve"> </w:t>
      </w:r>
      <w:r>
        <w:t>Officer</w:t>
      </w:r>
      <w:r>
        <w:rPr>
          <w:spacing w:val="-6"/>
        </w:rPr>
        <w:t xml:space="preserve"> </w:t>
      </w:r>
      <w:r>
        <w:t>in</w:t>
      </w:r>
      <w:r>
        <w:rPr>
          <w:spacing w:val="-8"/>
        </w:rPr>
        <w:t xml:space="preserve"> </w:t>
      </w:r>
      <w:r>
        <w:t>this</w:t>
      </w:r>
      <w:r>
        <w:rPr>
          <w:spacing w:val="-9"/>
        </w:rPr>
        <w:t xml:space="preserve"> </w:t>
      </w:r>
      <w:r>
        <w:rPr>
          <w:spacing w:val="-2"/>
        </w:rPr>
        <w:t>proceeding.</w:t>
      </w:r>
    </w:p>
    <w:p w:rsidR="004876FB" w:rsidRDefault="00000000" w14:paraId="2FB845E7" w14:textId="77777777">
      <w:pPr>
        <w:pStyle w:val="Heading1"/>
        <w:spacing w:before="2"/>
        <w:ind w:left="0" w:right="120" w:firstLine="0"/>
        <w:jc w:val="center"/>
      </w:pPr>
      <w:r>
        <w:t>O</w:t>
      </w:r>
      <w:r>
        <w:rPr>
          <w:spacing w:val="45"/>
        </w:rPr>
        <w:t xml:space="preserve"> </w:t>
      </w:r>
      <w:r>
        <w:t>R</w:t>
      </w:r>
      <w:r>
        <w:rPr>
          <w:spacing w:val="45"/>
        </w:rPr>
        <w:t xml:space="preserve"> </w:t>
      </w:r>
      <w:r>
        <w:t>D</w:t>
      </w:r>
      <w:r>
        <w:rPr>
          <w:spacing w:val="45"/>
        </w:rPr>
        <w:t xml:space="preserve"> </w:t>
      </w:r>
      <w:r>
        <w:t>E</w:t>
      </w:r>
      <w:r>
        <w:rPr>
          <w:spacing w:val="45"/>
        </w:rPr>
        <w:t xml:space="preserve"> </w:t>
      </w:r>
      <w:r>
        <w:rPr>
          <w:spacing w:val="-10"/>
        </w:rPr>
        <w:t>R</w:t>
      </w:r>
    </w:p>
    <w:p w:rsidR="004876FB" w:rsidRDefault="00000000" w14:paraId="4B5E79C5" w14:textId="77777777">
      <w:pPr>
        <w:spacing w:before="148"/>
        <w:ind w:left="1080"/>
        <w:rPr>
          <w:sz w:val="26"/>
        </w:rPr>
      </w:pPr>
      <w:r>
        <w:rPr>
          <w:b/>
          <w:sz w:val="26"/>
        </w:rPr>
        <w:t>IT</w:t>
      </w:r>
      <w:r>
        <w:rPr>
          <w:b/>
          <w:spacing w:val="-7"/>
          <w:sz w:val="26"/>
        </w:rPr>
        <w:t xml:space="preserve"> </w:t>
      </w:r>
      <w:r>
        <w:rPr>
          <w:b/>
          <w:sz w:val="26"/>
        </w:rPr>
        <w:t>IS</w:t>
      </w:r>
      <w:r>
        <w:rPr>
          <w:b/>
          <w:spacing w:val="-7"/>
          <w:sz w:val="26"/>
        </w:rPr>
        <w:t xml:space="preserve"> </w:t>
      </w:r>
      <w:r>
        <w:rPr>
          <w:b/>
          <w:sz w:val="26"/>
        </w:rPr>
        <w:t>ORDERED</w:t>
      </w:r>
      <w:r>
        <w:rPr>
          <w:b/>
          <w:spacing w:val="-5"/>
          <w:sz w:val="26"/>
        </w:rPr>
        <w:t xml:space="preserve"> </w:t>
      </w:r>
      <w:r>
        <w:rPr>
          <w:spacing w:val="-2"/>
          <w:sz w:val="26"/>
        </w:rPr>
        <w:t>that:</w:t>
      </w:r>
    </w:p>
    <w:p w:rsidR="004876FB" w:rsidRDefault="00000000" w14:paraId="02726605" w14:textId="77777777">
      <w:pPr>
        <w:pStyle w:val="ListParagraph"/>
        <w:numPr>
          <w:ilvl w:val="0"/>
          <w:numId w:val="1"/>
        </w:numPr>
        <w:tabs>
          <w:tab w:val="left" w:pos="1079"/>
        </w:tabs>
        <w:spacing w:before="162"/>
        <w:ind w:left="1079" w:hanging="373"/>
        <w:rPr>
          <w:rFonts w:ascii="Book Antiqua" w:hAnsi="Book Antiqua"/>
          <w:sz w:val="26"/>
        </w:rPr>
      </w:pPr>
      <w:r>
        <w:rPr>
          <w:rFonts w:ascii="Book Antiqua" w:hAnsi="Book Antiqua"/>
          <w:sz w:val="26"/>
        </w:rPr>
        <w:t>Complainant’s</w:t>
      </w:r>
      <w:r>
        <w:rPr>
          <w:rFonts w:ascii="Book Antiqua" w:hAnsi="Book Antiqua"/>
          <w:spacing w:val="-8"/>
          <w:sz w:val="26"/>
        </w:rPr>
        <w:t xml:space="preserve"> </w:t>
      </w:r>
      <w:r>
        <w:rPr>
          <w:rFonts w:ascii="Book Antiqua" w:hAnsi="Book Antiqua"/>
          <w:sz w:val="26"/>
        </w:rPr>
        <w:t>request</w:t>
      </w:r>
      <w:r>
        <w:rPr>
          <w:rFonts w:ascii="Book Antiqua" w:hAnsi="Book Antiqua"/>
          <w:spacing w:val="-7"/>
          <w:sz w:val="26"/>
        </w:rPr>
        <w:t xml:space="preserve"> </w:t>
      </w:r>
      <w:r>
        <w:rPr>
          <w:rFonts w:ascii="Book Antiqua" w:hAnsi="Book Antiqua"/>
          <w:sz w:val="26"/>
        </w:rPr>
        <w:t>for</w:t>
      </w:r>
      <w:r>
        <w:rPr>
          <w:rFonts w:ascii="Book Antiqua" w:hAnsi="Book Antiqua"/>
          <w:spacing w:val="-7"/>
          <w:sz w:val="26"/>
        </w:rPr>
        <w:t xml:space="preserve"> </w:t>
      </w:r>
      <w:r>
        <w:rPr>
          <w:rFonts w:ascii="Book Antiqua" w:hAnsi="Book Antiqua"/>
          <w:sz w:val="26"/>
        </w:rPr>
        <w:t>relief</w:t>
      </w:r>
      <w:r>
        <w:rPr>
          <w:rFonts w:ascii="Book Antiqua" w:hAnsi="Book Antiqua"/>
          <w:spacing w:val="-4"/>
          <w:sz w:val="26"/>
        </w:rPr>
        <w:t xml:space="preserve"> </w:t>
      </w:r>
      <w:r>
        <w:rPr>
          <w:rFonts w:ascii="Book Antiqua" w:hAnsi="Book Antiqua"/>
          <w:sz w:val="26"/>
        </w:rPr>
        <w:t>is</w:t>
      </w:r>
      <w:r>
        <w:rPr>
          <w:rFonts w:ascii="Book Antiqua" w:hAnsi="Book Antiqua"/>
          <w:spacing w:val="-7"/>
          <w:sz w:val="26"/>
        </w:rPr>
        <w:t xml:space="preserve"> </w:t>
      </w:r>
      <w:r>
        <w:rPr>
          <w:rFonts w:ascii="Book Antiqua" w:hAnsi="Book Antiqua"/>
          <w:sz w:val="26"/>
        </w:rPr>
        <w:t>granted</w:t>
      </w:r>
      <w:r>
        <w:rPr>
          <w:rFonts w:ascii="Book Antiqua" w:hAnsi="Book Antiqua"/>
          <w:spacing w:val="-7"/>
          <w:sz w:val="26"/>
        </w:rPr>
        <w:t xml:space="preserve"> </w:t>
      </w:r>
      <w:r>
        <w:rPr>
          <w:rFonts w:ascii="Book Antiqua" w:hAnsi="Book Antiqua"/>
          <w:sz w:val="26"/>
        </w:rPr>
        <w:t>in</w:t>
      </w:r>
      <w:r>
        <w:rPr>
          <w:rFonts w:ascii="Book Antiqua" w:hAnsi="Book Antiqua"/>
          <w:spacing w:val="-8"/>
          <w:sz w:val="26"/>
        </w:rPr>
        <w:t xml:space="preserve"> </w:t>
      </w:r>
      <w:r>
        <w:rPr>
          <w:rFonts w:ascii="Book Antiqua" w:hAnsi="Book Antiqua"/>
          <w:sz w:val="26"/>
        </w:rPr>
        <w:t>part</w:t>
      </w:r>
      <w:r>
        <w:rPr>
          <w:rFonts w:ascii="Book Antiqua" w:hAnsi="Book Antiqua"/>
          <w:spacing w:val="-5"/>
          <w:sz w:val="26"/>
        </w:rPr>
        <w:t xml:space="preserve"> </w:t>
      </w:r>
      <w:r>
        <w:rPr>
          <w:rFonts w:ascii="Book Antiqua" w:hAnsi="Book Antiqua"/>
          <w:sz w:val="26"/>
        </w:rPr>
        <w:t>and</w:t>
      </w:r>
      <w:r>
        <w:rPr>
          <w:rFonts w:ascii="Book Antiqua" w:hAnsi="Book Antiqua"/>
          <w:spacing w:val="-7"/>
          <w:sz w:val="26"/>
        </w:rPr>
        <w:t xml:space="preserve"> </w:t>
      </w:r>
      <w:r>
        <w:rPr>
          <w:rFonts w:ascii="Book Antiqua" w:hAnsi="Book Antiqua"/>
          <w:sz w:val="26"/>
        </w:rPr>
        <w:t>denied</w:t>
      </w:r>
      <w:r>
        <w:rPr>
          <w:rFonts w:ascii="Book Antiqua" w:hAnsi="Book Antiqua"/>
          <w:spacing w:val="-4"/>
          <w:sz w:val="26"/>
        </w:rPr>
        <w:t xml:space="preserve"> </w:t>
      </w:r>
      <w:r>
        <w:rPr>
          <w:rFonts w:ascii="Book Antiqua" w:hAnsi="Book Antiqua"/>
          <w:sz w:val="26"/>
        </w:rPr>
        <w:t>in</w:t>
      </w:r>
      <w:r>
        <w:rPr>
          <w:rFonts w:ascii="Book Antiqua" w:hAnsi="Book Antiqua"/>
          <w:spacing w:val="-8"/>
          <w:sz w:val="26"/>
        </w:rPr>
        <w:t xml:space="preserve"> </w:t>
      </w:r>
      <w:r>
        <w:rPr>
          <w:rFonts w:ascii="Book Antiqua" w:hAnsi="Book Antiqua"/>
          <w:spacing w:val="-2"/>
          <w:sz w:val="26"/>
        </w:rPr>
        <w:t>part.</w:t>
      </w:r>
    </w:p>
    <w:p w:rsidR="004876FB" w:rsidRDefault="00000000" w14:paraId="79C06D0F" w14:textId="77777777">
      <w:pPr>
        <w:pStyle w:val="ListParagraph"/>
        <w:numPr>
          <w:ilvl w:val="0"/>
          <w:numId w:val="1"/>
        </w:numPr>
        <w:tabs>
          <w:tab w:val="left" w:pos="1079"/>
        </w:tabs>
        <w:spacing w:before="162"/>
        <w:ind w:left="1079" w:hanging="373"/>
        <w:rPr>
          <w:rFonts w:ascii="Book Antiqua" w:hAnsi="Book Antiqua"/>
          <w:sz w:val="26"/>
        </w:rPr>
      </w:pPr>
      <w:r>
        <w:rPr>
          <w:rFonts w:ascii="Book Antiqua" w:hAnsi="Book Antiqua"/>
          <w:sz w:val="26"/>
        </w:rPr>
        <w:t>Defendant</w:t>
      </w:r>
      <w:r>
        <w:rPr>
          <w:rFonts w:ascii="Book Antiqua" w:hAnsi="Book Antiqua"/>
          <w:spacing w:val="-9"/>
          <w:sz w:val="26"/>
        </w:rPr>
        <w:t xml:space="preserve"> </w:t>
      </w:r>
      <w:r>
        <w:rPr>
          <w:rFonts w:ascii="Book Antiqua" w:hAnsi="Book Antiqua"/>
          <w:sz w:val="26"/>
        </w:rPr>
        <w:t>shall</w:t>
      </w:r>
      <w:r>
        <w:rPr>
          <w:rFonts w:ascii="Book Antiqua" w:hAnsi="Book Antiqua"/>
          <w:spacing w:val="-10"/>
          <w:sz w:val="26"/>
        </w:rPr>
        <w:t xml:space="preserve"> </w:t>
      </w:r>
      <w:r>
        <w:rPr>
          <w:rFonts w:ascii="Book Antiqua" w:hAnsi="Book Antiqua"/>
          <w:sz w:val="26"/>
        </w:rPr>
        <w:t>credit</w:t>
      </w:r>
      <w:r>
        <w:rPr>
          <w:rFonts w:ascii="Book Antiqua" w:hAnsi="Book Antiqua"/>
          <w:spacing w:val="-8"/>
          <w:sz w:val="26"/>
        </w:rPr>
        <w:t xml:space="preserve"> </w:t>
      </w:r>
      <w:r>
        <w:rPr>
          <w:rFonts w:ascii="Book Antiqua" w:hAnsi="Book Antiqua"/>
          <w:sz w:val="26"/>
        </w:rPr>
        <w:t>$135.96</w:t>
      </w:r>
      <w:r>
        <w:rPr>
          <w:rFonts w:ascii="Book Antiqua" w:hAnsi="Book Antiqua"/>
          <w:spacing w:val="-8"/>
          <w:sz w:val="26"/>
        </w:rPr>
        <w:t xml:space="preserve"> </w:t>
      </w:r>
      <w:r>
        <w:rPr>
          <w:rFonts w:ascii="Book Antiqua" w:hAnsi="Book Antiqua"/>
          <w:sz w:val="26"/>
        </w:rPr>
        <w:t>to</w:t>
      </w:r>
      <w:r>
        <w:rPr>
          <w:rFonts w:ascii="Book Antiqua" w:hAnsi="Book Antiqua"/>
          <w:spacing w:val="-9"/>
          <w:sz w:val="26"/>
        </w:rPr>
        <w:t xml:space="preserve"> </w:t>
      </w:r>
      <w:r>
        <w:rPr>
          <w:rFonts w:ascii="Book Antiqua" w:hAnsi="Book Antiqua"/>
          <w:sz w:val="26"/>
        </w:rPr>
        <w:t>Complainant’s</w:t>
      </w:r>
      <w:r>
        <w:rPr>
          <w:rFonts w:ascii="Book Antiqua" w:hAnsi="Book Antiqua"/>
          <w:spacing w:val="-9"/>
          <w:sz w:val="26"/>
        </w:rPr>
        <w:t xml:space="preserve"> </w:t>
      </w:r>
      <w:r>
        <w:rPr>
          <w:rFonts w:ascii="Book Antiqua" w:hAnsi="Book Antiqua"/>
          <w:sz w:val="26"/>
        </w:rPr>
        <w:t>PG&amp;E</w:t>
      </w:r>
      <w:r>
        <w:rPr>
          <w:rFonts w:ascii="Book Antiqua" w:hAnsi="Book Antiqua"/>
          <w:spacing w:val="-7"/>
          <w:sz w:val="26"/>
        </w:rPr>
        <w:t xml:space="preserve"> </w:t>
      </w:r>
      <w:r>
        <w:rPr>
          <w:rFonts w:ascii="Book Antiqua" w:hAnsi="Book Antiqua"/>
          <w:sz w:val="26"/>
        </w:rPr>
        <w:t>account</w:t>
      </w:r>
      <w:r>
        <w:rPr>
          <w:rFonts w:ascii="Book Antiqua" w:hAnsi="Book Antiqua"/>
          <w:spacing w:val="-6"/>
          <w:sz w:val="26"/>
        </w:rPr>
        <w:t xml:space="preserve"> </w:t>
      </w:r>
      <w:r>
        <w:rPr>
          <w:rFonts w:ascii="Book Antiqua" w:hAnsi="Book Antiqua"/>
          <w:spacing w:val="-5"/>
          <w:sz w:val="26"/>
        </w:rPr>
        <w:t>or</w:t>
      </w:r>
    </w:p>
    <w:p w:rsidR="004876FB" w:rsidRDefault="00000000" w14:paraId="6624CED6" w14:textId="39EC2FCB">
      <w:pPr>
        <w:pStyle w:val="BodyText"/>
        <w:spacing w:before="161"/>
      </w:pPr>
      <w:proofErr w:type="gramStart"/>
      <w:r>
        <w:t>otherwise</w:t>
      </w:r>
      <w:proofErr w:type="gramEnd"/>
      <w:r>
        <w:rPr>
          <w:spacing w:val="-10"/>
        </w:rPr>
        <w:t xml:space="preserve"> </w:t>
      </w:r>
      <w:r>
        <w:t>refund</w:t>
      </w:r>
      <w:r>
        <w:rPr>
          <w:spacing w:val="-8"/>
        </w:rPr>
        <w:t xml:space="preserve"> </w:t>
      </w:r>
      <w:r>
        <w:t>the</w:t>
      </w:r>
      <w:r>
        <w:rPr>
          <w:spacing w:val="-8"/>
        </w:rPr>
        <w:t xml:space="preserve"> </w:t>
      </w:r>
      <w:r>
        <w:t>Complainant</w:t>
      </w:r>
      <w:r>
        <w:rPr>
          <w:spacing w:val="-10"/>
        </w:rPr>
        <w:t xml:space="preserve"> </w:t>
      </w:r>
      <w:r>
        <w:rPr>
          <w:spacing w:val="-2"/>
        </w:rPr>
        <w:t>$135.96.</w:t>
      </w:r>
      <w:r w:rsidR="00C722D6">
        <w:rPr>
          <w:spacing w:val="-2"/>
        </w:rPr>
        <w:br/>
      </w:r>
      <w:r w:rsidR="00C722D6">
        <w:rPr>
          <w:spacing w:val="-2"/>
        </w:rPr>
        <w:br/>
      </w:r>
      <w:r w:rsidR="00C722D6">
        <w:rPr>
          <w:spacing w:val="-2"/>
        </w:rPr>
        <w:br/>
      </w:r>
      <w:r w:rsidR="00C722D6">
        <w:rPr>
          <w:spacing w:val="-2"/>
        </w:rPr>
        <w:br/>
      </w:r>
      <w:r w:rsidR="00C722D6">
        <w:rPr>
          <w:spacing w:val="-2"/>
        </w:rPr>
        <w:br/>
      </w:r>
    </w:p>
    <w:p w:rsidR="004876FB" w:rsidP="00762919" w:rsidRDefault="00000000" w14:paraId="2D1FD85C" w14:textId="77777777">
      <w:pPr>
        <w:pStyle w:val="ListParagraph"/>
        <w:numPr>
          <w:ilvl w:val="0"/>
          <w:numId w:val="1"/>
        </w:numPr>
        <w:tabs>
          <w:tab w:val="left" w:pos="1078"/>
          <w:tab w:val="left" w:pos="1080"/>
        </w:tabs>
        <w:spacing w:line="360" w:lineRule="auto"/>
        <w:ind w:right="5515"/>
        <w:rPr>
          <w:rFonts w:ascii="Book Antiqua"/>
          <w:sz w:val="26"/>
        </w:rPr>
      </w:pPr>
      <w:r>
        <w:rPr>
          <w:rFonts w:ascii="Book Antiqua"/>
          <w:sz w:val="26"/>
        </w:rPr>
        <w:lastRenderedPageBreak/>
        <w:t>Complaint</w:t>
      </w:r>
      <w:r>
        <w:rPr>
          <w:rFonts w:ascii="Book Antiqua"/>
          <w:spacing w:val="-12"/>
          <w:sz w:val="26"/>
        </w:rPr>
        <w:t xml:space="preserve"> </w:t>
      </w:r>
      <w:r>
        <w:rPr>
          <w:rFonts w:ascii="Book Antiqua"/>
          <w:sz w:val="26"/>
        </w:rPr>
        <w:t>25-08-023</w:t>
      </w:r>
      <w:r>
        <w:rPr>
          <w:rFonts w:ascii="Book Antiqua"/>
          <w:spacing w:val="-12"/>
          <w:sz w:val="26"/>
        </w:rPr>
        <w:t xml:space="preserve"> </w:t>
      </w:r>
      <w:r>
        <w:rPr>
          <w:rFonts w:ascii="Book Antiqua"/>
          <w:sz w:val="26"/>
        </w:rPr>
        <w:t>is</w:t>
      </w:r>
      <w:r>
        <w:rPr>
          <w:rFonts w:ascii="Book Antiqua"/>
          <w:spacing w:val="-15"/>
          <w:sz w:val="26"/>
        </w:rPr>
        <w:t xml:space="preserve"> </w:t>
      </w:r>
      <w:r>
        <w:rPr>
          <w:rFonts w:ascii="Book Antiqua"/>
          <w:sz w:val="26"/>
        </w:rPr>
        <w:t>closed. This order is effective today.</w:t>
      </w:r>
    </w:p>
    <w:p w:rsidRPr="0076429B" w:rsidR="00975AC6" w:rsidP="00975AC6" w:rsidRDefault="00975AC6" w14:paraId="6A4866CC" w14:textId="7D7955A5">
      <w:pPr>
        <w:pStyle w:val="OP"/>
        <w:spacing w:after="240" w:line="240" w:lineRule="auto"/>
        <w:ind w:left="360" w:firstLine="720"/>
      </w:pPr>
      <w:r w:rsidRPr="0076429B">
        <w:t xml:space="preserve">Dated </w:t>
      </w:r>
      <w:r>
        <w:t xml:space="preserve">April </w:t>
      </w:r>
      <w:r w:rsidRPr="0076429B">
        <w:t>9, 2026, at Sa</w:t>
      </w:r>
      <w:r>
        <w:t>n Francisco</w:t>
      </w:r>
      <w:r w:rsidRPr="0076429B">
        <w:t>, California.</w:t>
      </w:r>
    </w:p>
    <w:p w:rsidRPr="00975AC6" w:rsidR="00975AC6" w:rsidP="00762919" w:rsidRDefault="00975AC6" w14:paraId="769C9166" w14:textId="77777777">
      <w:pPr>
        <w:adjustRightInd w:val="0"/>
        <w:spacing w:before="240"/>
        <w:ind w:left="5040"/>
        <w:jc w:val="both"/>
        <w:rPr>
          <w:sz w:val="26"/>
          <w:szCs w:val="26"/>
        </w:rPr>
      </w:pPr>
      <w:r w:rsidRPr="00975AC6">
        <w:rPr>
          <w:sz w:val="26"/>
          <w:szCs w:val="26"/>
        </w:rPr>
        <w:t>JOHN REYNOLDS</w:t>
      </w:r>
    </w:p>
    <w:p w:rsidRPr="00975AC6" w:rsidR="00975AC6" w:rsidP="00975AC6" w:rsidRDefault="00975AC6" w14:paraId="6F82E878" w14:textId="77777777">
      <w:pPr>
        <w:adjustRightInd w:val="0"/>
        <w:ind w:left="5040"/>
        <w:jc w:val="both"/>
        <w:rPr>
          <w:sz w:val="26"/>
          <w:szCs w:val="26"/>
        </w:rPr>
      </w:pPr>
      <w:r w:rsidRPr="00975AC6">
        <w:rPr>
          <w:sz w:val="26"/>
          <w:szCs w:val="26"/>
        </w:rPr>
        <w:t xml:space="preserve">                    President</w:t>
      </w:r>
    </w:p>
    <w:p w:rsidRPr="00975AC6" w:rsidR="00975AC6" w:rsidP="00975AC6" w:rsidRDefault="00975AC6" w14:paraId="0C1D2B86" w14:textId="77777777">
      <w:pPr>
        <w:adjustRightInd w:val="0"/>
        <w:ind w:left="5040"/>
        <w:jc w:val="both"/>
        <w:rPr>
          <w:sz w:val="26"/>
          <w:szCs w:val="26"/>
        </w:rPr>
      </w:pPr>
      <w:r w:rsidRPr="00975AC6">
        <w:rPr>
          <w:sz w:val="26"/>
          <w:szCs w:val="26"/>
        </w:rPr>
        <w:t>DARCIE L. HOUCK</w:t>
      </w:r>
    </w:p>
    <w:p w:rsidRPr="00975AC6" w:rsidR="00975AC6" w:rsidP="00975AC6" w:rsidRDefault="00975AC6" w14:paraId="561B64C2" w14:textId="77777777">
      <w:pPr>
        <w:adjustRightInd w:val="0"/>
        <w:ind w:left="5040"/>
        <w:jc w:val="both"/>
        <w:rPr>
          <w:sz w:val="26"/>
          <w:szCs w:val="26"/>
        </w:rPr>
      </w:pPr>
      <w:r w:rsidRPr="00975AC6">
        <w:rPr>
          <w:sz w:val="26"/>
          <w:szCs w:val="26"/>
        </w:rPr>
        <w:t>KAREN DOUGLAS</w:t>
      </w:r>
    </w:p>
    <w:p w:rsidRPr="00975AC6" w:rsidR="00975AC6" w:rsidP="00975AC6" w:rsidRDefault="00975AC6" w14:paraId="73F53F57" w14:textId="77777777">
      <w:pPr>
        <w:adjustRightInd w:val="0"/>
        <w:ind w:left="5040"/>
        <w:jc w:val="both"/>
        <w:rPr>
          <w:sz w:val="26"/>
          <w:szCs w:val="26"/>
        </w:rPr>
      </w:pPr>
      <w:r w:rsidRPr="00975AC6">
        <w:rPr>
          <w:sz w:val="26"/>
          <w:szCs w:val="26"/>
        </w:rPr>
        <w:t>MATTHEW BAKER</w:t>
      </w:r>
    </w:p>
    <w:p w:rsidRPr="00975AC6" w:rsidR="00975AC6" w:rsidP="00975AC6" w:rsidRDefault="00975AC6" w14:paraId="228BD6C8" w14:textId="77777777">
      <w:pPr>
        <w:adjustRightInd w:val="0"/>
        <w:ind w:left="5040"/>
        <w:jc w:val="both"/>
        <w:rPr>
          <w:sz w:val="26"/>
          <w:szCs w:val="26"/>
        </w:rPr>
      </w:pPr>
      <w:r w:rsidRPr="00975AC6">
        <w:rPr>
          <w:sz w:val="26"/>
          <w:szCs w:val="26"/>
        </w:rPr>
        <w:t>CHRISTINE HARADA</w:t>
      </w:r>
    </w:p>
    <w:p w:rsidRPr="00975AC6" w:rsidR="00975AC6" w:rsidP="00975AC6" w:rsidRDefault="00975AC6" w14:paraId="69BB78F7" w14:textId="77777777">
      <w:pPr>
        <w:adjustRightInd w:val="0"/>
        <w:ind w:left="5040"/>
        <w:jc w:val="both"/>
        <w:rPr>
          <w:sz w:val="26"/>
          <w:szCs w:val="26"/>
        </w:rPr>
      </w:pPr>
      <w:r w:rsidRPr="00975AC6">
        <w:rPr>
          <w:sz w:val="26"/>
          <w:szCs w:val="26"/>
        </w:rPr>
        <w:t xml:space="preserve">                     Commissioners</w:t>
      </w:r>
    </w:p>
    <w:p w:rsidRPr="00975AC6" w:rsidR="00975AC6" w:rsidRDefault="00975AC6" w14:paraId="641068A8" w14:textId="77777777">
      <w:pPr>
        <w:pStyle w:val="BodyText"/>
        <w:spacing w:before="1"/>
        <w:ind w:left="1080"/>
      </w:pPr>
    </w:p>
    <w:sectPr w:rsidRPr="00975AC6" w:rsidR="00975AC6">
      <w:pgSz w:w="12240" w:h="15840"/>
      <w:pgMar w:top="1640" w:right="1080" w:bottom="1020" w:left="1080" w:header="730"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AF4B" w14:textId="77777777" w:rsidR="001E439D" w:rsidRDefault="001E439D">
      <w:r>
        <w:separator/>
      </w:r>
    </w:p>
  </w:endnote>
  <w:endnote w:type="continuationSeparator" w:id="0">
    <w:p w14:paraId="1373B048" w14:textId="77777777" w:rsidR="001E439D" w:rsidRDefault="001E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3E5F" w14:textId="5D6E6969" w:rsidR="004876FB" w:rsidRPr="00975AC6" w:rsidRDefault="00F948D6" w:rsidP="00975AC6">
    <w:pPr>
      <w:pStyle w:val="Footer"/>
      <w:ind w:firstLine="360"/>
      <w:rPr>
        <w:sz w:val="26"/>
        <w:szCs w:val="26"/>
      </w:rPr>
    </w:pPr>
    <w:r w:rsidRPr="00F948D6">
      <w:rPr>
        <w:sz w:val="16"/>
        <w:szCs w:val="16"/>
      </w:rPr>
      <w:t>605085087</w:t>
    </w:r>
    <w:r w:rsidR="00C722D6" w:rsidRPr="00C722D6">
      <w:rPr>
        <w:sz w:val="26"/>
        <w:szCs w:val="26"/>
      </w:rPr>
      <w:tab/>
    </w:r>
    <w:sdt>
      <w:sdtPr>
        <w:rPr>
          <w:sz w:val="26"/>
          <w:szCs w:val="26"/>
        </w:rPr>
        <w:id w:val="-934590341"/>
        <w:docPartObj>
          <w:docPartGallery w:val="Page Numbers (Bottom of Page)"/>
          <w:docPartUnique/>
        </w:docPartObj>
      </w:sdtPr>
      <w:sdtEndPr>
        <w:rPr>
          <w:noProof/>
        </w:rPr>
      </w:sdtEndPr>
      <w:sdtContent>
        <w:r w:rsidR="00C722D6">
          <w:rPr>
            <w:sz w:val="26"/>
            <w:szCs w:val="26"/>
          </w:rPr>
          <w:t xml:space="preserve">- </w:t>
        </w:r>
        <w:r w:rsidR="00C722D6" w:rsidRPr="00C722D6">
          <w:rPr>
            <w:sz w:val="26"/>
            <w:szCs w:val="26"/>
          </w:rPr>
          <w:fldChar w:fldCharType="begin"/>
        </w:r>
        <w:r w:rsidR="00C722D6" w:rsidRPr="00C722D6">
          <w:rPr>
            <w:sz w:val="26"/>
            <w:szCs w:val="26"/>
          </w:rPr>
          <w:instrText xml:space="preserve"> PAGE   \* MERGEFORMAT </w:instrText>
        </w:r>
        <w:r w:rsidR="00C722D6" w:rsidRPr="00C722D6">
          <w:rPr>
            <w:sz w:val="26"/>
            <w:szCs w:val="26"/>
          </w:rPr>
          <w:fldChar w:fldCharType="separate"/>
        </w:r>
        <w:r w:rsidR="00C722D6" w:rsidRPr="00C722D6">
          <w:rPr>
            <w:noProof/>
            <w:sz w:val="26"/>
            <w:szCs w:val="26"/>
          </w:rPr>
          <w:t>2</w:t>
        </w:r>
        <w:r w:rsidR="00C722D6" w:rsidRPr="00C722D6">
          <w:rPr>
            <w:noProof/>
            <w:sz w:val="26"/>
            <w:szCs w:val="26"/>
          </w:rPr>
          <w:fldChar w:fldCharType="end"/>
        </w:r>
        <w:r w:rsidR="00C722D6">
          <w:rPr>
            <w:noProof/>
            <w:sz w:val="26"/>
            <w:szCs w:val="2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8A0B" w14:textId="77777777" w:rsidR="004876FB" w:rsidRDefault="00000000">
    <w:pPr>
      <w:pStyle w:val="BodyText"/>
      <w:spacing w:line="14" w:lineRule="auto"/>
      <w:ind w:left="0"/>
      <w:rPr>
        <w:sz w:val="20"/>
      </w:rPr>
    </w:pPr>
    <w:r>
      <w:rPr>
        <w:noProof/>
        <w:sz w:val="20"/>
      </w:rPr>
      <mc:AlternateContent>
        <mc:Choice Requires="wps">
          <w:drawing>
            <wp:anchor distT="0" distB="0" distL="0" distR="0" simplePos="0" relativeHeight="487328768" behindDoc="1" locked="0" layoutInCell="1" allowOverlap="1" wp14:anchorId="06F42F46" wp14:editId="60C63F42">
              <wp:simplePos x="0" y="0"/>
              <wp:positionH relativeFrom="page">
                <wp:posOffset>3694303</wp:posOffset>
              </wp:positionH>
              <wp:positionV relativeFrom="page">
                <wp:posOffset>9390501</wp:posOffset>
              </wp:positionV>
              <wp:extent cx="382270" cy="22415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224154"/>
                      </a:xfrm>
                      <a:prstGeom prst="rect">
                        <a:avLst/>
                      </a:prstGeom>
                    </wps:spPr>
                    <wps:txbx>
                      <w:txbxContent>
                        <w:p w14:paraId="78FBB77A" w14:textId="77777777" w:rsidR="004876FB" w:rsidRDefault="00000000">
                          <w:pPr>
                            <w:pStyle w:val="BodyText"/>
                            <w:spacing w:before="9"/>
                            <w:ind w:left="20"/>
                          </w:pPr>
                          <w:r>
                            <w:t>-</w:t>
                          </w:r>
                          <w:r>
                            <w:rPr>
                              <w:spacing w:val="-3"/>
                            </w:rPr>
                            <w:t xml:space="preserve"> </w:t>
                          </w:r>
                          <w:r>
                            <w:fldChar w:fldCharType="begin"/>
                          </w:r>
                          <w:r>
                            <w:instrText xml:space="preserve"> PAGE </w:instrText>
                          </w:r>
                          <w:r>
                            <w:fldChar w:fldCharType="separate"/>
                          </w:r>
                          <w:r>
                            <w:t>10</w:t>
                          </w:r>
                          <w:r>
                            <w:fldChar w:fldCharType="end"/>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06F42F46" id="_x0000_t202" coordsize="21600,21600" o:spt="202" path="m,l,21600r21600,l21600,xe">
              <v:stroke joinstyle="miter"/>
              <v:path gradientshapeok="t" o:connecttype="rect"/>
            </v:shapetype>
            <v:shape id="Textbox 7" o:spid="_x0000_s1026" type="#_x0000_t202" style="position:absolute;margin-left:290.9pt;margin-top:739.4pt;width:30.1pt;height:17.65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TwkwEAABoDAAAOAAAAZHJzL2Uyb0RvYy54bWysUsGO0zAQvSPxD5bv1G1YYBU1XQErENIK&#10;kJb9ANexm4jYY2bcJv17xm7aIrituNhjz/jNe2+8vpv8IA4WqYfQyNViKYUNBto+7Br59OPTq1sp&#10;KOnQ6gGCbeTRkrzbvHyxHmNtK+hgaC0KBglUj7GRXUqxVopMZ72mBUQbOOkAvU58xJ1qUY+M7gdV&#10;LZdv1QjYRgRjifj2/pSUm4LvnDXpm3NkkxgaydxSWbGs27yqzVrXO9Sx681MQz+Dhdd94KYXqHud&#10;tNhj/w+U7w0CgUsLA16Bc72xRQOrWS3/UvPY6WiLFjaH4sUm+n+w5uvhMX5HkaYPMPEAiwiKD2B+&#10;Enujxkj1XJM9pZq4OgudHPq8swTBD9nb48VPOyVh+PL1bVW944zhVFXdrN7cZL/V9XFESp8teJGD&#10;RiKPqxDQhwdKp9Jzyczl1D4TSdN24pIcbqE9soaRx9hI+rXXaKUYvgT2Kc/8HOA52J4DTMNHKD8j&#10;Swnwfp/A9aXzFXfuzAMo3OfPkif857lUXb/05jcAAAD//wMAUEsDBBQABgAIAAAAIQDPjuu04QAA&#10;AA0BAAAPAAAAZHJzL2Rvd25yZXYueG1sTI9BT4NAEIXvJv6HzZh4swsNRUSWpjF6MjFSPHhcYAqb&#10;srPIblv8944nvc3Me3nzvWK72FGccfbGkYJ4FYFAal1nqFfwUb/cZSB80NTp0REq+EYP2/L6qtB5&#10;5y5U4XkfesEh5HOtYAhhyqX07YBW+5WbkFg7uNnqwOvcy27WFw63o1xHUSqtNsQfBj3h04DtcX+y&#10;CnafVD2br7fmvTpUpq4fInpNj0rd3iy7RxABl/Bnhl98RoeSmRp3os6LUcEmixk9sJDcZzyxJU3W&#10;XK/h0yZOYpBlIf+3KH8AAAD//wMAUEsBAi0AFAAGAAgAAAAhALaDOJL+AAAA4QEAABMAAAAAAAAA&#10;AAAAAAAAAAAAAFtDb250ZW50X1R5cGVzXS54bWxQSwECLQAUAAYACAAAACEAOP0h/9YAAACUAQAA&#10;CwAAAAAAAAAAAAAAAAAvAQAAX3JlbHMvLnJlbHNQSwECLQAUAAYACAAAACEA68LU8JMBAAAaAwAA&#10;DgAAAAAAAAAAAAAAAAAuAgAAZHJzL2Uyb0RvYy54bWxQSwECLQAUAAYACAAAACEAz47rtOEAAAAN&#10;AQAADwAAAAAAAAAAAAAAAADtAwAAZHJzL2Rvd25yZXYueG1sUEsFBgAAAAAEAAQA8wAAAPsEAAAA&#10;AA==&#10;" filled="f" stroked="f">
              <v:textbox inset="0,0,0,0">
                <w:txbxContent>
                  <w:p w14:paraId="78FBB77A" w14:textId="77777777" w:rsidR="004876FB" w:rsidRDefault="00000000">
                    <w:pPr>
                      <w:pStyle w:val="BodyText"/>
                      <w:spacing w:before="9"/>
                      <w:ind w:left="20"/>
                    </w:pPr>
                    <w:r>
                      <w:t>-</w:t>
                    </w:r>
                    <w:r>
                      <w:rPr>
                        <w:spacing w:val="-3"/>
                      </w:rPr>
                      <w:t xml:space="preserve"> </w:t>
                    </w:r>
                    <w:r>
                      <w:fldChar w:fldCharType="begin"/>
                    </w:r>
                    <w:r>
                      <w:instrText xml:space="preserve"> PAGE </w:instrText>
                    </w:r>
                    <w:r>
                      <w:fldChar w:fldCharType="separate"/>
                    </w:r>
                    <w:r>
                      <w:t>10</w:t>
                    </w:r>
                    <w:r>
                      <w:fldChar w:fldCharType="end"/>
                    </w:r>
                    <w:r>
                      <w:rPr>
                        <w:spacing w:val="-3"/>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C3F5" w14:textId="77777777" w:rsidR="001E439D" w:rsidRDefault="001E439D">
      <w:r>
        <w:separator/>
      </w:r>
    </w:p>
  </w:footnote>
  <w:footnote w:type="continuationSeparator" w:id="0">
    <w:p w14:paraId="6A696634" w14:textId="77777777" w:rsidR="001E439D" w:rsidRDefault="001E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F11D" w14:textId="2E0407E2" w:rsidR="004876FB" w:rsidRPr="00C722D6" w:rsidRDefault="00C722D6" w:rsidP="00C722D6">
    <w:pPr>
      <w:pStyle w:val="Header"/>
      <w:ind w:firstLine="360"/>
      <w:rPr>
        <w:sz w:val="26"/>
        <w:szCs w:val="26"/>
      </w:rPr>
    </w:pPr>
    <w:r w:rsidRPr="00C722D6">
      <w:rPr>
        <w:sz w:val="26"/>
        <w:szCs w:val="26"/>
      </w:rPr>
      <w:t>C.25-08-</w:t>
    </w:r>
    <w:proofErr w:type="gramStart"/>
    <w:r w:rsidRPr="00C722D6">
      <w:rPr>
        <w:sz w:val="26"/>
        <w:szCs w:val="26"/>
      </w:rPr>
      <w:t>023</w:t>
    </w:r>
    <w:r w:rsidR="00975AC6">
      <w:rPr>
        <w:sz w:val="26"/>
        <w:szCs w:val="26"/>
      </w:rPr>
      <w:t xml:space="preserve">  </w:t>
    </w:r>
    <w:r>
      <w:rPr>
        <w:sz w:val="26"/>
        <w:szCs w:val="26"/>
      </w:rPr>
      <w:t>COM</w:t>
    </w:r>
    <w:proofErr w:type="gramEnd"/>
    <w:r>
      <w:rPr>
        <w:sz w:val="26"/>
        <w:szCs w:val="26"/>
      </w:rPr>
      <w:t>/KDL/</w:t>
    </w:r>
    <w:proofErr w:type="spellStart"/>
    <w:r>
      <w:rPr>
        <w:sz w:val="26"/>
        <w:szCs w:val="26"/>
      </w:rPr>
      <w:t>jds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6955"/>
    <w:multiLevelType w:val="multilevel"/>
    <w:tmpl w:val="833C1B04"/>
    <w:lvl w:ilvl="0">
      <w:start w:val="1"/>
      <w:numFmt w:val="decimal"/>
      <w:lvlText w:val="%1."/>
      <w:lvlJc w:val="left"/>
      <w:pPr>
        <w:ind w:left="1080" w:hanging="720"/>
        <w:jc w:val="left"/>
      </w:pPr>
      <w:rPr>
        <w:rFonts w:ascii="Arial" w:eastAsia="Arial" w:hAnsi="Arial" w:cs="Arial" w:hint="default"/>
        <w:b/>
        <w:bCs/>
        <w:i w:val="0"/>
        <w:iCs w:val="0"/>
        <w:spacing w:val="-1"/>
        <w:w w:val="99"/>
        <w:sz w:val="26"/>
        <w:szCs w:val="26"/>
        <w:lang w:val="en-US" w:eastAsia="en-US" w:bidi="ar-SA"/>
      </w:rPr>
    </w:lvl>
    <w:lvl w:ilvl="1">
      <w:start w:val="1"/>
      <w:numFmt w:val="decimal"/>
      <w:lvlText w:val="%1.%2."/>
      <w:lvlJc w:val="left"/>
      <w:pPr>
        <w:ind w:left="1440" w:hanging="720"/>
        <w:jc w:val="left"/>
      </w:pPr>
      <w:rPr>
        <w:rFonts w:ascii="Arial" w:eastAsia="Arial" w:hAnsi="Arial" w:cs="Arial" w:hint="default"/>
        <w:b/>
        <w:bCs/>
        <w:i w:val="0"/>
        <w:iCs w:val="0"/>
        <w:spacing w:val="-1"/>
        <w:w w:val="99"/>
        <w:sz w:val="26"/>
        <w:szCs w:val="26"/>
        <w:lang w:val="en-US" w:eastAsia="en-US" w:bidi="ar-SA"/>
      </w:rPr>
    </w:lvl>
    <w:lvl w:ilvl="2">
      <w:numFmt w:val="bullet"/>
      <w:lvlText w:val="•"/>
      <w:lvlJc w:val="left"/>
      <w:pPr>
        <w:ind w:left="2400" w:hanging="720"/>
      </w:pPr>
      <w:rPr>
        <w:rFonts w:hint="default"/>
        <w:lang w:val="en-US" w:eastAsia="en-US" w:bidi="ar-SA"/>
      </w:rPr>
    </w:lvl>
    <w:lvl w:ilvl="3">
      <w:numFmt w:val="bullet"/>
      <w:lvlText w:val="•"/>
      <w:lvlJc w:val="left"/>
      <w:pPr>
        <w:ind w:left="336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1" w15:restartNumberingAfterBreak="0">
    <w:nsid w:val="4A5B5208"/>
    <w:multiLevelType w:val="hybridMultilevel"/>
    <w:tmpl w:val="A8C64416"/>
    <w:lvl w:ilvl="0" w:tplc="6164D648">
      <w:start w:val="1"/>
      <w:numFmt w:val="decimal"/>
      <w:lvlText w:val="%1."/>
      <w:lvlJc w:val="left"/>
      <w:pPr>
        <w:ind w:left="1080" w:hanging="375"/>
        <w:jc w:val="left"/>
      </w:pPr>
      <w:rPr>
        <w:rFonts w:ascii="Book Antiqua" w:eastAsia="Book Antiqua" w:hAnsi="Book Antiqua" w:cs="Book Antiqua" w:hint="default"/>
        <w:b w:val="0"/>
        <w:bCs w:val="0"/>
        <w:i w:val="0"/>
        <w:iCs w:val="0"/>
        <w:spacing w:val="0"/>
        <w:w w:val="99"/>
        <w:sz w:val="26"/>
        <w:szCs w:val="26"/>
        <w:lang w:val="en-US" w:eastAsia="en-US" w:bidi="ar-SA"/>
      </w:rPr>
    </w:lvl>
    <w:lvl w:ilvl="1" w:tplc="414A31DC">
      <w:numFmt w:val="bullet"/>
      <w:lvlText w:val="•"/>
      <w:lvlJc w:val="left"/>
      <w:pPr>
        <w:ind w:left="1980" w:hanging="375"/>
      </w:pPr>
      <w:rPr>
        <w:rFonts w:hint="default"/>
        <w:lang w:val="en-US" w:eastAsia="en-US" w:bidi="ar-SA"/>
      </w:rPr>
    </w:lvl>
    <w:lvl w:ilvl="2" w:tplc="0C86D1E8">
      <w:numFmt w:val="bullet"/>
      <w:lvlText w:val="•"/>
      <w:lvlJc w:val="left"/>
      <w:pPr>
        <w:ind w:left="2880" w:hanging="375"/>
      </w:pPr>
      <w:rPr>
        <w:rFonts w:hint="default"/>
        <w:lang w:val="en-US" w:eastAsia="en-US" w:bidi="ar-SA"/>
      </w:rPr>
    </w:lvl>
    <w:lvl w:ilvl="3" w:tplc="5D62E57C">
      <w:numFmt w:val="bullet"/>
      <w:lvlText w:val="•"/>
      <w:lvlJc w:val="left"/>
      <w:pPr>
        <w:ind w:left="3780" w:hanging="375"/>
      </w:pPr>
      <w:rPr>
        <w:rFonts w:hint="default"/>
        <w:lang w:val="en-US" w:eastAsia="en-US" w:bidi="ar-SA"/>
      </w:rPr>
    </w:lvl>
    <w:lvl w:ilvl="4" w:tplc="87F074D2">
      <w:numFmt w:val="bullet"/>
      <w:lvlText w:val="•"/>
      <w:lvlJc w:val="left"/>
      <w:pPr>
        <w:ind w:left="4680" w:hanging="375"/>
      </w:pPr>
      <w:rPr>
        <w:rFonts w:hint="default"/>
        <w:lang w:val="en-US" w:eastAsia="en-US" w:bidi="ar-SA"/>
      </w:rPr>
    </w:lvl>
    <w:lvl w:ilvl="5" w:tplc="03AEAC70">
      <w:numFmt w:val="bullet"/>
      <w:lvlText w:val="•"/>
      <w:lvlJc w:val="left"/>
      <w:pPr>
        <w:ind w:left="5580" w:hanging="375"/>
      </w:pPr>
      <w:rPr>
        <w:rFonts w:hint="default"/>
        <w:lang w:val="en-US" w:eastAsia="en-US" w:bidi="ar-SA"/>
      </w:rPr>
    </w:lvl>
    <w:lvl w:ilvl="6" w:tplc="B216A0BC">
      <w:numFmt w:val="bullet"/>
      <w:lvlText w:val="•"/>
      <w:lvlJc w:val="left"/>
      <w:pPr>
        <w:ind w:left="6480" w:hanging="375"/>
      </w:pPr>
      <w:rPr>
        <w:rFonts w:hint="default"/>
        <w:lang w:val="en-US" w:eastAsia="en-US" w:bidi="ar-SA"/>
      </w:rPr>
    </w:lvl>
    <w:lvl w:ilvl="7" w:tplc="EAA45472">
      <w:numFmt w:val="bullet"/>
      <w:lvlText w:val="•"/>
      <w:lvlJc w:val="left"/>
      <w:pPr>
        <w:ind w:left="7380" w:hanging="375"/>
      </w:pPr>
      <w:rPr>
        <w:rFonts w:hint="default"/>
        <w:lang w:val="en-US" w:eastAsia="en-US" w:bidi="ar-SA"/>
      </w:rPr>
    </w:lvl>
    <w:lvl w:ilvl="8" w:tplc="E8E2B3E6">
      <w:numFmt w:val="bullet"/>
      <w:lvlText w:val="•"/>
      <w:lvlJc w:val="left"/>
      <w:pPr>
        <w:ind w:left="8280" w:hanging="375"/>
      </w:pPr>
      <w:rPr>
        <w:rFonts w:hint="default"/>
        <w:lang w:val="en-US" w:eastAsia="en-US" w:bidi="ar-SA"/>
      </w:rPr>
    </w:lvl>
  </w:abstractNum>
  <w:num w:numId="1" w16cid:durableId="1818763178">
    <w:abstractNumId w:val="1"/>
  </w:num>
  <w:num w:numId="2" w16cid:durableId="91909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FB"/>
    <w:rsid w:val="000A4066"/>
    <w:rsid w:val="000B083B"/>
    <w:rsid w:val="00104387"/>
    <w:rsid w:val="00123166"/>
    <w:rsid w:val="00197FA8"/>
    <w:rsid w:val="001D7923"/>
    <w:rsid w:val="001E439D"/>
    <w:rsid w:val="002470A0"/>
    <w:rsid w:val="00254176"/>
    <w:rsid w:val="002B6A90"/>
    <w:rsid w:val="002E2745"/>
    <w:rsid w:val="00357349"/>
    <w:rsid w:val="00405254"/>
    <w:rsid w:val="00421AD3"/>
    <w:rsid w:val="004876FB"/>
    <w:rsid w:val="004B0835"/>
    <w:rsid w:val="004C1439"/>
    <w:rsid w:val="004D39B4"/>
    <w:rsid w:val="004D78F6"/>
    <w:rsid w:val="004E1F7C"/>
    <w:rsid w:val="005114FA"/>
    <w:rsid w:val="00523F80"/>
    <w:rsid w:val="005406AB"/>
    <w:rsid w:val="00555E05"/>
    <w:rsid w:val="0058263E"/>
    <w:rsid w:val="005B5452"/>
    <w:rsid w:val="006A12AF"/>
    <w:rsid w:val="00706165"/>
    <w:rsid w:val="00724C89"/>
    <w:rsid w:val="00762919"/>
    <w:rsid w:val="0076576C"/>
    <w:rsid w:val="00794D65"/>
    <w:rsid w:val="007C2CF2"/>
    <w:rsid w:val="007D2AD5"/>
    <w:rsid w:val="007F2CA1"/>
    <w:rsid w:val="0080679D"/>
    <w:rsid w:val="0081798F"/>
    <w:rsid w:val="008F51F7"/>
    <w:rsid w:val="00935915"/>
    <w:rsid w:val="00943F20"/>
    <w:rsid w:val="00975AC6"/>
    <w:rsid w:val="009850C1"/>
    <w:rsid w:val="009C652D"/>
    <w:rsid w:val="00A1480D"/>
    <w:rsid w:val="00A242B4"/>
    <w:rsid w:val="00A8240D"/>
    <w:rsid w:val="00AA7902"/>
    <w:rsid w:val="00AB7FF3"/>
    <w:rsid w:val="00AC0BCC"/>
    <w:rsid w:val="00AF3034"/>
    <w:rsid w:val="00B324C5"/>
    <w:rsid w:val="00B62F75"/>
    <w:rsid w:val="00BF4436"/>
    <w:rsid w:val="00C30209"/>
    <w:rsid w:val="00C722D6"/>
    <w:rsid w:val="00CB6534"/>
    <w:rsid w:val="00CE46E1"/>
    <w:rsid w:val="00D31218"/>
    <w:rsid w:val="00D4610F"/>
    <w:rsid w:val="00D85F9D"/>
    <w:rsid w:val="00D95A93"/>
    <w:rsid w:val="00DD1F44"/>
    <w:rsid w:val="00DE6FD6"/>
    <w:rsid w:val="00E22C27"/>
    <w:rsid w:val="00E37E6D"/>
    <w:rsid w:val="00EB038F"/>
    <w:rsid w:val="00EE5B8D"/>
    <w:rsid w:val="00EF010D"/>
    <w:rsid w:val="00F474FF"/>
    <w:rsid w:val="00F66C5C"/>
    <w:rsid w:val="00F71A78"/>
    <w:rsid w:val="00F948D6"/>
    <w:rsid w:val="00F97071"/>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6511"/>
  <w15:docId w15:val="{2C35D3DE-C6E3-4F6B-B27A-04DE1BAAD1D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before="80"/>
      <w:ind w:left="1080" w:hanging="720"/>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6"/>
      <w:szCs w:val="26"/>
    </w:rPr>
  </w:style>
  <w:style w:type="paragraph" w:styleId="ListParagraph">
    <w:name w:val="List Paragraph"/>
    <w:basedOn w:val="Normal"/>
    <w:uiPriority w:val="1"/>
    <w:qFormat/>
    <w:pPr>
      <w:spacing w:before="80"/>
      <w:ind w:left="1080" w:hanging="720"/>
    </w:pPr>
    <w:rPr>
      <w:rFonts w:ascii="Arial" w:eastAsia="Arial" w:hAnsi="Arial" w:cs="Arial"/>
    </w:rPr>
  </w:style>
  <w:style w:type="paragraph" w:customStyle="1" w:styleId="TableParagraph">
    <w:name w:val="Table Paragraph"/>
    <w:basedOn w:val="Normal"/>
    <w:uiPriority w:val="1"/>
    <w:qFormat/>
  </w:style>
  <w:style w:type="paragraph" w:styleId="Revision">
    <w:name w:val="Revision"/>
    <w:hidden/>
    <w:uiPriority w:val="99"/>
    <w:semiHidden/>
    <w:rsid w:val="00AA7902"/>
    <w:pPr>
      <w:widowControl/>
      <w:autoSpaceDE/>
      <w:autoSpaceDN/>
    </w:pPr>
    <w:rPr>
      <w:rFonts w:ascii="Book Antiqua" w:eastAsia="Book Antiqua" w:hAnsi="Book Antiqua" w:cs="Book Antiqua"/>
    </w:rPr>
  </w:style>
  <w:style w:type="paragraph" w:styleId="Header">
    <w:name w:val="header"/>
    <w:basedOn w:val="Normal"/>
    <w:link w:val="HeaderChar"/>
    <w:uiPriority w:val="99"/>
    <w:unhideWhenUsed/>
    <w:rsid w:val="00C722D6"/>
    <w:pPr>
      <w:tabs>
        <w:tab w:val="center" w:pos="4680"/>
        <w:tab w:val="right" w:pos="9360"/>
      </w:tabs>
    </w:pPr>
  </w:style>
  <w:style w:type="character" w:customStyle="1" w:styleId="HeaderChar">
    <w:name w:val="Header Char"/>
    <w:basedOn w:val="DefaultParagraphFont"/>
    <w:link w:val="Header"/>
    <w:uiPriority w:val="99"/>
    <w:rsid w:val="00C722D6"/>
    <w:rPr>
      <w:rFonts w:ascii="Book Antiqua" w:eastAsia="Book Antiqua" w:hAnsi="Book Antiqua" w:cs="Book Antiqua"/>
    </w:rPr>
  </w:style>
  <w:style w:type="paragraph" w:styleId="Footer">
    <w:name w:val="footer"/>
    <w:basedOn w:val="Normal"/>
    <w:link w:val="FooterChar"/>
    <w:uiPriority w:val="99"/>
    <w:unhideWhenUsed/>
    <w:rsid w:val="00C722D6"/>
    <w:pPr>
      <w:tabs>
        <w:tab w:val="center" w:pos="4680"/>
        <w:tab w:val="right" w:pos="9360"/>
      </w:tabs>
    </w:pPr>
  </w:style>
  <w:style w:type="character" w:customStyle="1" w:styleId="FooterChar">
    <w:name w:val="Footer Char"/>
    <w:basedOn w:val="DefaultParagraphFont"/>
    <w:link w:val="Footer"/>
    <w:uiPriority w:val="99"/>
    <w:rsid w:val="00C722D6"/>
    <w:rPr>
      <w:rFonts w:ascii="Book Antiqua" w:eastAsia="Book Antiqua" w:hAnsi="Book Antiqua" w:cs="Book Antiqua"/>
    </w:rPr>
  </w:style>
  <w:style w:type="paragraph" w:customStyle="1" w:styleId="OP">
    <w:name w:val="OP"/>
    <w:basedOn w:val="Normal"/>
    <w:uiPriority w:val="8"/>
    <w:qFormat/>
    <w:rsid w:val="00975AC6"/>
    <w:pPr>
      <w:widowControl/>
      <w:autoSpaceDE/>
      <w:autoSpaceDN/>
      <w:spacing w:line="360" w:lineRule="auto"/>
    </w:pPr>
    <w:rPr>
      <w:rFonts w:eastAsiaTheme="minorHAnsi" w:cstheme="minorBid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4708</ap:Words>
  <ap:Characters>26839</ap:Characters>
  <ap:Application>Microsoft Office Word</ap:Application>
  <ap:DocSecurity>0</ap:DocSecurity>
  <ap:Lines>223</ap:Lines>
  <ap:Paragraphs>62</ap:Paragraphs>
  <ap:ScaleCrop>false</ap:ScaleCrop>
  <ap:Company/>
  <ap:LinksUpToDate>false</ap:LinksUpToDate>
  <ap:CharactersWithSpaces>31485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2026-04-08T18:03:00Z</cp:lastPrinted>
  <dcterms:created xsi:type="dcterms:W3CDTF">2026-04-20T16:09:28Z</dcterms:created>
  <dcterms:modified xsi:type="dcterms:W3CDTF">2026-04-20T16:09:28Z</dcterms:modified>
</cp:coreProperties>
</file>